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BB" w:rsidRPr="001865BB" w:rsidRDefault="001865BB" w:rsidP="001865BB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1865BB" w:rsidRPr="001865BB" w:rsidRDefault="001865BB" w:rsidP="001865BB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МОСКОВСКАЯ ОБЛАСТЬ</w:t>
      </w:r>
    </w:p>
    <w:p w:rsidR="001865BB" w:rsidRPr="001865BB" w:rsidRDefault="001865BB" w:rsidP="001865BB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АДМИНИСТРАЦИЯ </w:t>
      </w:r>
    </w:p>
    <w:p w:rsidR="001865BB" w:rsidRPr="001865BB" w:rsidRDefault="001865BB" w:rsidP="001865BB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ПОСТАНОВЛЕНИЕ </w:t>
      </w:r>
    </w:p>
    <w:p w:rsidR="001865BB" w:rsidRPr="001865BB" w:rsidRDefault="001865BB" w:rsidP="001865BB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от 17.12.2020  № 601-ПА</w:t>
      </w:r>
    </w:p>
    <w:p w:rsidR="001865BB" w:rsidRPr="001865BB" w:rsidRDefault="001865BB" w:rsidP="001865B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E30BC2" w:rsidRPr="001865BB" w:rsidRDefault="00E30BC2" w:rsidP="001865BB">
      <w:pPr>
        <w:pStyle w:val="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3600A" w:rsidRPr="001865BB" w:rsidRDefault="001B0C34" w:rsidP="001B0C34">
      <w:pPr>
        <w:pStyle w:val="1"/>
        <w:spacing w:line="276" w:lineRule="auto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Об отмене проекта планировки</w:t>
      </w:r>
      <w:r w:rsidRPr="001865BB">
        <w:rPr>
          <w:rFonts w:ascii="Arial" w:hAnsi="Arial" w:cs="Arial"/>
          <w:sz w:val="22"/>
          <w:szCs w:val="22"/>
        </w:rPr>
        <w:br/>
      </w:r>
      <w:r w:rsidR="00331099" w:rsidRPr="001865BB">
        <w:rPr>
          <w:rFonts w:ascii="Arial" w:hAnsi="Arial" w:cs="Arial"/>
          <w:sz w:val="22"/>
          <w:szCs w:val="22"/>
        </w:rPr>
        <w:t>жилого квартала в микрорайоне Хлебниково</w:t>
      </w:r>
      <w:r w:rsidR="0023600A" w:rsidRPr="001865BB">
        <w:rPr>
          <w:rFonts w:ascii="Arial" w:hAnsi="Arial" w:cs="Arial"/>
          <w:sz w:val="22"/>
          <w:szCs w:val="22"/>
        </w:rPr>
        <w:br/>
      </w:r>
      <w:proofErr w:type="gramStart"/>
      <w:r w:rsidR="0023600A" w:rsidRPr="001865BB">
        <w:rPr>
          <w:rFonts w:ascii="Arial" w:hAnsi="Arial" w:cs="Arial"/>
          <w:sz w:val="22"/>
          <w:szCs w:val="22"/>
        </w:rPr>
        <w:t>г</w:t>
      </w:r>
      <w:proofErr w:type="gramEnd"/>
      <w:r w:rsidR="0023600A" w:rsidRPr="001865BB">
        <w:rPr>
          <w:rFonts w:ascii="Arial" w:hAnsi="Arial" w:cs="Arial"/>
          <w:sz w:val="22"/>
          <w:szCs w:val="22"/>
        </w:rPr>
        <w:t>. Долгопрудный Московской области</w:t>
      </w:r>
      <w:r w:rsidRPr="001865BB">
        <w:rPr>
          <w:rFonts w:ascii="Arial" w:hAnsi="Arial" w:cs="Arial"/>
          <w:sz w:val="22"/>
          <w:szCs w:val="22"/>
        </w:rPr>
        <w:t>,</w:t>
      </w:r>
    </w:p>
    <w:p w:rsidR="001B0C34" w:rsidRPr="001865BB" w:rsidRDefault="00331099" w:rsidP="001B0C34">
      <w:pPr>
        <w:pStyle w:val="1"/>
        <w:spacing w:line="276" w:lineRule="auto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>у</w:t>
      </w:r>
      <w:r w:rsidR="0023600A" w:rsidRPr="001865BB">
        <w:rPr>
          <w:rFonts w:ascii="Arial" w:hAnsi="Arial" w:cs="Arial"/>
          <w:sz w:val="22"/>
          <w:szCs w:val="22"/>
        </w:rPr>
        <w:t xml:space="preserve">твержденного </w:t>
      </w:r>
      <w:r w:rsidR="001B0C34" w:rsidRPr="001865BB">
        <w:rPr>
          <w:rFonts w:ascii="Arial" w:hAnsi="Arial" w:cs="Arial"/>
          <w:sz w:val="22"/>
          <w:szCs w:val="22"/>
        </w:rPr>
        <w:t>постановлением главы города</w:t>
      </w:r>
      <w:r w:rsidR="001B0C34" w:rsidRPr="001865BB">
        <w:rPr>
          <w:rFonts w:ascii="Arial" w:hAnsi="Arial" w:cs="Arial"/>
          <w:sz w:val="22"/>
          <w:szCs w:val="22"/>
        </w:rPr>
        <w:br/>
        <w:t>Долгопрудного от 26.02.2007 № 145-ПГ «Об</w:t>
      </w:r>
      <w:r w:rsidR="001B0C34" w:rsidRPr="001865BB">
        <w:rPr>
          <w:rFonts w:ascii="Arial" w:hAnsi="Arial" w:cs="Arial"/>
          <w:sz w:val="22"/>
          <w:szCs w:val="22"/>
        </w:rPr>
        <w:br/>
        <w:t xml:space="preserve">утверждении корректировки проекта планировки </w:t>
      </w:r>
      <w:r w:rsidR="001B0C34" w:rsidRPr="001865BB">
        <w:rPr>
          <w:rFonts w:ascii="Arial" w:hAnsi="Arial" w:cs="Arial"/>
          <w:sz w:val="22"/>
          <w:szCs w:val="22"/>
        </w:rPr>
        <w:br/>
        <w:t>жилого квартала в микрорайоне Хлебниково</w:t>
      </w:r>
      <w:r w:rsidR="001B0C34" w:rsidRPr="001865BB">
        <w:rPr>
          <w:rFonts w:ascii="Arial" w:hAnsi="Arial" w:cs="Arial"/>
          <w:sz w:val="22"/>
          <w:szCs w:val="22"/>
        </w:rPr>
        <w:br/>
      </w:r>
      <w:proofErr w:type="gramStart"/>
      <w:r w:rsidR="001B0C34" w:rsidRPr="001865BB">
        <w:rPr>
          <w:rFonts w:ascii="Arial" w:hAnsi="Arial" w:cs="Arial"/>
          <w:sz w:val="22"/>
          <w:szCs w:val="22"/>
        </w:rPr>
        <w:t>г</w:t>
      </w:r>
      <w:proofErr w:type="gramEnd"/>
      <w:r w:rsidR="001B0C34" w:rsidRPr="001865BB">
        <w:rPr>
          <w:rFonts w:ascii="Arial" w:hAnsi="Arial" w:cs="Arial"/>
          <w:sz w:val="22"/>
          <w:szCs w:val="22"/>
        </w:rPr>
        <w:t>. Долгопрудный», в части земельного участка</w:t>
      </w:r>
      <w:r w:rsidR="001B0C34" w:rsidRPr="001865BB">
        <w:rPr>
          <w:rFonts w:ascii="Arial" w:hAnsi="Arial" w:cs="Arial"/>
          <w:sz w:val="22"/>
          <w:szCs w:val="22"/>
        </w:rPr>
        <w:br/>
        <w:t>с кадастровым номером 50:42:</w:t>
      </w:r>
      <w:r w:rsidR="00304E58" w:rsidRPr="001865BB">
        <w:rPr>
          <w:rFonts w:ascii="Arial" w:hAnsi="Arial" w:cs="Arial"/>
          <w:sz w:val="22"/>
          <w:szCs w:val="22"/>
        </w:rPr>
        <w:t>0030401:266</w:t>
      </w:r>
    </w:p>
    <w:p w:rsidR="001B0C34" w:rsidRPr="001865BB" w:rsidRDefault="001B0C34" w:rsidP="001B0C34">
      <w:pPr>
        <w:rPr>
          <w:rFonts w:ascii="Arial" w:hAnsi="Arial" w:cs="Arial"/>
          <w:sz w:val="22"/>
          <w:szCs w:val="22"/>
        </w:rPr>
      </w:pPr>
    </w:p>
    <w:p w:rsidR="00E30BC2" w:rsidRPr="001865BB" w:rsidRDefault="00E30BC2" w:rsidP="00E30BC2">
      <w:pPr>
        <w:pStyle w:val="1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  </w:t>
      </w:r>
    </w:p>
    <w:p w:rsidR="00E30BC2" w:rsidRPr="001865BB" w:rsidRDefault="00E30BC2" w:rsidP="00056F6C">
      <w:pPr>
        <w:pStyle w:val="1"/>
        <w:tabs>
          <w:tab w:val="left" w:pos="567"/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ab/>
      </w:r>
      <w:proofErr w:type="gramStart"/>
      <w:r w:rsidRPr="001865BB">
        <w:rPr>
          <w:rFonts w:ascii="Arial" w:hAnsi="Arial" w:cs="Arial"/>
          <w:sz w:val="22"/>
          <w:szCs w:val="22"/>
        </w:rPr>
        <w:t>В соответствии с Градостроительным кодексом Российской Федерации,</w:t>
      </w:r>
      <w:r w:rsidR="001B0C34" w:rsidRPr="001865BB">
        <w:rPr>
          <w:rFonts w:ascii="Arial" w:hAnsi="Arial" w:cs="Arial"/>
          <w:sz w:val="22"/>
          <w:szCs w:val="22"/>
        </w:rPr>
        <w:t xml:space="preserve"> Земельным кодексом Российской Федераци</w:t>
      </w:r>
      <w:r w:rsidR="0036109E" w:rsidRPr="001865BB">
        <w:rPr>
          <w:rFonts w:ascii="Arial" w:hAnsi="Arial" w:cs="Arial"/>
          <w:sz w:val="22"/>
          <w:szCs w:val="22"/>
        </w:rPr>
        <w:t>и, Федеральным законом от 06.10.</w:t>
      </w:r>
      <w:r w:rsidR="001B0C34" w:rsidRPr="001865BB">
        <w:rPr>
          <w:rFonts w:ascii="Arial" w:hAnsi="Arial" w:cs="Arial"/>
          <w:sz w:val="22"/>
          <w:szCs w:val="22"/>
        </w:rPr>
        <w:t xml:space="preserve">2003 № 131-ФЗ </w:t>
      </w:r>
      <w:r w:rsidR="00421082" w:rsidRPr="001865BB">
        <w:rPr>
          <w:rFonts w:ascii="Arial" w:hAnsi="Arial" w:cs="Arial"/>
          <w:sz w:val="22"/>
          <w:szCs w:val="22"/>
        </w:rPr>
        <w:t xml:space="preserve">                 </w:t>
      </w:r>
      <w:r w:rsidR="001B0C34" w:rsidRPr="001865BB">
        <w:rPr>
          <w:rFonts w:ascii="Arial" w:hAnsi="Arial" w:cs="Arial"/>
          <w:sz w:val="22"/>
          <w:szCs w:val="22"/>
        </w:rPr>
        <w:t>«Об общих принципах организации местного самоуправления в Российской Федерации»,</w:t>
      </w:r>
      <w:r w:rsidRPr="001865BB">
        <w:rPr>
          <w:rFonts w:ascii="Arial" w:hAnsi="Arial" w:cs="Arial"/>
          <w:sz w:val="22"/>
          <w:szCs w:val="22"/>
        </w:rPr>
        <w:t xml:space="preserve"> на основании Устава городского округа Д</w:t>
      </w:r>
      <w:r w:rsidR="002D4F6E" w:rsidRPr="001865BB">
        <w:rPr>
          <w:rFonts w:ascii="Arial" w:hAnsi="Arial" w:cs="Arial"/>
          <w:sz w:val="22"/>
          <w:szCs w:val="22"/>
        </w:rPr>
        <w:t>олгопрудный Московской области</w:t>
      </w:r>
      <w:r w:rsidR="00486E73" w:rsidRPr="001865BB">
        <w:rPr>
          <w:rFonts w:ascii="Arial" w:hAnsi="Arial" w:cs="Arial"/>
          <w:sz w:val="22"/>
          <w:szCs w:val="22"/>
        </w:rPr>
        <w:t>, представления прокурора города Долгопрудного от 01.12.2020 № 7-01-2020 «Об устранении нарушений федерального законодательства»</w:t>
      </w:r>
      <w:r w:rsidR="00421082" w:rsidRPr="001865BB">
        <w:rPr>
          <w:rFonts w:ascii="Arial" w:hAnsi="Arial" w:cs="Arial"/>
          <w:sz w:val="22"/>
          <w:szCs w:val="22"/>
        </w:rPr>
        <w:t>, протокола межведомственной комиссии по земельно-имущественным вопросам при Градостроительном совете Московской области от 04.08.2020 № 1103, уведомления</w:t>
      </w:r>
      <w:proofErr w:type="gramEnd"/>
      <w:r w:rsidR="00421082" w:rsidRPr="001865BB">
        <w:rPr>
          <w:rFonts w:ascii="Arial" w:hAnsi="Arial" w:cs="Arial"/>
          <w:sz w:val="22"/>
          <w:szCs w:val="22"/>
        </w:rPr>
        <w:t xml:space="preserve"> </w:t>
      </w:r>
      <w:r w:rsidR="00193E47" w:rsidRPr="001865BB">
        <w:rPr>
          <w:rFonts w:ascii="Arial" w:hAnsi="Arial" w:cs="Arial"/>
          <w:sz w:val="22"/>
          <w:szCs w:val="22"/>
        </w:rPr>
        <w:t xml:space="preserve">Управления </w:t>
      </w:r>
      <w:proofErr w:type="spellStart"/>
      <w:r w:rsidR="00193E47" w:rsidRPr="001865BB">
        <w:rPr>
          <w:rFonts w:ascii="Arial" w:hAnsi="Arial" w:cs="Arial"/>
          <w:sz w:val="22"/>
          <w:szCs w:val="22"/>
        </w:rPr>
        <w:t>Росреестра</w:t>
      </w:r>
      <w:proofErr w:type="spellEnd"/>
      <w:r w:rsidR="00193E47" w:rsidRPr="001865BB">
        <w:rPr>
          <w:rFonts w:ascii="Arial" w:hAnsi="Arial" w:cs="Arial"/>
          <w:sz w:val="22"/>
          <w:szCs w:val="22"/>
        </w:rPr>
        <w:t xml:space="preserve"> по Московской области от 19.10.2020 № КУВД-001/2020-14856637/2 «О</w:t>
      </w:r>
      <w:r w:rsidR="00421082" w:rsidRPr="001865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21082" w:rsidRPr="001865BB">
        <w:rPr>
          <w:rFonts w:ascii="Arial" w:hAnsi="Arial" w:cs="Arial"/>
          <w:sz w:val="22"/>
          <w:szCs w:val="22"/>
        </w:rPr>
        <w:t>неустранении</w:t>
      </w:r>
      <w:proofErr w:type="spellEnd"/>
      <w:r w:rsidR="00421082" w:rsidRPr="001865BB">
        <w:rPr>
          <w:rFonts w:ascii="Arial" w:hAnsi="Arial" w:cs="Arial"/>
          <w:sz w:val="22"/>
          <w:szCs w:val="22"/>
        </w:rPr>
        <w:t xml:space="preserve"> причин приостановлени</w:t>
      </w:r>
      <w:r w:rsidR="00807234" w:rsidRPr="001865BB">
        <w:rPr>
          <w:rFonts w:ascii="Arial" w:hAnsi="Arial" w:cs="Arial"/>
          <w:sz w:val="22"/>
          <w:szCs w:val="22"/>
        </w:rPr>
        <w:t>я</w:t>
      </w:r>
      <w:r w:rsidR="00F013F5" w:rsidRPr="001865BB">
        <w:rPr>
          <w:rFonts w:ascii="Arial" w:hAnsi="Arial" w:cs="Arial"/>
          <w:sz w:val="22"/>
          <w:szCs w:val="22"/>
        </w:rPr>
        <w:t xml:space="preserve"> </w:t>
      </w:r>
      <w:r w:rsidR="00421082" w:rsidRPr="001865BB">
        <w:rPr>
          <w:rFonts w:ascii="Arial" w:hAnsi="Arial" w:cs="Arial"/>
          <w:sz w:val="22"/>
          <w:szCs w:val="22"/>
        </w:rPr>
        <w:t xml:space="preserve"> государственного кадастрового учета и государственной регистрации прав</w:t>
      </w:r>
      <w:r w:rsidR="00193E47" w:rsidRPr="001865BB">
        <w:rPr>
          <w:rFonts w:ascii="Arial" w:hAnsi="Arial" w:cs="Arial"/>
          <w:sz w:val="22"/>
          <w:szCs w:val="22"/>
        </w:rPr>
        <w:t>»</w:t>
      </w:r>
      <w:r w:rsidR="00421082" w:rsidRPr="001865BB">
        <w:rPr>
          <w:rFonts w:ascii="Arial" w:hAnsi="Arial" w:cs="Arial"/>
          <w:sz w:val="22"/>
          <w:szCs w:val="22"/>
        </w:rPr>
        <w:t xml:space="preserve"> </w:t>
      </w:r>
    </w:p>
    <w:p w:rsidR="003D47E5" w:rsidRPr="001865BB" w:rsidRDefault="003D47E5" w:rsidP="003D47E5">
      <w:pPr>
        <w:rPr>
          <w:rFonts w:ascii="Arial" w:hAnsi="Arial" w:cs="Arial"/>
          <w:sz w:val="22"/>
          <w:szCs w:val="22"/>
        </w:rPr>
      </w:pPr>
    </w:p>
    <w:p w:rsidR="00E30BC2" w:rsidRPr="001865BB" w:rsidRDefault="00E30BC2" w:rsidP="00E30BC2">
      <w:pPr>
        <w:spacing w:line="276" w:lineRule="auto"/>
        <w:rPr>
          <w:rFonts w:ascii="Arial" w:hAnsi="Arial" w:cs="Arial"/>
          <w:sz w:val="22"/>
          <w:szCs w:val="22"/>
        </w:rPr>
      </w:pPr>
    </w:p>
    <w:p w:rsidR="00E30BC2" w:rsidRPr="001865BB" w:rsidRDefault="00E30BC2" w:rsidP="00E30BC2">
      <w:pPr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  <w:proofErr w:type="gramStart"/>
      <w:r w:rsidRPr="001865BB">
        <w:rPr>
          <w:rFonts w:ascii="Arial" w:hAnsi="Arial" w:cs="Arial"/>
          <w:spacing w:val="20"/>
          <w:sz w:val="22"/>
          <w:szCs w:val="22"/>
        </w:rPr>
        <w:t>П</w:t>
      </w:r>
      <w:proofErr w:type="gramEnd"/>
      <w:r w:rsidRPr="001865BB">
        <w:rPr>
          <w:rFonts w:ascii="Arial" w:hAnsi="Arial" w:cs="Arial"/>
          <w:spacing w:val="20"/>
          <w:sz w:val="22"/>
          <w:szCs w:val="22"/>
        </w:rPr>
        <w:t xml:space="preserve"> О С Т А Н О В Л Я Ю:</w:t>
      </w:r>
    </w:p>
    <w:p w:rsidR="00E30BC2" w:rsidRPr="001865BB" w:rsidRDefault="00E30BC2" w:rsidP="00E30BC2">
      <w:pPr>
        <w:spacing w:line="276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65163" w:rsidRPr="001865BB" w:rsidRDefault="0035238F" w:rsidP="00E65163">
      <w:pPr>
        <w:pStyle w:val="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          1. </w:t>
      </w:r>
      <w:proofErr w:type="gramStart"/>
      <w:r w:rsidRPr="001865BB">
        <w:rPr>
          <w:rFonts w:ascii="Arial" w:hAnsi="Arial" w:cs="Arial"/>
          <w:sz w:val="22"/>
          <w:szCs w:val="22"/>
        </w:rPr>
        <w:t xml:space="preserve">Отменить проект планировки </w:t>
      </w:r>
      <w:r w:rsidR="00965FE8" w:rsidRPr="001865BB">
        <w:rPr>
          <w:rFonts w:ascii="Arial" w:hAnsi="Arial" w:cs="Arial"/>
          <w:sz w:val="22"/>
          <w:szCs w:val="22"/>
        </w:rPr>
        <w:t>жилого квартала в микрорайоне</w:t>
      </w:r>
      <w:r w:rsidR="00331099" w:rsidRPr="001865BB">
        <w:rPr>
          <w:rFonts w:ascii="Arial" w:hAnsi="Arial" w:cs="Arial"/>
          <w:sz w:val="22"/>
          <w:szCs w:val="22"/>
        </w:rPr>
        <w:t xml:space="preserve"> Хлебниково</w:t>
      </w:r>
      <w:r w:rsidRPr="001865BB">
        <w:rPr>
          <w:rFonts w:ascii="Arial" w:hAnsi="Arial" w:cs="Arial"/>
          <w:sz w:val="22"/>
          <w:szCs w:val="22"/>
        </w:rPr>
        <w:t xml:space="preserve"> </w:t>
      </w:r>
      <w:r w:rsidR="00965FE8" w:rsidRPr="001865BB">
        <w:rPr>
          <w:rFonts w:ascii="Arial" w:hAnsi="Arial" w:cs="Arial"/>
          <w:sz w:val="22"/>
          <w:szCs w:val="22"/>
        </w:rPr>
        <w:br/>
      </w:r>
      <w:r w:rsidRPr="001865BB">
        <w:rPr>
          <w:rFonts w:ascii="Arial" w:hAnsi="Arial" w:cs="Arial"/>
          <w:sz w:val="22"/>
          <w:szCs w:val="22"/>
        </w:rPr>
        <w:t>г</w:t>
      </w:r>
      <w:r w:rsidR="00965FE8" w:rsidRPr="001865BB">
        <w:rPr>
          <w:rFonts w:ascii="Arial" w:hAnsi="Arial" w:cs="Arial"/>
          <w:sz w:val="22"/>
          <w:szCs w:val="22"/>
        </w:rPr>
        <w:t>. Долгопрудный Московской области</w:t>
      </w:r>
      <w:r w:rsidR="002D4F6E" w:rsidRPr="001865BB">
        <w:rPr>
          <w:rFonts w:ascii="Arial" w:hAnsi="Arial" w:cs="Arial"/>
          <w:sz w:val="22"/>
          <w:szCs w:val="22"/>
        </w:rPr>
        <w:t>, утвержденный</w:t>
      </w:r>
      <w:r w:rsidRPr="001865BB">
        <w:rPr>
          <w:rFonts w:ascii="Arial" w:hAnsi="Arial" w:cs="Arial"/>
          <w:sz w:val="22"/>
          <w:szCs w:val="22"/>
        </w:rPr>
        <w:t xml:space="preserve"> постановлением главы города Долгопрудного от 26.02.2007 № 145-ПГ «Об утверждении корректировки проекта планировки жилого квартала в микрорайоне Хлебниково г. Долгопрудный», в части земельного участка с кадастровым номером </w:t>
      </w:r>
      <w:r w:rsidR="00304E58" w:rsidRPr="001865BB">
        <w:rPr>
          <w:rFonts w:ascii="Arial" w:hAnsi="Arial" w:cs="Arial"/>
          <w:sz w:val="22"/>
          <w:szCs w:val="22"/>
        </w:rPr>
        <w:t>50:42:0030401:266, площадью 4200</w:t>
      </w:r>
      <w:r w:rsidRPr="001865BB">
        <w:rPr>
          <w:rFonts w:ascii="Arial" w:hAnsi="Arial" w:cs="Arial"/>
          <w:sz w:val="22"/>
          <w:szCs w:val="22"/>
        </w:rPr>
        <w:t xml:space="preserve"> кв. м., исключив его территорию из границ проекта планировки </w:t>
      </w:r>
      <w:r w:rsidR="00E65163" w:rsidRPr="001865BB">
        <w:rPr>
          <w:rFonts w:ascii="Arial" w:hAnsi="Arial" w:cs="Arial"/>
          <w:sz w:val="22"/>
          <w:szCs w:val="22"/>
        </w:rPr>
        <w:t>жилого ква</w:t>
      </w:r>
      <w:r w:rsidR="00331099" w:rsidRPr="001865BB">
        <w:rPr>
          <w:rFonts w:ascii="Arial" w:hAnsi="Arial" w:cs="Arial"/>
          <w:sz w:val="22"/>
          <w:szCs w:val="22"/>
        </w:rPr>
        <w:t>ртала в микрорайоне Хлебниково</w:t>
      </w:r>
      <w:r w:rsidR="00E65163" w:rsidRPr="001865BB">
        <w:rPr>
          <w:rFonts w:ascii="Arial" w:hAnsi="Arial" w:cs="Arial"/>
          <w:sz w:val="22"/>
          <w:szCs w:val="22"/>
        </w:rPr>
        <w:t xml:space="preserve"> г</w:t>
      </w:r>
      <w:proofErr w:type="gramEnd"/>
      <w:r w:rsidR="00E65163" w:rsidRPr="001865BB">
        <w:rPr>
          <w:rFonts w:ascii="Arial" w:hAnsi="Arial" w:cs="Arial"/>
          <w:sz w:val="22"/>
          <w:szCs w:val="22"/>
        </w:rPr>
        <w:t>. Долгопрудный Московской области.</w:t>
      </w:r>
    </w:p>
    <w:p w:rsidR="00924FED" w:rsidRPr="001865BB" w:rsidRDefault="00E65163" w:rsidP="00E65163">
      <w:pPr>
        <w:pStyle w:val="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          </w:t>
      </w:r>
      <w:r w:rsidR="0035238F" w:rsidRPr="001865BB">
        <w:rPr>
          <w:rFonts w:ascii="Arial" w:hAnsi="Arial" w:cs="Arial"/>
          <w:sz w:val="22"/>
          <w:szCs w:val="22"/>
        </w:rPr>
        <w:t>2. МАУ «</w:t>
      </w:r>
      <w:proofErr w:type="spellStart"/>
      <w:r w:rsidR="0035238F" w:rsidRPr="001865BB">
        <w:rPr>
          <w:rFonts w:ascii="Arial" w:hAnsi="Arial" w:cs="Arial"/>
          <w:sz w:val="22"/>
          <w:szCs w:val="22"/>
        </w:rPr>
        <w:t>Медиацен</w:t>
      </w:r>
      <w:r w:rsidR="00D87B83" w:rsidRPr="001865BB">
        <w:rPr>
          <w:rFonts w:ascii="Arial" w:hAnsi="Arial" w:cs="Arial"/>
          <w:sz w:val="22"/>
          <w:szCs w:val="22"/>
        </w:rPr>
        <w:t>тр</w:t>
      </w:r>
      <w:proofErr w:type="spellEnd"/>
      <w:r w:rsidR="00D87B83" w:rsidRPr="001865BB">
        <w:rPr>
          <w:rFonts w:ascii="Arial" w:hAnsi="Arial" w:cs="Arial"/>
          <w:sz w:val="22"/>
          <w:szCs w:val="22"/>
        </w:rPr>
        <w:t xml:space="preserve"> «Долгопрудный» (Пахомов А.В.</w:t>
      </w:r>
      <w:r w:rsidR="0035238F" w:rsidRPr="001865BB">
        <w:rPr>
          <w:rFonts w:ascii="Arial" w:hAnsi="Arial" w:cs="Arial"/>
          <w:sz w:val="22"/>
          <w:szCs w:val="22"/>
        </w:rPr>
        <w:t xml:space="preserve">) опубликовать настоящее постановление 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="0035238F" w:rsidRPr="001865BB">
        <w:rPr>
          <w:rFonts w:ascii="Arial" w:hAnsi="Arial" w:cs="Arial"/>
          <w:sz w:val="22"/>
          <w:szCs w:val="22"/>
        </w:rPr>
        <w:t>разместить его</w:t>
      </w:r>
      <w:proofErr w:type="gramEnd"/>
      <w:r w:rsidR="0035238F" w:rsidRPr="001865BB">
        <w:rPr>
          <w:rFonts w:ascii="Arial" w:hAnsi="Arial" w:cs="Arial"/>
          <w:sz w:val="22"/>
          <w:szCs w:val="22"/>
        </w:rPr>
        <w:t xml:space="preserve"> на официальном сайте администрации городского округа Долгопрудный.</w:t>
      </w:r>
    </w:p>
    <w:p w:rsidR="0035238F" w:rsidRPr="001865BB" w:rsidRDefault="0035238F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3. </w:t>
      </w:r>
      <w:r w:rsidR="00F22AA3" w:rsidRPr="001865BB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F22AA3" w:rsidRDefault="00F22AA3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1865BB">
        <w:rPr>
          <w:rFonts w:ascii="Arial" w:hAnsi="Arial" w:cs="Arial"/>
          <w:sz w:val="22"/>
          <w:szCs w:val="22"/>
        </w:rPr>
        <w:t>Контроль за</w:t>
      </w:r>
      <w:proofErr w:type="gramEnd"/>
      <w:r w:rsidRPr="001865BB">
        <w:rPr>
          <w:rFonts w:ascii="Arial" w:hAnsi="Arial" w:cs="Arial"/>
          <w:sz w:val="22"/>
          <w:szCs w:val="22"/>
        </w:rPr>
        <w:t xml:space="preserve"> исполнением настоящего постановл</w:t>
      </w:r>
      <w:r w:rsidR="00482CFA" w:rsidRPr="001865BB">
        <w:rPr>
          <w:rFonts w:ascii="Arial" w:hAnsi="Arial" w:cs="Arial"/>
          <w:sz w:val="22"/>
          <w:szCs w:val="22"/>
        </w:rPr>
        <w:t xml:space="preserve">ения возложить на </w:t>
      </w:r>
      <w:r w:rsidR="002D4F6E" w:rsidRPr="001865BB">
        <w:rPr>
          <w:rFonts w:ascii="Arial" w:hAnsi="Arial" w:cs="Arial"/>
          <w:sz w:val="22"/>
          <w:szCs w:val="22"/>
        </w:rPr>
        <w:br/>
      </w:r>
      <w:r w:rsidR="004F4EEF" w:rsidRPr="001865BB">
        <w:rPr>
          <w:rFonts w:ascii="Arial" w:hAnsi="Arial" w:cs="Arial"/>
          <w:sz w:val="22"/>
          <w:szCs w:val="22"/>
        </w:rPr>
        <w:t>Прибыткова С.Н</w:t>
      </w:r>
      <w:r w:rsidR="00482CFA" w:rsidRPr="001865BB">
        <w:rPr>
          <w:rFonts w:ascii="Arial" w:hAnsi="Arial" w:cs="Arial"/>
          <w:sz w:val="22"/>
          <w:szCs w:val="22"/>
        </w:rPr>
        <w:t>.</w:t>
      </w:r>
      <w:r w:rsidRPr="001865BB">
        <w:rPr>
          <w:rFonts w:ascii="Arial" w:hAnsi="Arial" w:cs="Arial"/>
          <w:sz w:val="22"/>
          <w:szCs w:val="22"/>
        </w:rPr>
        <w:t xml:space="preserve"> – заместителя главы администрации.</w:t>
      </w:r>
    </w:p>
    <w:p w:rsidR="001865BB" w:rsidRDefault="001865BB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1865BB" w:rsidRPr="001865BB" w:rsidRDefault="001865BB" w:rsidP="0035238F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284"/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A715A" w:rsidRPr="001865BB" w:rsidRDefault="00E30BC2" w:rsidP="0052649D">
      <w:pPr>
        <w:rPr>
          <w:rFonts w:ascii="Arial" w:hAnsi="Arial" w:cs="Arial"/>
          <w:sz w:val="22"/>
          <w:szCs w:val="22"/>
        </w:rPr>
      </w:pPr>
      <w:r w:rsidRPr="001865BB">
        <w:rPr>
          <w:rFonts w:ascii="Arial" w:hAnsi="Arial" w:cs="Arial"/>
          <w:sz w:val="22"/>
          <w:szCs w:val="22"/>
        </w:rPr>
        <w:t xml:space="preserve">           </w:t>
      </w:r>
      <w:r w:rsidR="009B5CC3" w:rsidRPr="001865BB">
        <w:rPr>
          <w:rFonts w:ascii="Arial" w:hAnsi="Arial" w:cs="Arial"/>
          <w:sz w:val="22"/>
          <w:szCs w:val="22"/>
        </w:rPr>
        <w:t xml:space="preserve">          </w:t>
      </w:r>
      <w:r w:rsidR="00924FED" w:rsidRPr="001865BB">
        <w:rPr>
          <w:rFonts w:ascii="Arial" w:hAnsi="Arial" w:cs="Arial"/>
          <w:sz w:val="22"/>
          <w:szCs w:val="22"/>
        </w:rPr>
        <w:t xml:space="preserve">Глава городского округа          </w:t>
      </w:r>
      <w:r w:rsidR="00924FED" w:rsidRPr="001865BB">
        <w:rPr>
          <w:rFonts w:ascii="Arial" w:hAnsi="Arial" w:cs="Arial"/>
          <w:sz w:val="22"/>
          <w:szCs w:val="22"/>
        </w:rPr>
        <w:tab/>
      </w:r>
      <w:r w:rsidR="00924FED" w:rsidRPr="001865BB">
        <w:rPr>
          <w:rFonts w:ascii="Arial" w:hAnsi="Arial" w:cs="Arial"/>
          <w:sz w:val="22"/>
          <w:szCs w:val="22"/>
        </w:rPr>
        <w:tab/>
      </w:r>
      <w:r w:rsidR="00924FED" w:rsidRPr="001865BB">
        <w:rPr>
          <w:rFonts w:ascii="Arial" w:hAnsi="Arial" w:cs="Arial"/>
          <w:sz w:val="22"/>
          <w:szCs w:val="22"/>
        </w:rPr>
        <w:tab/>
        <w:t xml:space="preserve">   </w:t>
      </w:r>
      <w:r w:rsidR="00924FED" w:rsidRPr="001865BB">
        <w:rPr>
          <w:rFonts w:ascii="Arial" w:hAnsi="Arial" w:cs="Arial"/>
          <w:sz w:val="22"/>
          <w:szCs w:val="22"/>
        </w:rPr>
        <w:tab/>
      </w:r>
      <w:r w:rsidR="00D87B83" w:rsidRPr="001865BB">
        <w:rPr>
          <w:rFonts w:ascii="Arial" w:hAnsi="Arial" w:cs="Arial"/>
          <w:sz w:val="22"/>
          <w:szCs w:val="22"/>
        </w:rPr>
        <w:t>В.Ю. Юдин</w:t>
      </w:r>
    </w:p>
    <w:p w:rsidR="00763F7E" w:rsidRPr="001865BB" w:rsidRDefault="00763F7E" w:rsidP="0052649D">
      <w:pPr>
        <w:rPr>
          <w:rFonts w:ascii="Arial" w:hAnsi="Arial" w:cs="Arial"/>
          <w:bCs/>
          <w:sz w:val="22"/>
          <w:szCs w:val="22"/>
        </w:rPr>
      </w:pPr>
    </w:p>
    <w:sectPr w:rsidR="00763F7E" w:rsidRPr="001865BB" w:rsidSect="001865BB">
      <w:pgSz w:w="11906" w:h="16838"/>
      <w:pgMar w:top="1134" w:right="707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B2EFD"/>
    <w:multiLevelType w:val="hybridMultilevel"/>
    <w:tmpl w:val="FC7E08C4"/>
    <w:lvl w:ilvl="0" w:tplc="9678E300">
      <w:start w:val="1"/>
      <w:numFmt w:val="decimal"/>
      <w:lvlText w:val="%1."/>
      <w:lvlJc w:val="left"/>
      <w:pPr>
        <w:ind w:left="804" w:hanging="444"/>
      </w:pPr>
      <w:rPr>
        <w:rFonts w:ascii="Arial" w:eastAsia="Times New Roman" w:hAnsi="Arial" w:cs="Arial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BC2"/>
    <w:rsid w:val="000506E3"/>
    <w:rsid w:val="00050BC3"/>
    <w:rsid w:val="00056F6C"/>
    <w:rsid w:val="000737A8"/>
    <w:rsid w:val="00087792"/>
    <w:rsid w:val="0009757C"/>
    <w:rsid w:val="000D2213"/>
    <w:rsid w:val="001205AF"/>
    <w:rsid w:val="001865BB"/>
    <w:rsid w:val="00193E47"/>
    <w:rsid w:val="001B0C34"/>
    <w:rsid w:val="00233212"/>
    <w:rsid w:val="0023600A"/>
    <w:rsid w:val="00246B81"/>
    <w:rsid w:val="00272585"/>
    <w:rsid w:val="002768FD"/>
    <w:rsid w:val="002A0199"/>
    <w:rsid w:val="002B251D"/>
    <w:rsid w:val="002B72D6"/>
    <w:rsid w:val="002C2920"/>
    <w:rsid w:val="002D4F6E"/>
    <w:rsid w:val="002E71BF"/>
    <w:rsid w:val="002F44A0"/>
    <w:rsid w:val="00304E58"/>
    <w:rsid w:val="00331099"/>
    <w:rsid w:val="0035019A"/>
    <w:rsid w:val="0035238F"/>
    <w:rsid w:val="00356EEA"/>
    <w:rsid w:val="0036109E"/>
    <w:rsid w:val="00392D89"/>
    <w:rsid w:val="003C0CC3"/>
    <w:rsid w:val="003D47E5"/>
    <w:rsid w:val="00421082"/>
    <w:rsid w:val="00482CFA"/>
    <w:rsid w:val="00486E73"/>
    <w:rsid w:val="004A3A7E"/>
    <w:rsid w:val="004B269D"/>
    <w:rsid w:val="004E4487"/>
    <w:rsid w:val="004F4EEF"/>
    <w:rsid w:val="00502169"/>
    <w:rsid w:val="005262ED"/>
    <w:rsid w:val="0052649D"/>
    <w:rsid w:val="00551975"/>
    <w:rsid w:val="00573017"/>
    <w:rsid w:val="00596F81"/>
    <w:rsid w:val="005C20F5"/>
    <w:rsid w:val="005D2E1B"/>
    <w:rsid w:val="00606F8C"/>
    <w:rsid w:val="0068027E"/>
    <w:rsid w:val="006D678E"/>
    <w:rsid w:val="007014BF"/>
    <w:rsid w:val="0071546C"/>
    <w:rsid w:val="00763F7E"/>
    <w:rsid w:val="007661CF"/>
    <w:rsid w:val="00782DF6"/>
    <w:rsid w:val="007F0C0C"/>
    <w:rsid w:val="00807234"/>
    <w:rsid w:val="00807D75"/>
    <w:rsid w:val="008111D9"/>
    <w:rsid w:val="00865905"/>
    <w:rsid w:val="00895E49"/>
    <w:rsid w:val="008A16C5"/>
    <w:rsid w:val="008A6B2B"/>
    <w:rsid w:val="008A715A"/>
    <w:rsid w:val="008B424B"/>
    <w:rsid w:val="008E1F4E"/>
    <w:rsid w:val="00924FED"/>
    <w:rsid w:val="0093298C"/>
    <w:rsid w:val="00942D9A"/>
    <w:rsid w:val="00943F2F"/>
    <w:rsid w:val="0094637A"/>
    <w:rsid w:val="00965FE8"/>
    <w:rsid w:val="009700A2"/>
    <w:rsid w:val="009876BE"/>
    <w:rsid w:val="009A2F30"/>
    <w:rsid w:val="009B5CC3"/>
    <w:rsid w:val="00A25E67"/>
    <w:rsid w:val="00A64615"/>
    <w:rsid w:val="00A95BDF"/>
    <w:rsid w:val="00B12CA4"/>
    <w:rsid w:val="00B96B63"/>
    <w:rsid w:val="00BC2B31"/>
    <w:rsid w:val="00C54EA5"/>
    <w:rsid w:val="00C67E84"/>
    <w:rsid w:val="00C850BB"/>
    <w:rsid w:val="00C85414"/>
    <w:rsid w:val="00CA336B"/>
    <w:rsid w:val="00CD64AE"/>
    <w:rsid w:val="00CE5E97"/>
    <w:rsid w:val="00D00A73"/>
    <w:rsid w:val="00D309BB"/>
    <w:rsid w:val="00D664BD"/>
    <w:rsid w:val="00D84848"/>
    <w:rsid w:val="00D87B83"/>
    <w:rsid w:val="00DE4B1D"/>
    <w:rsid w:val="00DE6724"/>
    <w:rsid w:val="00E0288A"/>
    <w:rsid w:val="00E30BC2"/>
    <w:rsid w:val="00E65163"/>
    <w:rsid w:val="00E93B07"/>
    <w:rsid w:val="00EC694F"/>
    <w:rsid w:val="00ED081C"/>
    <w:rsid w:val="00EE3CD3"/>
    <w:rsid w:val="00EF127B"/>
    <w:rsid w:val="00F013F5"/>
    <w:rsid w:val="00F22AA3"/>
    <w:rsid w:val="00F34BF8"/>
    <w:rsid w:val="00F35CC5"/>
    <w:rsid w:val="00F444A1"/>
    <w:rsid w:val="00F8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0BC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E30B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E30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E30BC2"/>
    <w:rPr>
      <w:rFonts w:ascii="Courier New" w:eastAsia="Times New Roman" w:hAnsi="Courier New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06F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F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D87B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87B8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65B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64F6-5DA5-4DF2-A9EE-1C3156BB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Гейвандян</cp:lastModifiedBy>
  <cp:revision>80</cp:revision>
  <cp:lastPrinted>2020-12-16T15:16:00Z</cp:lastPrinted>
  <dcterms:created xsi:type="dcterms:W3CDTF">2019-04-29T09:01:00Z</dcterms:created>
  <dcterms:modified xsi:type="dcterms:W3CDTF">2020-12-17T12:21:00Z</dcterms:modified>
</cp:coreProperties>
</file>