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1F31" w14:textId="77777777" w:rsidR="00193A93" w:rsidRPr="00FD26A2" w:rsidRDefault="00193A93" w:rsidP="004947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D26A2">
        <w:rPr>
          <w:rFonts w:ascii="Arial" w:hAnsi="Arial" w:cs="Arial"/>
          <w:b/>
          <w:bCs/>
        </w:rPr>
        <w:t>Положение</w:t>
      </w:r>
    </w:p>
    <w:p w14:paraId="16B991CA" w14:textId="77777777" w:rsidR="00193A93" w:rsidRPr="004C1F66" w:rsidRDefault="003765C4" w:rsidP="003520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D26A2">
        <w:rPr>
          <w:rFonts w:ascii="Arial" w:hAnsi="Arial" w:cs="Arial"/>
          <w:b/>
          <w:bCs/>
        </w:rPr>
        <w:t xml:space="preserve">о </w:t>
      </w:r>
      <w:r w:rsidR="00BB32BF" w:rsidRPr="00FD26A2">
        <w:rPr>
          <w:rFonts w:ascii="Arial" w:hAnsi="Arial" w:cs="Arial"/>
          <w:b/>
          <w:color w:val="000000"/>
          <w:spacing w:val="-1"/>
        </w:rPr>
        <w:t xml:space="preserve">Конкурсе на лучшее новогоднее оформление </w:t>
      </w:r>
      <w:r w:rsidR="00BB32BF" w:rsidRPr="00FD26A2">
        <w:rPr>
          <w:rFonts w:ascii="Arial" w:eastAsia="Arial Unicode MS" w:hAnsi="Arial" w:cs="Arial"/>
          <w:b/>
          <w:color w:val="000000"/>
        </w:rPr>
        <w:t>фасадов зданий и прилегающих территорий предприятий, учрежде</w:t>
      </w:r>
      <w:r w:rsidR="00172E5D">
        <w:rPr>
          <w:rFonts w:ascii="Arial" w:eastAsia="Arial Unicode MS" w:hAnsi="Arial" w:cs="Arial"/>
          <w:b/>
          <w:color w:val="000000"/>
        </w:rPr>
        <w:t xml:space="preserve">ний, </w:t>
      </w:r>
      <w:proofErr w:type="gramStart"/>
      <w:r w:rsidR="00172E5D">
        <w:rPr>
          <w:rFonts w:ascii="Arial" w:eastAsia="Arial Unicode MS" w:hAnsi="Arial" w:cs="Arial"/>
          <w:b/>
          <w:color w:val="000000"/>
        </w:rPr>
        <w:t>организаци</w:t>
      </w:r>
      <w:r w:rsidR="00A9425F">
        <w:rPr>
          <w:rFonts w:ascii="Arial" w:eastAsia="Arial Unicode MS" w:hAnsi="Arial" w:cs="Arial"/>
          <w:b/>
          <w:color w:val="000000"/>
        </w:rPr>
        <w:t>й,  многоквартирных</w:t>
      </w:r>
      <w:proofErr w:type="gramEnd"/>
      <w:r w:rsidR="00A9425F">
        <w:rPr>
          <w:rFonts w:ascii="Arial" w:eastAsia="Arial Unicode MS" w:hAnsi="Arial" w:cs="Arial"/>
          <w:b/>
          <w:color w:val="000000"/>
        </w:rPr>
        <w:t xml:space="preserve"> жилых домов;</w:t>
      </w:r>
      <w:r w:rsidR="00BB32BF" w:rsidRPr="00FD26A2">
        <w:rPr>
          <w:rFonts w:ascii="Arial" w:eastAsia="Arial Unicode MS" w:hAnsi="Arial" w:cs="Arial"/>
          <w:b/>
          <w:color w:val="000000"/>
        </w:rPr>
        <w:t xml:space="preserve"> дворов, подъездов</w:t>
      </w:r>
      <w:r w:rsidR="00172E5D">
        <w:rPr>
          <w:rFonts w:ascii="Arial" w:eastAsia="Arial Unicode MS" w:hAnsi="Arial" w:cs="Arial"/>
          <w:b/>
          <w:color w:val="000000"/>
        </w:rPr>
        <w:t>, частных домовладений</w:t>
      </w:r>
      <w:r w:rsidR="00BB32BF" w:rsidRPr="00FD26A2">
        <w:rPr>
          <w:rFonts w:ascii="Arial" w:hAnsi="Arial" w:cs="Arial"/>
          <w:b/>
          <w:color w:val="000000"/>
          <w:spacing w:val="-1"/>
        </w:rPr>
        <w:t xml:space="preserve"> </w:t>
      </w:r>
      <w:r w:rsidR="004C1F66" w:rsidRPr="004C1F66">
        <w:rPr>
          <w:rFonts w:ascii="Arial" w:hAnsi="Arial" w:cs="Arial"/>
          <w:b/>
          <w:color w:val="000000"/>
          <w:spacing w:val="-1"/>
        </w:rPr>
        <w:t>и их прилегающих территорий в</w:t>
      </w:r>
      <w:r w:rsidR="004C1F66" w:rsidRPr="004C1F66">
        <w:rPr>
          <w:rFonts w:ascii="Arial" w:hAnsi="Arial" w:cs="Arial"/>
          <w:b/>
          <w:bCs/>
        </w:rPr>
        <w:t xml:space="preserve"> городском округе Долгопрудный</w:t>
      </w:r>
      <w:r w:rsidR="004C1F66" w:rsidRPr="004C1F66">
        <w:rPr>
          <w:rFonts w:ascii="Arial" w:hAnsi="Arial" w:cs="Arial"/>
          <w:b/>
        </w:rPr>
        <w:t xml:space="preserve"> Московской области</w:t>
      </w:r>
    </w:p>
    <w:p w14:paraId="681AB6F1" w14:textId="77777777" w:rsidR="00193A93" w:rsidRDefault="00193A93" w:rsidP="003C23D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3E91D1B" w14:textId="77777777" w:rsidR="008328DD" w:rsidRPr="008328DD" w:rsidRDefault="008328DD" w:rsidP="008328DD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  <w:color w:val="000000"/>
        </w:rPr>
      </w:pPr>
      <w:bookmarkStart w:id="0" w:name="bookmark6"/>
      <w:r w:rsidRPr="008328DD">
        <w:rPr>
          <w:rFonts w:ascii="Arial" w:eastAsia="Arial Unicode MS" w:hAnsi="Arial" w:cs="Arial"/>
          <w:b/>
          <w:bCs/>
          <w:color w:val="000000"/>
        </w:rPr>
        <w:t>Общие положения</w:t>
      </w:r>
      <w:bookmarkEnd w:id="0"/>
    </w:p>
    <w:p w14:paraId="010E81AF" w14:textId="77777777" w:rsidR="008328DD" w:rsidRDefault="00973A0A" w:rsidP="0035498E">
      <w:pPr>
        <w:spacing w:line="276" w:lineRule="auto"/>
        <w:ind w:firstLine="72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Настоящее П</w:t>
      </w:r>
      <w:r w:rsidR="008328DD" w:rsidRPr="008328DD">
        <w:rPr>
          <w:rFonts w:ascii="Arial" w:hAnsi="Arial" w:cs="Arial"/>
        </w:rPr>
        <w:t>оложение оп</w:t>
      </w:r>
      <w:r w:rsidR="00D814A9">
        <w:rPr>
          <w:rFonts w:ascii="Arial" w:hAnsi="Arial" w:cs="Arial"/>
        </w:rPr>
        <w:t>ределяет</w:t>
      </w:r>
      <w:r>
        <w:rPr>
          <w:rFonts w:ascii="Arial" w:hAnsi="Arial" w:cs="Arial"/>
        </w:rPr>
        <w:t xml:space="preserve"> условия и порядок</w:t>
      </w:r>
      <w:r w:rsidR="008328DD" w:rsidRPr="008328DD">
        <w:rPr>
          <w:rFonts w:ascii="Arial" w:hAnsi="Arial" w:cs="Arial"/>
        </w:rPr>
        <w:t xml:space="preserve"> </w:t>
      </w:r>
      <w:r w:rsidR="008328DD">
        <w:rPr>
          <w:rFonts w:ascii="Arial" w:hAnsi="Arial" w:cs="Arial"/>
        </w:rPr>
        <w:t>организации и проведения К</w:t>
      </w:r>
      <w:r w:rsidR="008328DD" w:rsidRPr="008328DD">
        <w:rPr>
          <w:rFonts w:ascii="Arial" w:hAnsi="Arial" w:cs="Arial"/>
        </w:rPr>
        <w:t xml:space="preserve">онкурса </w:t>
      </w:r>
      <w:r w:rsidR="008328DD" w:rsidRPr="00BB32BF">
        <w:rPr>
          <w:rFonts w:ascii="Arial" w:hAnsi="Arial" w:cs="Arial"/>
          <w:color w:val="000000"/>
          <w:spacing w:val="-1"/>
        </w:rPr>
        <w:t xml:space="preserve">на лучшее новогоднее оформление </w:t>
      </w:r>
      <w:r w:rsidR="008328DD" w:rsidRPr="00BB32BF">
        <w:rPr>
          <w:rFonts w:ascii="Arial" w:eastAsia="Arial Unicode MS" w:hAnsi="Arial" w:cs="Arial"/>
          <w:color w:val="000000"/>
        </w:rPr>
        <w:t>фасадов зданий и прилегающих территорий предприятий, учрежд</w:t>
      </w:r>
      <w:r w:rsidR="00172E5D">
        <w:rPr>
          <w:rFonts w:ascii="Arial" w:eastAsia="Arial Unicode MS" w:hAnsi="Arial" w:cs="Arial"/>
          <w:color w:val="000000"/>
        </w:rPr>
        <w:t xml:space="preserve">ений, организаций, </w:t>
      </w:r>
      <w:r w:rsidR="00873F0E">
        <w:rPr>
          <w:rFonts w:ascii="Arial" w:eastAsia="Arial Unicode MS" w:hAnsi="Arial" w:cs="Arial"/>
          <w:color w:val="000000"/>
        </w:rPr>
        <w:t xml:space="preserve">многоквартирных </w:t>
      </w:r>
      <w:r w:rsidR="00A9425F">
        <w:rPr>
          <w:rFonts w:ascii="Arial" w:eastAsia="Arial Unicode MS" w:hAnsi="Arial" w:cs="Arial"/>
          <w:color w:val="000000"/>
        </w:rPr>
        <w:t xml:space="preserve">жилых </w:t>
      </w:r>
      <w:proofErr w:type="gramStart"/>
      <w:r w:rsidR="00A9425F">
        <w:rPr>
          <w:rFonts w:ascii="Arial" w:eastAsia="Arial Unicode MS" w:hAnsi="Arial" w:cs="Arial"/>
          <w:color w:val="000000"/>
        </w:rPr>
        <w:t>домов;</w:t>
      </w:r>
      <w:r w:rsidR="00172E5D">
        <w:rPr>
          <w:rFonts w:ascii="Arial" w:eastAsia="Arial Unicode MS" w:hAnsi="Arial" w:cs="Arial"/>
          <w:color w:val="000000"/>
        </w:rPr>
        <w:t xml:space="preserve"> </w:t>
      </w:r>
      <w:r w:rsidR="008328DD" w:rsidRPr="00BB32BF">
        <w:rPr>
          <w:rFonts w:ascii="Arial" w:eastAsia="Arial Unicode MS" w:hAnsi="Arial" w:cs="Arial"/>
          <w:color w:val="000000"/>
        </w:rPr>
        <w:t xml:space="preserve"> дворов</w:t>
      </w:r>
      <w:proofErr w:type="gramEnd"/>
      <w:r w:rsidR="008328DD" w:rsidRPr="00BB32BF">
        <w:rPr>
          <w:rFonts w:ascii="Arial" w:eastAsia="Arial Unicode MS" w:hAnsi="Arial" w:cs="Arial"/>
          <w:color w:val="000000"/>
        </w:rPr>
        <w:t>, подъездов</w:t>
      </w:r>
      <w:r w:rsidR="00172E5D">
        <w:rPr>
          <w:rFonts w:ascii="Arial" w:eastAsia="Arial Unicode MS" w:hAnsi="Arial" w:cs="Arial"/>
          <w:color w:val="000000"/>
        </w:rPr>
        <w:t>, частных домовладений</w:t>
      </w:r>
      <w:r w:rsidR="008328DD" w:rsidRPr="00BB32BF">
        <w:rPr>
          <w:rFonts w:ascii="Arial" w:hAnsi="Arial" w:cs="Arial"/>
          <w:color w:val="000000"/>
          <w:spacing w:val="-1"/>
        </w:rPr>
        <w:t xml:space="preserve"> </w:t>
      </w:r>
      <w:r w:rsidR="00C34E81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C34E81">
        <w:rPr>
          <w:rFonts w:ascii="Arial" w:hAnsi="Arial" w:cs="Arial"/>
          <w:bCs/>
        </w:rPr>
        <w:t xml:space="preserve"> городском округе</w:t>
      </w:r>
      <w:r w:rsidR="008328DD">
        <w:rPr>
          <w:rFonts w:ascii="Arial" w:hAnsi="Arial" w:cs="Arial"/>
          <w:bCs/>
        </w:rPr>
        <w:t xml:space="preserve"> Долгопрудный</w:t>
      </w:r>
      <w:r w:rsidR="008328DD" w:rsidRPr="008328DD">
        <w:rPr>
          <w:rFonts w:ascii="Arial" w:hAnsi="Arial" w:cs="Arial"/>
        </w:rPr>
        <w:t xml:space="preserve"> </w:t>
      </w:r>
      <w:r w:rsidR="00352058">
        <w:rPr>
          <w:rFonts w:ascii="Arial" w:hAnsi="Arial" w:cs="Arial"/>
        </w:rPr>
        <w:t xml:space="preserve">Московской области </w:t>
      </w:r>
      <w:r w:rsidR="008328DD">
        <w:rPr>
          <w:rFonts w:ascii="Arial" w:hAnsi="Arial" w:cs="Arial"/>
        </w:rPr>
        <w:t>(далее – Конкурс).</w:t>
      </w:r>
    </w:p>
    <w:p w14:paraId="2491C721" w14:textId="77777777" w:rsidR="008328DD" w:rsidRDefault="007B35EF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Организатором К</w:t>
      </w:r>
      <w:r w:rsidR="008328DD" w:rsidRPr="008328DD">
        <w:rPr>
          <w:rFonts w:ascii="Arial" w:hAnsi="Arial" w:cs="Arial"/>
        </w:rPr>
        <w:t xml:space="preserve">онкурса является </w:t>
      </w:r>
      <w:r w:rsidR="0035498E">
        <w:rPr>
          <w:rFonts w:ascii="Arial" w:hAnsi="Arial" w:cs="Arial"/>
        </w:rPr>
        <w:t>а</w:t>
      </w:r>
      <w:r w:rsidR="008328DD" w:rsidRPr="008328DD">
        <w:rPr>
          <w:rFonts w:ascii="Arial" w:hAnsi="Arial" w:cs="Arial"/>
        </w:rPr>
        <w:t>дминистрация город</w:t>
      </w:r>
      <w:r w:rsidR="008328DD">
        <w:rPr>
          <w:rFonts w:ascii="Arial" w:hAnsi="Arial" w:cs="Arial"/>
        </w:rPr>
        <w:t>ского округа Долгопрудный</w:t>
      </w:r>
      <w:r w:rsidR="008328DD" w:rsidRPr="008328DD">
        <w:rPr>
          <w:rFonts w:ascii="Arial" w:hAnsi="Arial" w:cs="Arial"/>
        </w:rPr>
        <w:t>.</w:t>
      </w:r>
    </w:p>
    <w:p w14:paraId="07910B71" w14:textId="77777777" w:rsidR="008328DD" w:rsidRPr="008328DD" w:rsidRDefault="007B35EF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1.2. Цели К</w:t>
      </w:r>
      <w:r w:rsidR="008328DD" w:rsidRPr="008328DD">
        <w:rPr>
          <w:rFonts w:ascii="Arial" w:hAnsi="Arial" w:cs="Arial"/>
        </w:rPr>
        <w:t>онкурса:</w:t>
      </w:r>
    </w:p>
    <w:p w14:paraId="6270B3D8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8328DD">
        <w:rPr>
          <w:rFonts w:ascii="Arial" w:hAnsi="Arial" w:cs="Arial"/>
        </w:rPr>
        <w:t>улучшение внешнего облика город</w:t>
      </w:r>
      <w:r>
        <w:rPr>
          <w:rFonts w:ascii="Arial" w:hAnsi="Arial" w:cs="Arial"/>
        </w:rPr>
        <w:t>ского округа Долгопрудный</w:t>
      </w:r>
      <w:r w:rsidR="00913518">
        <w:rPr>
          <w:rFonts w:ascii="Arial" w:hAnsi="Arial" w:cs="Arial"/>
        </w:rPr>
        <w:t xml:space="preserve"> Московской области</w:t>
      </w:r>
      <w:r w:rsidRPr="008328DD">
        <w:rPr>
          <w:rFonts w:ascii="Arial" w:hAnsi="Arial" w:cs="Arial"/>
        </w:rPr>
        <w:t xml:space="preserve">, поиск новых оригинальных решений в рекламно-художественном </w:t>
      </w:r>
      <w:proofErr w:type="gramStart"/>
      <w:r w:rsidRPr="008328DD">
        <w:rPr>
          <w:rFonts w:ascii="Arial" w:hAnsi="Arial" w:cs="Arial"/>
        </w:rPr>
        <w:t xml:space="preserve">оформлении </w:t>
      </w:r>
      <w:r w:rsidR="00FA0593">
        <w:rPr>
          <w:rFonts w:ascii="Arial" w:hAnsi="Arial" w:cs="Arial"/>
        </w:rPr>
        <w:t xml:space="preserve"> фасадов</w:t>
      </w:r>
      <w:proofErr w:type="gramEnd"/>
      <w:r w:rsidR="00FA0593">
        <w:rPr>
          <w:rFonts w:ascii="Arial" w:hAnsi="Arial" w:cs="Arial"/>
        </w:rPr>
        <w:t xml:space="preserve"> зданий и прилегающих территорий </w:t>
      </w:r>
      <w:r w:rsidRPr="008328DD">
        <w:rPr>
          <w:rFonts w:ascii="Arial" w:hAnsi="Arial" w:cs="Arial"/>
        </w:rPr>
        <w:t xml:space="preserve">предприятий, </w:t>
      </w:r>
      <w:r w:rsidR="00352058">
        <w:rPr>
          <w:rFonts w:ascii="Arial" w:hAnsi="Arial" w:cs="Arial"/>
        </w:rPr>
        <w:t xml:space="preserve">учреждений, </w:t>
      </w:r>
      <w:r w:rsidRPr="00461661">
        <w:rPr>
          <w:rFonts w:ascii="Arial" w:hAnsi="Arial" w:cs="Arial"/>
        </w:rPr>
        <w:t>о</w:t>
      </w:r>
      <w:r w:rsidR="00FA0593">
        <w:rPr>
          <w:rFonts w:ascii="Arial" w:hAnsi="Arial" w:cs="Arial"/>
        </w:rPr>
        <w:t xml:space="preserve">рганизаций, </w:t>
      </w:r>
      <w:r w:rsidR="00873F0E">
        <w:rPr>
          <w:rFonts w:ascii="Arial" w:hAnsi="Arial" w:cs="Arial"/>
        </w:rPr>
        <w:t xml:space="preserve">многоквартирных жилых </w:t>
      </w:r>
      <w:r w:rsidR="00A9425F">
        <w:rPr>
          <w:rFonts w:ascii="Arial" w:hAnsi="Arial" w:cs="Arial"/>
        </w:rPr>
        <w:t>домов;</w:t>
      </w:r>
      <w:r w:rsidRPr="00461661">
        <w:rPr>
          <w:rFonts w:ascii="Arial" w:hAnsi="Arial" w:cs="Arial"/>
        </w:rPr>
        <w:t xml:space="preserve"> </w:t>
      </w:r>
      <w:r w:rsidR="00A9425F">
        <w:rPr>
          <w:rFonts w:ascii="Arial" w:hAnsi="Arial" w:cs="Arial"/>
        </w:rPr>
        <w:t>дворов,</w:t>
      </w:r>
      <w:r w:rsidR="00FA0593">
        <w:rPr>
          <w:rFonts w:ascii="Arial" w:hAnsi="Arial" w:cs="Arial"/>
        </w:rPr>
        <w:t xml:space="preserve"> подъездов, </w:t>
      </w:r>
      <w:r w:rsidR="00596211">
        <w:rPr>
          <w:rFonts w:ascii="Arial" w:hAnsi="Arial" w:cs="Arial"/>
        </w:rPr>
        <w:t>частных домовладений</w:t>
      </w:r>
      <w:r w:rsidR="00E11BFB">
        <w:rPr>
          <w:rFonts w:ascii="Arial" w:hAnsi="Arial" w:cs="Arial"/>
        </w:rPr>
        <w:t xml:space="preserve"> </w:t>
      </w:r>
      <w:r w:rsidR="00E11BFB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E11BFB">
        <w:rPr>
          <w:rFonts w:ascii="Arial" w:hAnsi="Arial" w:cs="Arial"/>
          <w:bCs/>
        </w:rPr>
        <w:t xml:space="preserve"> городском округе Долгопрудный</w:t>
      </w:r>
      <w:r w:rsidR="00E11BFB" w:rsidRPr="008328DD">
        <w:rPr>
          <w:rFonts w:ascii="Arial" w:hAnsi="Arial" w:cs="Arial"/>
        </w:rPr>
        <w:t xml:space="preserve"> </w:t>
      </w:r>
      <w:r w:rsidR="00E11BFB">
        <w:rPr>
          <w:rFonts w:ascii="Arial" w:hAnsi="Arial" w:cs="Arial"/>
        </w:rPr>
        <w:t>Московской области</w:t>
      </w:r>
      <w:r w:rsidRPr="00461661">
        <w:rPr>
          <w:rFonts w:ascii="Arial" w:hAnsi="Arial" w:cs="Arial"/>
        </w:rPr>
        <w:t>;</w:t>
      </w:r>
    </w:p>
    <w:p w14:paraId="18B05A19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461661">
        <w:rPr>
          <w:rFonts w:ascii="Arial" w:hAnsi="Arial" w:cs="Arial"/>
        </w:rPr>
        <w:t>повышение социальной активности и инициативы горожан, вовлечение их в городские проекты;</w:t>
      </w:r>
    </w:p>
    <w:p w14:paraId="407D2D2D" w14:textId="77777777" w:rsidR="008328DD" w:rsidRPr="00461661" w:rsidRDefault="008328DD" w:rsidP="0035498E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461661">
        <w:rPr>
          <w:rFonts w:ascii="Arial" w:hAnsi="Arial" w:cs="Arial"/>
        </w:rPr>
        <w:t>создание праздничной атмосферы для жителей и гостей городского округа Долгопрудный</w:t>
      </w:r>
      <w:r w:rsidR="00913518">
        <w:rPr>
          <w:rFonts w:ascii="Arial" w:hAnsi="Arial" w:cs="Arial"/>
        </w:rPr>
        <w:t xml:space="preserve"> Московской области</w:t>
      </w:r>
      <w:r w:rsidRPr="00461661">
        <w:rPr>
          <w:rFonts w:ascii="Arial" w:hAnsi="Arial" w:cs="Arial"/>
        </w:rPr>
        <w:t xml:space="preserve"> в предновогодние дни, новогодние и рождественские праздники.</w:t>
      </w:r>
    </w:p>
    <w:p w14:paraId="1D3AE4C0" w14:textId="77777777" w:rsidR="008328DD" w:rsidRPr="00461661" w:rsidRDefault="007B35EF" w:rsidP="008D426D">
      <w:pPr>
        <w:pStyle w:val="ab"/>
        <w:widowControl w:val="0"/>
        <w:numPr>
          <w:ilvl w:val="1"/>
          <w:numId w:val="11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 участию в К</w:t>
      </w:r>
      <w:r w:rsidR="00B557E4">
        <w:rPr>
          <w:rFonts w:ascii="Arial" w:eastAsia="Arial Unicode MS" w:hAnsi="Arial" w:cs="Arial"/>
          <w:bCs/>
        </w:rPr>
        <w:t>онкурсе приглашаются</w:t>
      </w:r>
      <w:r w:rsidR="00596211">
        <w:rPr>
          <w:rFonts w:ascii="Arial" w:eastAsia="Arial Unicode MS" w:hAnsi="Arial" w:cs="Arial"/>
          <w:bCs/>
        </w:rPr>
        <w:t xml:space="preserve"> </w:t>
      </w:r>
      <w:r w:rsidR="00B557E4">
        <w:rPr>
          <w:rFonts w:ascii="Arial" w:hAnsi="Arial" w:cs="Arial"/>
        </w:rPr>
        <w:t>предприятия, организация, учреждения</w:t>
      </w:r>
      <w:r w:rsidR="00F066BA" w:rsidRPr="00461661">
        <w:rPr>
          <w:rFonts w:ascii="Arial" w:hAnsi="Arial" w:cs="Arial"/>
        </w:rPr>
        <w:t xml:space="preserve"> </w:t>
      </w:r>
      <w:r w:rsidR="00913518">
        <w:rPr>
          <w:rFonts w:ascii="Arial" w:hAnsi="Arial" w:cs="Arial"/>
        </w:rPr>
        <w:t>всех форм собственности</w:t>
      </w:r>
      <w:r w:rsidR="00F066BA" w:rsidRPr="00461661">
        <w:rPr>
          <w:rFonts w:ascii="Arial" w:hAnsi="Arial" w:cs="Arial"/>
        </w:rPr>
        <w:t xml:space="preserve">, </w:t>
      </w:r>
      <w:r w:rsidR="00B557E4">
        <w:rPr>
          <w:rFonts w:ascii="Arial" w:hAnsi="Arial" w:cs="Arial"/>
        </w:rPr>
        <w:t xml:space="preserve">общественные объединения, </w:t>
      </w:r>
      <w:r w:rsidR="00916E80">
        <w:rPr>
          <w:rFonts w:ascii="Arial" w:hAnsi="Arial" w:cs="Arial"/>
        </w:rPr>
        <w:t>индивидуальные предприниматели</w:t>
      </w:r>
      <w:r w:rsidR="00F066BA" w:rsidRPr="00461661">
        <w:rPr>
          <w:rFonts w:ascii="Arial" w:hAnsi="Arial" w:cs="Arial"/>
        </w:rPr>
        <w:t xml:space="preserve">, </w:t>
      </w:r>
      <w:r w:rsidR="008328DD" w:rsidRPr="00461661">
        <w:rPr>
          <w:rFonts w:ascii="Arial" w:eastAsia="Arial Unicode MS" w:hAnsi="Arial" w:cs="Arial"/>
          <w:bCs/>
        </w:rPr>
        <w:t>осуществляющие свою деятельность на территории городского округа</w:t>
      </w:r>
      <w:r w:rsidR="00F066BA" w:rsidRPr="00461661">
        <w:rPr>
          <w:rFonts w:ascii="Arial" w:eastAsia="Arial Unicode MS" w:hAnsi="Arial" w:cs="Arial"/>
          <w:bCs/>
        </w:rPr>
        <w:t xml:space="preserve"> Долгопрудный</w:t>
      </w:r>
      <w:r w:rsidR="00913518">
        <w:rPr>
          <w:rFonts w:ascii="Arial" w:eastAsia="Arial Unicode MS" w:hAnsi="Arial" w:cs="Arial"/>
          <w:bCs/>
        </w:rPr>
        <w:t xml:space="preserve"> Московской области</w:t>
      </w:r>
      <w:r w:rsidR="008328DD" w:rsidRPr="00461661">
        <w:rPr>
          <w:rFonts w:ascii="Arial" w:eastAsia="Arial Unicode MS" w:hAnsi="Arial" w:cs="Arial"/>
          <w:bCs/>
        </w:rPr>
        <w:t>,</w:t>
      </w:r>
      <w:r w:rsidR="008328DD" w:rsidRPr="00461661">
        <w:rPr>
          <w:rFonts w:ascii="Arial" w:hAnsi="Arial" w:cs="Arial"/>
        </w:rPr>
        <w:t xml:space="preserve"> </w:t>
      </w:r>
      <w:r w:rsidR="006E52A7">
        <w:rPr>
          <w:rFonts w:ascii="Arial" w:eastAsia="Arial Unicode MS" w:hAnsi="Arial" w:cs="Arial"/>
          <w:bCs/>
        </w:rPr>
        <w:t>а также жители городского</w:t>
      </w:r>
      <w:r w:rsidR="008328DD" w:rsidRPr="00461661">
        <w:rPr>
          <w:rFonts w:ascii="Arial" w:eastAsia="Arial Unicode MS" w:hAnsi="Arial" w:cs="Arial"/>
          <w:bCs/>
        </w:rPr>
        <w:t xml:space="preserve"> округа</w:t>
      </w:r>
      <w:r w:rsidR="00F066BA" w:rsidRPr="00461661">
        <w:rPr>
          <w:rFonts w:ascii="Arial" w:eastAsia="Arial Unicode MS" w:hAnsi="Arial" w:cs="Arial"/>
          <w:bCs/>
        </w:rPr>
        <w:t xml:space="preserve"> Долгопрудный</w:t>
      </w:r>
      <w:r w:rsidR="00913518">
        <w:rPr>
          <w:rFonts w:ascii="Arial" w:eastAsia="Arial Unicode MS" w:hAnsi="Arial" w:cs="Arial"/>
          <w:bCs/>
        </w:rPr>
        <w:t xml:space="preserve"> Московской области</w:t>
      </w:r>
      <w:r w:rsidR="008328DD" w:rsidRPr="00461661">
        <w:rPr>
          <w:rFonts w:ascii="Arial" w:eastAsia="Arial Unicode MS" w:hAnsi="Arial" w:cs="Arial"/>
          <w:bCs/>
        </w:rPr>
        <w:t>.</w:t>
      </w:r>
    </w:p>
    <w:p w14:paraId="77666593" w14:textId="77777777" w:rsidR="008328DD" w:rsidRDefault="007B35EF" w:rsidP="00F066BA">
      <w:pPr>
        <w:pStyle w:val="ab"/>
        <w:widowControl w:val="0"/>
        <w:numPr>
          <w:ilvl w:val="0"/>
          <w:numId w:val="8"/>
        </w:numPr>
        <w:spacing w:before="120" w:after="120"/>
        <w:ind w:left="714" w:right="62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</w:rPr>
      </w:pPr>
      <w:bookmarkStart w:id="1" w:name="bookmark7"/>
      <w:r>
        <w:rPr>
          <w:rFonts w:ascii="Arial" w:eastAsia="Arial Unicode MS" w:hAnsi="Arial" w:cs="Arial"/>
          <w:b/>
          <w:bCs/>
        </w:rPr>
        <w:t>Условия К</w:t>
      </w:r>
      <w:r w:rsidR="008328DD" w:rsidRPr="00461661">
        <w:rPr>
          <w:rFonts w:ascii="Arial" w:eastAsia="Arial Unicode MS" w:hAnsi="Arial" w:cs="Arial"/>
          <w:b/>
          <w:bCs/>
        </w:rPr>
        <w:t>онкурса</w:t>
      </w:r>
      <w:bookmarkEnd w:id="1"/>
    </w:p>
    <w:p w14:paraId="2E53B1B6" w14:textId="77777777" w:rsidR="004C1F66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hAnsi="Arial" w:cs="Arial"/>
        </w:rPr>
      </w:pPr>
      <w:r>
        <w:rPr>
          <w:rFonts w:ascii="Arial" w:eastAsia="Arial Unicode MS" w:hAnsi="Arial" w:cs="Arial"/>
          <w:bCs/>
        </w:rPr>
        <w:t xml:space="preserve">2.1. </w:t>
      </w:r>
      <w:r w:rsidR="007B35EF">
        <w:rPr>
          <w:rFonts w:ascii="Arial" w:eastAsia="Arial Unicode MS" w:hAnsi="Arial" w:cs="Arial"/>
          <w:bCs/>
        </w:rPr>
        <w:t>Участники К</w:t>
      </w:r>
      <w:r w:rsidR="008328DD" w:rsidRPr="00625D9C">
        <w:rPr>
          <w:rFonts w:ascii="Arial" w:eastAsia="Arial Unicode MS" w:hAnsi="Arial" w:cs="Arial"/>
          <w:bCs/>
        </w:rPr>
        <w:t xml:space="preserve">онкурса должны своевременно спланировать, организовать и выполнить работы по декоративному освещению и праздничному новогоднему оформлению </w:t>
      </w:r>
      <w:r w:rsidR="006663CC">
        <w:rPr>
          <w:rFonts w:ascii="Arial" w:hAnsi="Arial" w:cs="Arial"/>
        </w:rPr>
        <w:t xml:space="preserve">фасадов зданий и прилегающих территорий </w:t>
      </w:r>
      <w:r w:rsidR="006663CC" w:rsidRPr="008328DD">
        <w:rPr>
          <w:rFonts w:ascii="Arial" w:hAnsi="Arial" w:cs="Arial"/>
        </w:rPr>
        <w:t xml:space="preserve">предприятий, </w:t>
      </w:r>
      <w:r w:rsidR="006663CC">
        <w:rPr>
          <w:rFonts w:ascii="Arial" w:hAnsi="Arial" w:cs="Arial"/>
        </w:rPr>
        <w:t xml:space="preserve">учреждений, </w:t>
      </w:r>
      <w:r w:rsidR="006663CC" w:rsidRPr="00461661">
        <w:rPr>
          <w:rFonts w:ascii="Arial" w:hAnsi="Arial" w:cs="Arial"/>
        </w:rPr>
        <w:t>о</w:t>
      </w:r>
      <w:r w:rsidR="006663CC">
        <w:rPr>
          <w:rFonts w:ascii="Arial" w:hAnsi="Arial" w:cs="Arial"/>
        </w:rPr>
        <w:t xml:space="preserve">рганизаций, многоквартирных жилых </w:t>
      </w:r>
      <w:r w:rsidR="00A9425F">
        <w:rPr>
          <w:rFonts w:ascii="Arial" w:hAnsi="Arial" w:cs="Arial"/>
        </w:rPr>
        <w:t>домов;</w:t>
      </w:r>
      <w:r w:rsidR="006663CC" w:rsidRPr="00461661">
        <w:rPr>
          <w:rFonts w:ascii="Arial" w:hAnsi="Arial" w:cs="Arial"/>
        </w:rPr>
        <w:t xml:space="preserve"> </w:t>
      </w:r>
      <w:r w:rsidR="006663CC">
        <w:rPr>
          <w:rFonts w:ascii="Arial" w:hAnsi="Arial" w:cs="Arial"/>
        </w:rPr>
        <w:t>дворов, подъездов, частных домовладений</w:t>
      </w:r>
      <w:r w:rsidR="004C1F66">
        <w:rPr>
          <w:rFonts w:ascii="Arial" w:hAnsi="Arial" w:cs="Arial"/>
        </w:rPr>
        <w:t xml:space="preserve"> </w:t>
      </w:r>
      <w:r w:rsidR="004C1F66">
        <w:rPr>
          <w:rFonts w:ascii="Arial" w:hAnsi="Arial" w:cs="Arial"/>
          <w:color w:val="000000"/>
          <w:spacing w:val="-1"/>
        </w:rPr>
        <w:t>и их прилегающих территорий в</w:t>
      </w:r>
      <w:r w:rsidR="004C1F66">
        <w:rPr>
          <w:rFonts w:ascii="Arial" w:hAnsi="Arial" w:cs="Arial"/>
          <w:bCs/>
        </w:rPr>
        <w:t xml:space="preserve"> городском округе Долгопрудный</w:t>
      </w:r>
      <w:r w:rsidR="004C1F66" w:rsidRPr="008328DD">
        <w:rPr>
          <w:rFonts w:ascii="Arial" w:hAnsi="Arial" w:cs="Arial"/>
        </w:rPr>
        <w:t xml:space="preserve"> </w:t>
      </w:r>
      <w:r w:rsidR="004C1F66">
        <w:rPr>
          <w:rFonts w:ascii="Arial" w:hAnsi="Arial" w:cs="Arial"/>
        </w:rPr>
        <w:t>Московской области.</w:t>
      </w:r>
    </w:p>
    <w:p w14:paraId="5BD56FF4" w14:textId="77777777" w:rsidR="00625D9C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2.2. </w:t>
      </w:r>
      <w:r w:rsidR="008328DD" w:rsidRPr="00625D9C">
        <w:rPr>
          <w:rFonts w:ascii="Arial" w:eastAsia="Arial Unicode MS" w:hAnsi="Arial" w:cs="Arial"/>
          <w:bCs/>
        </w:rPr>
        <w:t xml:space="preserve">Новогоднее оформление выполняется с обязательным применением иллюминации - современных светотехнических средств типа </w:t>
      </w:r>
      <w:proofErr w:type="spellStart"/>
      <w:r w:rsidR="008328DD" w:rsidRPr="00625D9C">
        <w:rPr>
          <w:rFonts w:ascii="Arial" w:eastAsia="Arial Unicode MS" w:hAnsi="Arial" w:cs="Arial"/>
          <w:bCs/>
        </w:rPr>
        <w:t>дюролайт</w:t>
      </w:r>
      <w:proofErr w:type="spellEnd"/>
      <w:r w:rsidR="008328DD" w:rsidRPr="00625D9C">
        <w:rPr>
          <w:rFonts w:ascii="Arial" w:eastAsia="Arial Unicode MS" w:hAnsi="Arial" w:cs="Arial"/>
          <w:bCs/>
        </w:rPr>
        <w:t xml:space="preserve"> и неона и композиций из них </w:t>
      </w:r>
      <w:r>
        <w:rPr>
          <w:rFonts w:ascii="Arial" w:eastAsia="Arial Unicode MS" w:hAnsi="Arial" w:cs="Arial"/>
          <w:bCs/>
        </w:rPr>
        <w:t>(</w:t>
      </w:r>
      <w:r w:rsidR="008328DD" w:rsidRPr="00625D9C">
        <w:rPr>
          <w:rFonts w:ascii="Arial" w:eastAsia="Arial Unicode MS" w:hAnsi="Arial" w:cs="Arial"/>
          <w:bCs/>
        </w:rPr>
        <w:t xml:space="preserve">светового дождя, гирлянд, в том числе сеток-гирлянд для декорирования деревьев, бегущих огней, импульсных лампочек (строб), готовых </w:t>
      </w:r>
      <w:proofErr w:type="spellStart"/>
      <w:r w:rsidR="008328DD" w:rsidRPr="00625D9C">
        <w:rPr>
          <w:rFonts w:ascii="Arial" w:eastAsia="Arial Unicode MS" w:hAnsi="Arial" w:cs="Arial"/>
          <w:bCs/>
        </w:rPr>
        <w:t>светодинамических</w:t>
      </w:r>
      <w:proofErr w:type="spellEnd"/>
      <w:r w:rsidR="008328DD" w:rsidRPr="00625D9C">
        <w:rPr>
          <w:rFonts w:ascii="Arial" w:eastAsia="Arial Unicode MS" w:hAnsi="Arial" w:cs="Arial"/>
          <w:bCs/>
        </w:rPr>
        <w:t xml:space="preserve"> конструкций, композиций типа «фонтан», «пальма», «фейерверк», «снежинка», изображений новогодней атрибутики и т.п.</w:t>
      </w:r>
      <w:r>
        <w:rPr>
          <w:rFonts w:ascii="Arial" w:eastAsia="Arial Unicode MS" w:hAnsi="Arial" w:cs="Arial"/>
          <w:bCs/>
        </w:rPr>
        <w:t>).</w:t>
      </w:r>
      <w:r w:rsidR="008328DD" w:rsidRPr="00625D9C">
        <w:rPr>
          <w:rFonts w:ascii="Arial" w:eastAsia="Arial Unicode MS" w:hAnsi="Arial" w:cs="Arial"/>
          <w:bCs/>
        </w:rPr>
        <w:t xml:space="preserve"> В оформлении приветствуется использование декоративных панно, поздравительных плакатов с новогодней и </w:t>
      </w:r>
      <w:r w:rsidR="008328DD" w:rsidRPr="00625D9C">
        <w:rPr>
          <w:rFonts w:ascii="Arial" w:eastAsia="Arial Unicode MS" w:hAnsi="Arial" w:cs="Arial"/>
          <w:bCs/>
        </w:rPr>
        <w:lastRenderedPageBreak/>
        <w:t>корпоративной символикой и тематикой, различных объёмных фигур сказочных персонажей, скульптур и новогодних ёлок (над</w:t>
      </w:r>
      <w:r w:rsidR="00F066BA" w:rsidRPr="00625D9C">
        <w:rPr>
          <w:rFonts w:ascii="Arial" w:eastAsia="Arial Unicode MS" w:hAnsi="Arial" w:cs="Arial"/>
          <w:bCs/>
        </w:rPr>
        <w:t>увных, ледовых, снежных и т.д.), новогодних игрушек и поделок.</w:t>
      </w:r>
    </w:p>
    <w:p w14:paraId="2634BF81" w14:textId="77777777" w:rsidR="008328DD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2.3. </w:t>
      </w:r>
      <w:r w:rsidR="008328DD" w:rsidRPr="00461661">
        <w:rPr>
          <w:rFonts w:ascii="Arial" w:eastAsia="Arial Unicode MS" w:hAnsi="Arial" w:cs="Arial"/>
          <w:bCs/>
        </w:rPr>
        <w:t>Вся иллюминация должна быть в исправном рабочем состоянии.</w:t>
      </w:r>
    </w:p>
    <w:p w14:paraId="50A385DD" w14:textId="77777777" w:rsidR="008328DD" w:rsidRPr="00461661" w:rsidRDefault="00625D9C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Cs/>
        </w:rPr>
        <w:t xml:space="preserve">2.4. </w:t>
      </w:r>
      <w:r w:rsidR="008328DD" w:rsidRPr="00461661">
        <w:rPr>
          <w:rFonts w:ascii="Arial" w:hAnsi="Arial" w:cs="Arial"/>
        </w:rPr>
        <w:t>Победители определ</w:t>
      </w:r>
      <w:r>
        <w:rPr>
          <w:rFonts w:ascii="Arial" w:hAnsi="Arial" w:cs="Arial"/>
        </w:rPr>
        <w:t>яются</w:t>
      </w:r>
      <w:r w:rsidR="008328DD" w:rsidRPr="00461661">
        <w:rPr>
          <w:rFonts w:ascii="Arial" w:hAnsi="Arial" w:cs="Arial"/>
        </w:rPr>
        <w:t xml:space="preserve"> по следующим номинациям:</w:t>
      </w:r>
    </w:p>
    <w:p w14:paraId="2C534C7F" w14:textId="77777777" w:rsidR="008328DD" w:rsidRPr="0045098E" w:rsidRDefault="00511112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8328DD" w:rsidRPr="0045098E">
        <w:rPr>
          <w:rFonts w:ascii="Arial" w:hAnsi="Arial" w:cs="Arial"/>
        </w:rPr>
        <w:t>«Новогодн</w:t>
      </w:r>
      <w:r w:rsidR="00CB63F0" w:rsidRPr="0045098E">
        <w:rPr>
          <w:rFonts w:ascii="Arial" w:hAnsi="Arial" w:cs="Arial"/>
        </w:rPr>
        <w:t>ее настроение</w:t>
      </w:r>
      <w:r w:rsidR="008328DD" w:rsidRPr="0045098E">
        <w:rPr>
          <w:rFonts w:ascii="Arial" w:hAnsi="Arial" w:cs="Arial"/>
        </w:rPr>
        <w:t xml:space="preserve">» - лучшее новогоднее оформление </w:t>
      </w:r>
      <w:r w:rsidR="006663CC">
        <w:rPr>
          <w:rFonts w:ascii="Arial" w:hAnsi="Arial" w:cs="Arial"/>
        </w:rPr>
        <w:t xml:space="preserve">фасадов </w:t>
      </w:r>
      <w:r w:rsidR="008328DD" w:rsidRPr="0045098E">
        <w:rPr>
          <w:rFonts w:ascii="Arial" w:hAnsi="Arial" w:cs="Arial"/>
        </w:rPr>
        <w:t>зданий и прилегающих территорий предприятий</w:t>
      </w:r>
      <w:r w:rsidR="001379DB" w:rsidRPr="0045098E">
        <w:rPr>
          <w:rFonts w:ascii="Arial" w:hAnsi="Arial" w:cs="Arial"/>
        </w:rPr>
        <w:t>, учреждений</w:t>
      </w:r>
      <w:r w:rsidR="008328DD" w:rsidRPr="0045098E">
        <w:rPr>
          <w:rFonts w:ascii="Arial" w:hAnsi="Arial" w:cs="Arial"/>
        </w:rPr>
        <w:t xml:space="preserve"> и организаций</w:t>
      </w:r>
      <w:r w:rsidR="00DE1665" w:rsidRPr="0045098E">
        <w:rPr>
          <w:rFonts w:ascii="Arial" w:hAnsi="Arial" w:cs="Arial"/>
        </w:rPr>
        <w:t xml:space="preserve"> </w:t>
      </w:r>
      <w:r w:rsidR="007D5F7F" w:rsidRPr="007D5F7F">
        <w:rPr>
          <w:rFonts w:ascii="Arial" w:hAnsi="Arial" w:cs="Arial"/>
        </w:rPr>
        <w:t>всех форм собственности</w:t>
      </w:r>
      <w:r w:rsidR="00DE1665" w:rsidRPr="007D5F7F">
        <w:rPr>
          <w:rFonts w:ascii="Arial" w:hAnsi="Arial" w:cs="Arial"/>
        </w:rPr>
        <w:t xml:space="preserve">, </w:t>
      </w:r>
      <w:r w:rsidR="00A64726">
        <w:rPr>
          <w:rFonts w:ascii="Arial" w:hAnsi="Arial" w:cs="Arial"/>
        </w:rPr>
        <w:t xml:space="preserve">общественных объединений, </w:t>
      </w:r>
      <w:r w:rsidR="006D35F0">
        <w:rPr>
          <w:rFonts w:ascii="Arial" w:hAnsi="Arial" w:cs="Arial"/>
        </w:rPr>
        <w:t>осуществляющих деятельность в городском округе</w:t>
      </w:r>
      <w:r w:rsidR="00DE1665" w:rsidRPr="007D5F7F">
        <w:rPr>
          <w:rFonts w:ascii="Arial" w:hAnsi="Arial" w:cs="Arial"/>
        </w:rPr>
        <w:t xml:space="preserve"> Долгопрудный</w:t>
      </w:r>
      <w:r w:rsidRPr="007D5F7F">
        <w:rPr>
          <w:rFonts w:ascii="Arial" w:hAnsi="Arial" w:cs="Arial"/>
        </w:rPr>
        <w:t xml:space="preserve"> Московской области</w:t>
      </w:r>
      <w:r w:rsidR="001379DB" w:rsidRPr="007D5F7F">
        <w:rPr>
          <w:rFonts w:ascii="Arial" w:hAnsi="Arial" w:cs="Arial"/>
        </w:rPr>
        <w:t>;</w:t>
      </w:r>
    </w:p>
    <w:p w14:paraId="12AA7C7B" w14:textId="77777777" w:rsidR="006663CC" w:rsidRDefault="00511112" w:rsidP="00EA747B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CD7FE7" w:rsidRPr="0045098E">
        <w:rPr>
          <w:rFonts w:ascii="Arial" w:hAnsi="Arial" w:cs="Arial"/>
        </w:rPr>
        <w:t xml:space="preserve">«Новогодняя фантазия» - лучшее новогоднее оформление зданий и прилегающих территорий </w:t>
      </w:r>
      <w:r w:rsidR="006663CC">
        <w:rPr>
          <w:rFonts w:ascii="Arial" w:hAnsi="Arial" w:cs="Arial"/>
        </w:rPr>
        <w:t>бюджетных учреждений в сферах образования,</w:t>
      </w:r>
      <w:r w:rsidR="00CD7FE7" w:rsidRPr="0045098E">
        <w:rPr>
          <w:rFonts w:ascii="Arial" w:hAnsi="Arial" w:cs="Arial"/>
        </w:rPr>
        <w:t xml:space="preserve"> культуры, спорта, молодежной политики, </w:t>
      </w:r>
      <w:r w:rsidR="006663CC" w:rsidRPr="0045098E">
        <w:rPr>
          <w:rFonts w:ascii="Arial" w:hAnsi="Arial" w:cs="Arial"/>
        </w:rPr>
        <w:t xml:space="preserve">социальной сферы </w:t>
      </w:r>
      <w:r w:rsidR="006663CC">
        <w:rPr>
          <w:rFonts w:ascii="Arial" w:hAnsi="Arial" w:cs="Arial"/>
        </w:rPr>
        <w:t xml:space="preserve">и </w:t>
      </w:r>
      <w:r w:rsidR="00CD7FE7" w:rsidRPr="0045098E">
        <w:rPr>
          <w:rFonts w:ascii="Arial" w:hAnsi="Arial" w:cs="Arial"/>
        </w:rPr>
        <w:t>сферы здравоохранения</w:t>
      </w:r>
      <w:r w:rsidR="006663CC">
        <w:rPr>
          <w:rFonts w:ascii="Arial" w:hAnsi="Arial" w:cs="Arial"/>
        </w:rPr>
        <w:t>;</w:t>
      </w:r>
      <w:r w:rsidR="00CD7FE7" w:rsidRPr="0045098E">
        <w:rPr>
          <w:rFonts w:ascii="Arial" w:hAnsi="Arial" w:cs="Arial"/>
        </w:rPr>
        <w:t xml:space="preserve"> </w:t>
      </w:r>
    </w:p>
    <w:p w14:paraId="31763414" w14:textId="77777777" w:rsidR="00CD7FE7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FC44A6" w:rsidRPr="0045098E">
        <w:rPr>
          <w:rFonts w:ascii="Arial" w:hAnsi="Arial" w:cs="Arial"/>
        </w:rPr>
        <w:t xml:space="preserve">«Волшебный калейдоскоп» - лучшее новогоднее оформление зданий и прилегающих территорий </w:t>
      </w:r>
      <w:r w:rsidR="006A3ECE">
        <w:rPr>
          <w:rFonts w:ascii="Arial" w:hAnsi="Arial" w:cs="Arial"/>
        </w:rPr>
        <w:t xml:space="preserve">субъектов малого и среднего предпринимательства, осуществляющих деятельность </w:t>
      </w:r>
      <w:r w:rsidR="006D35F0">
        <w:rPr>
          <w:rFonts w:ascii="Arial" w:hAnsi="Arial" w:cs="Arial"/>
        </w:rPr>
        <w:t>в городском округе</w:t>
      </w:r>
      <w:r w:rsidR="00FC44A6" w:rsidRPr="0045098E">
        <w:rPr>
          <w:rFonts w:ascii="Arial" w:hAnsi="Arial" w:cs="Arial"/>
        </w:rPr>
        <w:t xml:space="preserve">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6A3ECE">
        <w:rPr>
          <w:rFonts w:ascii="Arial" w:hAnsi="Arial" w:cs="Arial"/>
        </w:rPr>
        <w:t>;</w:t>
      </w:r>
    </w:p>
    <w:p w14:paraId="1EB8C25A" w14:textId="77777777" w:rsidR="00CB63F0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461661" w:rsidRPr="0045098E">
        <w:rPr>
          <w:rFonts w:ascii="Arial" w:hAnsi="Arial" w:cs="Arial"/>
        </w:rPr>
        <w:t xml:space="preserve">«Новогодний </w:t>
      </w:r>
      <w:r w:rsidR="0045098E" w:rsidRPr="007D5F7F">
        <w:rPr>
          <w:rFonts w:ascii="Arial" w:hAnsi="Arial" w:cs="Arial"/>
        </w:rPr>
        <w:t>серпантин»</w:t>
      </w:r>
      <w:r w:rsidR="00461661" w:rsidRPr="0045098E">
        <w:rPr>
          <w:rFonts w:ascii="Arial" w:hAnsi="Arial" w:cs="Arial"/>
        </w:rPr>
        <w:t xml:space="preserve"> - лучшее новогоднее оформление </w:t>
      </w:r>
      <w:r w:rsidR="006A3ECE">
        <w:rPr>
          <w:rFonts w:ascii="Arial" w:hAnsi="Arial" w:cs="Arial"/>
        </w:rPr>
        <w:t xml:space="preserve">прилегающей, </w:t>
      </w:r>
      <w:r w:rsidR="001379DB" w:rsidRPr="0045098E">
        <w:rPr>
          <w:rFonts w:ascii="Arial" w:hAnsi="Arial" w:cs="Arial"/>
        </w:rPr>
        <w:t>дворовой</w:t>
      </w:r>
      <w:r w:rsidR="006A3ECE">
        <w:rPr>
          <w:rFonts w:ascii="Arial" w:hAnsi="Arial" w:cs="Arial"/>
        </w:rPr>
        <w:t xml:space="preserve"> </w:t>
      </w:r>
      <w:r w:rsidR="00461661" w:rsidRPr="0045098E">
        <w:rPr>
          <w:rFonts w:ascii="Arial" w:hAnsi="Arial" w:cs="Arial"/>
        </w:rPr>
        <w:t xml:space="preserve">территории </w:t>
      </w:r>
      <w:r w:rsidR="001379DB" w:rsidRPr="0045098E">
        <w:rPr>
          <w:rFonts w:ascii="Arial" w:hAnsi="Arial" w:cs="Arial"/>
        </w:rPr>
        <w:t>мн</w:t>
      </w:r>
      <w:r w:rsidR="00461661" w:rsidRPr="0045098E">
        <w:rPr>
          <w:rFonts w:ascii="Arial" w:hAnsi="Arial" w:cs="Arial"/>
        </w:rPr>
        <w:t xml:space="preserve">огоквартирных </w:t>
      </w:r>
      <w:r w:rsidR="00873F0E">
        <w:rPr>
          <w:rFonts w:ascii="Arial" w:hAnsi="Arial" w:cs="Arial"/>
        </w:rPr>
        <w:t xml:space="preserve">жилых </w:t>
      </w:r>
      <w:r w:rsidR="00461661" w:rsidRPr="0045098E">
        <w:rPr>
          <w:rFonts w:ascii="Arial" w:hAnsi="Arial" w:cs="Arial"/>
        </w:rPr>
        <w:t>домов</w:t>
      </w:r>
      <w:r w:rsidR="00DE1665" w:rsidRPr="0045098E">
        <w:rPr>
          <w:rFonts w:ascii="Arial" w:hAnsi="Arial" w:cs="Arial"/>
        </w:rPr>
        <w:t xml:space="preserve"> </w:t>
      </w:r>
      <w:r w:rsidR="006A3ECE">
        <w:rPr>
          <w:rFonts w:ascii="Arial" w:hAnsi="Arial" w:cs="Arial"/>
        </w:rPr>
        <w:t>(для управляющих организаций, т</w:t>
      </w:r>
      <w:r w:rsidR="00790A11" w:rsidRPr="0045098E">
        <w:rPr>
          <w:rFonts w:ascii="Arial" w:hAnsi="Arial" w:cs="Arial"/>
        </w:rPr>
        <w:t>овариществ собственников жилья</w:t>
      </w:r>
      <w:r w:rsidR="00DE1665" w:rsidRPr="0045098E">
        <w:rPr>
          <w:rFonts w:ascii="Arial" w:hAnsi="Arial" w:cs="Arial"/>
        </w:rPr>
        <w:t>, жителей городского округа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DE1665" w:rsidRPr="0045098E">
        <w:rPr>
          <w:rFonts w:ascii="Arial" w:hAnsi="Arial" w:cs="Arial"/>
        </w:rPr>
        <w:t>)</w:t>
      </w:r>
      <w:r w:rsidR="00461661" w:rsidRPr="0045098E">
        <w:rPr>
          <w:rFonts w:ascii="Arial" w:hAnsi="Arial" w:cs="Arial"/>
        </w:rPr>
        <w:t>;</w:t>
      </w:r>
    </w:p>
    <w:p w14:paraId="3104BD6E" w14:textId="77777777" w:rsidR="008328DD" w:rsidRPr="0045098E" w:rsidRDefault="00511112" w:rsidP="00EA747B">
      <w:pPr>
        <w:tabs>
          <w:tab w:val="left" w:pos="0"/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8328DD" w:rsidRPr="0045098E">
        <w:rPr>
          <w:rFonts w:ascii="Arial" w:hAnsi="Arial" w:cs="Arial"/>
        </w:rPr>
        <w:t xml:space="preserve">«Мой </w:t>
      </w:r>
      <w:r w:rsidR="00461661" w:rsidRPr="0045098E">
        <w:rPr>
          <w:rFonts w:ascii="Arial" w:hAnsi="Arial" w:cs="Arial"/>
        </w:rPr>
        <w:t xml:space="preserve">зимний </w:t>
      </w:r>
      <w:r w:rsidR="008328DD" w:rsidRPr="0045098E">
        <w:rPr>
          <w:rFonts w:ascii="Arial" w:hAnsi="Arial" w:cs="Arial"/>
        </w:rPr>
        <w:t xml:space="preserve">дворик» - лучшее новогоднее оформление </w:t>
      </w:r>
      <w:r w:rsidR="00A9425F">
        <w:rPr>
          <w:rFonts w:ascii="Arial" w:hAnsi="Arial" w:cs="Arial"/>
        </w:rPr>
        <w:t xml:space="preserve">прилегающих </w:t>
      </w:r>
      <w:r w:rsidR="008328DD" w:rsidRPr="0045098E">
        <w:rPr>
          <w:rFonts w:ascii="Arial" w:hAnsi="Arial" w:cs="Arial"/>
        </w:rPr>
        <w:t>территорий частных домовладений</w:t>
      </w:r>
      <w:r w:rsidR="00DE1665" w:rsidRPr="0045098E">
        <w:rPr>
          <w:rFonts w:ascii="Arial" w:hAnsi="Arial" w:cs="Arial"/>
        </w:rPr>
        <w:t xml:space="preserve"> (для жителей </w:t>
      </w:r>
      <w:r w:rsidRPr="0045098E">
        <w:rPr>
          <w:rFonts w:ascii="Arial" w:hAnsi="Arial" w:cs="Arial"/>
        </w:rPr>
        <w:t>городского округа Долгопрудный Московской области</w:t>
      </w:r>
      <w:r w:rsidR="00BB2E42" w:rsidRPr="0045098E">
        <w:rPr>
          <w:rFonts w:ascii="Arial" w:hAnsi="Arial" w:cs="Arial"/>
        </w:rPr>
        <w:t>, проживающих в частных домовладениях</w:t>
      </w:r>
      <w:r w:rsidR="00DE1665" w:rsidRPr="0045098E">
        <w:rPr>
          <w:rFonts w:ascii="Arial" w:hAnsi="Arial" w:cs="Arial"/>
        </w:rPr>
        <w:t>)</w:t>
      </w:r>
      <w:r w:rsidR="00407E52" w:rsidRPr="0045098E">
        <w:rPr>
          <w:rFonts w:ascii="Arial" w:hAnsi="Arial" w:cs="Arial"/>
        </w:rPr>
        <w:t>;</w:t>
      </w:r>
    </w:p>
    <w:p w14:paraId="1DE3EA6C" w14:textId="35AF5415" w:rsidR="00CB63F0" w:rsidRPr="0045098E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CB63F0" w:rsidRPr="0045098E">
        <w:rPr>
          <w:rFonts w:ascii="Arial" w:hAnsi="Arial" w:cs="Arial"/>
        </w:rPr>
        <w:t xml:space="preserve">«Сказка и быль» - лучшее новогоднее </w:t>
      </w:r>
      <w:r w:rsidR="00707A05">
        <w:rPr>
          <w:rFonts w:ascii="Arial" w:hAnsi="Arial" w:cs="Arial"/>
        </w:rPr>
        <w:t xml:space="preserve">оформление подъездов </w:t>
      </w:r>
      <w:r w:rsidR="00DE1665" w:rsidRPr="0045098E">
        <w:rPr>
          <w:rFonts w:ascii="Arial" w:hAnsi="Arial" w:cs="Arial"/>
        </w:rPr>
        <w:t xml:space="preserve">многоквартирных </w:t>
      </w:r>
      <w:r w:rsidR="00873F0E">
        <w:rPr>
          <w:rFonts w:ascii="Arial" w:hAnsi="Arial" w:cs="Arial"/>
        </w:rPr>
        <w:t xml:space="preserve">жилых </w:t>
      </w:r>
      <w:r w:rsidR="00DE1665" w:rsidRPr="0045098E">
        <w:rPr>
          <w:rFonts w:ascii="Arial" w:hAnsi="Arial" w:cs="Arial"/>
        </w:rPr>
        <w:t>домов</w:t>
      </w:r>
      <w:r w:rsidR="00CD7FE7" w:rsidRPr="0045098E">
        <w:rPr>
          <w:rFonts w:ascii="Arial" w:hAnsi="Arial" w:cs="Arial"/>
        </w:rPr>
        <w:t xml:space="preserve"> </w:t>
      </w:r>
      <w:r w:rsidR="00C27C54" w:rsidRPr="0045098E">
        <w:rPr>
          <w:rFonts w:ascii="Arial" w:hAnsi="Arial" w:cs="Arial"/>
        </w:rPr>
        <w:t>(</w:t>
      </w:r>
      <w:r w:rsidR="00707A05">
        <w:rPr>
          <w:rFonts w:ascii="Arial" w:hAnsi="Arial" w:cs="Arial"/>
        </w:rPr>
        <w:t>для управляющих организаций, т</w:t>
      </w:r>
      <w:r w:rsidR="00790A11" w:rsidRPr="0045098E">
        <w:rPr>
          <w:rFonts w:ascii="Arial" w:hAnsi="Arial" w:cs="Arial"/>
        </w:rPr>
        <w:t>овариществ собственников жилья</w:t>
      </w:r>
      <w:r w:rsidR="00DE1665" w:rsidRPr="0045098E">
        <w:rPr>
          <w:rFonts w:ascii="Arial" w:hAnsi="Arial" w:cs="Arial"/>
        </w:rPr>
        <w:t>, жителей городского округа Долгопрудный</w:t>
      </w:r>
      <w:r w:rsidRPr="0045098E">
        <w:rPr>
          <w:rFonts w:ascii="Arial" w:hAnsi="Arial" w:cs="Arial"/>
        </w:rPr>
        <w:t xml:space="preserve"> Московской области</w:t>
      </w:r>
      <w:r w:rsidR="00C27C54" w:rsidRPr="0045098E">
        <w:rPr>
          <w:rFonts w:ascii="Arial" w:hAnsi="Arial" w:cs="Arial"/>
        </w:rPr>
        <w:t>)</w:t>
      </w:r>
      <w:r w:rsidR="00407E52" w:rsidRPr="0045098E">
        <w:rPr>
          <w:rFonts w:ascii="Arial" w:hAnsi="Arial" w:cs="Arial"/>
        </w:rPr>
        <w:t>;</w:t>
      </w:r>
    </w:p>
    <w:p w14:paraId="4BA4F352" w14:textId="77777777" w:rsidR="00682246" w:rsidRDefault="00511112" w:rsidP="00EA747B">
      <w:pPr>
        <w:spacing w:line="276" w:lineRule="auto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ab/>
      </w:r>
      <w:r w:rsidR="00FC44A6" w:rsidRPr="0045098E">
        <w:rPr>
          <w:rFonts w:ascii="Arial" w:hAnsi="Arial" w:cs="Arial"/>
        </w:rPr>
        <w:t xml:space="preserve">«Чудеса зимы» - лучшее новогоднее оформление окон многоквартирных </w:t>
      </w:r>
      <w:r w:rsidR="002833FF">
        <w:rPr>
          <w:rFonts w:ascii="Arial" w:hAnsi="Arial" w:cs="Arial"/>
        </w:rPr>
        <w:t xml:space="preserve">жилых </w:t>
      </w:r>
      <w:r w:rsidR="00FC44A6" w:rsidRPr="0045098E">
        <w:rPr>
          <w:rFonts w:ascii="Arial" w:hAnsi="Arial" w:cs="Arial"/>
        </w:rPr>
        <w:t>домов</w:t>
      </w:r>
      <w:r w:rsidR="00707A05">
        <w:rPr>
          <w:rFonts w:ascii="Arial" w:hAnsi="Arial" w:cs="Arial"/>
        </w:rPr>
        <w:t xml:space="preserve"> (для жителей городского округа Долгопрудный Московской области)</w:t>
      </w:r>
      <w:r w:rsidR="00682246">
        <w:rPr>
          <w:rFonts w:ascii="Arial" w:hAnsi="Arial" w:cs="Arial"/>
        </w:rPr>
        <w:t>.</w:t>
      </w:r>
    </w:p>
    <w:p w14:paraId="12177293" w14:textId="77777777" w:rsidR="00282682" w:rsidRPr="0045098E" w:rsidRDefault="00282682" w:rsidP="0068224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45098E">
        <w:rPr>
          <w:rFonts w:ascii="Arial" w:hAnsi="Arial" w:cs="Arial"/>
        </w:rPr>
        <w:t>2.5. В к</w:t>
      </w:r>
      <w:r w:rsidR="0045098E">
        <w:rPr>
          <w:rFonts w:ascii="Arial" w:hAnsi="Arial" w:cs="Arial"/>
        </w:rPr>
        <w:t xml:space="preserve">аждой номинации определяется </w:t>
      </w:r>
      <w:r w:rsidR="0045098E" w:rsidRPr="00997F46">
        <w:rPr>
          <w:rFonts w:ascii="Arial" w:hAnsi="Arial" w:cs="Arial"/>
        </w:rPr>
        <w:t xml:space="preserve">по три </w:t>
      </w:r>
      <w:r w:rsidR="00B21569" w:rsidRPr="00997F46">
        <w:rPr>
          <w:rFonts w:ascii="Arial" w:hAnsi="Arial" w:cs="Arial"/>
        </w:rPr>
        <w:t>призовых места</w:t>
      </w:r>
      <w:r w:rsidRPr="00997F46">
        <w:rPr>
          <w:rFonts w:ascii="Arial" w:hAnsi="Arial" w:cs="Arial"/>
        </w:rPr>
        <w:t>.</w:t>
      </w:r>
    </w:p>
    <w:p w14:paraId="28932674" w14:textId="77777777" w:rsidR="008328DD" w:rsidRPr="00F066BA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 w:rsidRPr="0045098E">
        <w:rPr>
          <w:rFonts w:ascii="Arial" w:eastAsia="Arial Unicode MS" w:hAnsi="Arial" w:cs="Arial"/>
          <w:bCs/>
        </w:rPr>
        <w:t>2.</w:t>
      </w:r>
      <w:r w:rsidR="00282682" w:rsidRPr="0045098E">
        <w:rPr>
          <w:rFonts w:ascii="Arial" w:eastAsia="Arial Unicode MS" w:hAnsi="Arial" w:cs="Arial"/>
          <w:bCs/>
        </w:rPr>
        <w:t>6</w:t>
      </w:r>
      <w:r w:rsidRPr="0045098E">
        <w:rPr>
          <w:rFonts w:ascii="Arial" w:eastAsia="Arial Unicode MS" w:hAnsi="Arial" w:cs="Arial"/>
          <w:bCs/>
        </w:rPr>
        <w:t xml:space="preserve">. </w:t>
      </w:r>
      <w:r w:rsidR="008328DD" w:rsidRPr="0045098E">
        <w:rPr>
          <w:rFonts w:ascii="Arial" w:eastAsia="Arial Unicode MS" w:hAnsi="Arial" w:cs="Arial"/>
          <w:bCs/>
        </w:rPr>
        <w:t>Допускается участие только в одной номинации.</w:t>
      </w:r>
    </w:p>
    <w:p w14:paraId="3036FAB2" w14:textId="77777777" w:rsidR="008328DD" w:rsidRPr="00F066BA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2.</w:t>
      </w:r>
      <w:r w:rsidR="00282682">
        <w:rPr>
          <w:rFonts w:ascii="Arial" w:eastAsia="Arial Unicode MS" w:hAnsi="Arial" w:cs="Arial"/>
          <w:bCs/>
        </w:rPr>
        <w:t>7</w:t>
      </w:r>
      <w:r>
        <w:rPr>
          <w:rFonts w:ascii="Arial" w:eastAsia="Arial Unicode MS" w:hAnsi="Arial" w:cs="Arial"/>
          <w:bCs/>
        </w:rPr>
        <w:t xml:space="preserve">. </w:t>
      </w:r>
      <w:r w:rsidR="00511112">
        <w:rPr>
          <w:rFonts w:ascii="Arial" w:eastAsia="Arial Unicode MS" w:hAnsi="Arial" w:cs="Arial"/>
          <w:bCs/>
        </w:rPr>
        <w:t>Заявки на участие в К</w:t>
      </w:r>
      <w:r w:rsidR="008328DD" w:rsidRPr="00F066BA">
        <w:rPr>
          <w:rFonts w:ascii="Arial" w:eastAsia="Arial Unicode MS" w:hAnsi="Arial" w:cs="Arial"/>
          <w:bCs/>
        </w:rPr>
        <w:t xml:space="preserve">онкурсе принимаются только в электронном виде по </w:t>
      </w:r>
      <w:r w:rsidRPr="00EA747B">
        <w:rPr>
          <w:rFonts w:ascii="Arial" w:eastAsia="Arial Unicode MS" w:hAnsi="Arial" w:cs="Arial"/>
          <w:bCs/>
        </w:rPr>
        <w:t>адресу</w:t>
      </w:r>
      <w:r w:rsidR="008328DD" w:rsidRPr="00EA747B">
        <w:rPr>
          <w:rFonts w:ascii="Arial" w:eastAsia="Arial Unicode MS" w:hAnsi="Arial" w:cs="Arial"/>
          <w:bCs/>
        </w:rPr>
        <w:t xml:space="preserve">: </w:t>
      </w:r>
      <w:hyperlink r:id="rId7" w:history="1"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orgotdel</w:t>
        </w:r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</w:rPr>
          <w:t>313@</w:t>
        </w:r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yandex</w:t>
        </w:r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</w:rPr>
          <w:t>.</w:t>
        </w:r>
        <w:proofErr w:type="spellStart"/>
        <w:r w:rsidR="00F066BA" w:rsidRPr="00EA747B">
          <w:rPr>
            <w:rStyle w:val="ac"/>
            <w:rFonts w:ascii="Arial" w:eastAsia="Arial Unicode MS" w:hAnsi="Arial" w:cs="Arial"/>
            <w:bCs/>
            <w:color w:val="auto"/>
            <w:u w:val="none"/>
            <w:lang w:val="en-US"/>
          </w:rPr>
          <w:t>ru</w:t>
        </w:r>
        <w:proofErr w:type="spellEnd"/>
      </w:hyperlink>
      <w:r w:rsidR="007B35EF" w:rsidRPr="00EA747B">
        <w:rPr>
          <w:rFonts w:ascii="Arial" w:eastAsia="Arial Unicode MS" w:hAnsi="Arial" w:cs="Arial"/>
          <w:bCs/>
        </w:rPr>
        <w:t xml:space="preserve"> вместе с </w:t>
      </w:r>
      <w:r w:rsidR="00EA747B">
        <w:rPr>
          <w:rFonts w:ascii="Arial" w:eastAsia="Arial Unicode MS" w:hAnsi="Arial" w:cs="Arial"/>
          <w:bCs/>
        </w:rPr>
        <w:t>к</w:t>
      </w:r>
      <w:r w:rsidR="008328DD" w:rsidRPr="00EA747B">
        <w:rPr>
          <w:rFonts w:ascii="Arial" w:eastAsia="Arial Unicode MS" w:hAnsi="Arial" w:cs="Arial"/>
          <w:bCs/>
        </w:rPr>
        <w:t>онкурсными работами</w:t>
      </w:r>
      <w:r w:rsidR="00F066BA" w:rsidRPr="00EA747B">
        <w:rPr>
          <w:rFonts w:ascii="Arial" w:eastAsia="Arial Unicode MS" w:hAnsi="Arial" w:cs="Arial"/>
          <w:bCs/>
        </w:rPr>
        <w:t xml:space="preserve"> (фото, видео </w:t>
      </w:r>
      <w:r w:rsidR="00F066BA">
        <w:rPr>
          <w:rFonts w:ascii="Arial" w:eastAsia="Arial Unicode MS" w:hAnsi="Arial" w:cs="Arial"/>
          <w:bCs/>
          <w:color w:val="000000"/>
        </w:rPr>
        <w:t>материалы)</w:t>
      </w:r>
      <w:r w:rsidR="008328DD" w:rsidRPr="00F066BA">
        <w:rPr>
          <w:rFonts w:ascii="Arial" w:eastAsia="Arial Unicode MS" w:hAnsi="Arial" w:cs="Arial"/>
          <w:bCs/>
          <w:color w:val="000000"/>
        </w:rPr>
        <w:t xml:space="preserve"> и сопроводительн</w:t>
      </w:r>
      <w:r w:rsidR="00F066BA">
        <w:rPr>
          <w:rFonts w:ascii="Arial" w:eastAsia="Arial Unicode MS" w:hAnsi="Arial" w:cs="Arial"/>
          <w:bCs/>
          <w:color w:val="000000"/>
        </w:rPr>
        <w:t xml:space="preserve">ым письмом на имя главы городского округа Долгопрудный </w:t>
      </w:r>
      <w:r w:rsidR="00016E27">
        <w:rPr>
          <w:rFonts w:ascii="Arial" w:eastAsia="Arial Unicode MS" w:hAnsi="Arial" w:cs="Arial"/>
          <w:bCs/>
          <w:color w:val="000000"/>
        </w:rPr>
        <w:t xml:space="preserve">в </w:t>
      </w:r>
      <w:r w:rsidR="008328DD" w:rsidRPr="00F066BA">
        <w:rPr>
          <w:rFonts w:ascii="Arial" w:eastAsia="Arial Unicode MS" w:hAnsi="Arial" w:cs="Arial"/>
          <w:bCs/>
          <w:color w:val="000000"/>
        </w:rPr>
        <w:t>свободной форме, в которой указывается следующая информация:</w:t>
      </w:r>
    </w:p>
    <w:p w14:paraId="483C4E3D" w14:textId="77777777" w:rsidR="008328DD" w:rsidRPr="00407E52" w:rsidRDefault="008328DD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 w:rsidRPr="00407E52">
        <w:rPr>
          <w:rFonts w:ascii="Arial" w:eastAsia="Arial Unicode MS" w:hAnsi="Arial" w:cs="Arial"/>
          <w:bCs/>
        </w:rPr>
        <w:t>ФИО участника (полностью) – для физических лиц;</w:t>
      </w:r>
    </w:p>
    <w:p w14:paraId="4C925041" w14:textId="77777777" w:rsidR="008328DD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н</w:t>
      </w:r>
      <w:r w:rsidR="008328DD" w:rsidRPr="00407E52">
        <w:rPr>
          <w:rFonts w:ascii="Arial" w:eastAsia="Arial Unicode MS" w:hAnsi="Arial" w:cs="Arial"/>
          <w:bCs/>
        </w:rPr>
        <w:t>азвание предприятия, организации, учреждения (полностью) – для юрид</w:t>
      </w:r>
      <w:r>
        <w:rPr>
          <w:rFonts w:ascii="Arial" w:eastAsia="Arial Unicode MS" w:hAnsi="Arial" w:cs="Arial"/>
          <w:bCs/>
        </w:rPr>
        <w:t>ических</w:t>
      </w:r>
      <w:r w:rsidR="008328DD" w:rsidRPr="00407E52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л</w:t>
      </w:r>
      <w:r w:rsidR="008328DD" w:rsidRPr="00407E52">
        <w:rPr>
          <w:rFonts w:ascii="Arial" w:eastAsia="Arial Unicode MS" w:hAnsi="Arial" w:cs="Arial"/>
          <w:bCs/>
        </w:rPr>
        <w:t>иц</w:t>
      </w:r>
      <w:r w:rsidR="00016E27" w:rsidRPr="00407E52">
        <w:rPr>
          <w:rFonts w:ascii="Arial" w:eastAsia="Arial Unicode MS" w:hAnsi="Arial" w:cs="Arial"/>
          <w:bCs/>
        </w:rPr>
        <w:t>, общественных организаций</w:t>
      </w:r>
      <w:r w:rsidR="008328DD" w:rsidRPr="00407E52">
        <w:rPr>
          <w:rFonts w:ascii="Arial" w:eastAsia="Arial Unicode MS" w:hAnsi="Arial" w:cs="Arial"/>
          <w:bCs/>
        </w:rPr>
        <w:t>;</w:t>
      </w:r>
    </w:p>
    <w:p w14:paraId="241D9C24" w14:textId="77777777" w:rsidR="00CA5E68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</w:t>
      </w:r>
      <w:r w:rsidR="008328DD" w:rsidRPr="00407E52">
        <w:rPr>
          <w:rFonts w:ascii="Arial" w:eastAsia="Arial Unicode MS" w:hAnsi="Arial" w:cs="Arial"/>
          <w:bCs/>
        </w:rPr>
        <w:t>онтактные данные – мобильный телефон и адрес</w:t>
      </w:r>
      <w:r w:rsidR="00682246">
        <w:rPr>
          <w:rFonts w:ascii="Arial" w:eastAsia="Arial Unicode MS" w:hAnsi="Arial" w:cs="Arial"/>
          <w:bCs/>
        </w:rPr>
        <w:t>, адрес электронной почты</w:t>
      </w:r>
      <w:r w:rsidR="00CA5E68">
        <w:rPr>
          <w:rFonts w:ascii="Arial" w:eastAsia="Arial Unicode MS" w:hAnsi="Arial" w:cs="Arial"/>
          <w:bCs/>
        </w:rPr>
        <w:t xml:space="preserve">; </w:t>
      </w:r>
    </w:p>
    <w:p w14:paraId="1EFBD258" w14:textId="77777777" w:rsidR="008328DD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н</w:t>
      </w:r>
      <w:r w:rsidR="008328DD" w:rsidRPr="00407E52">
        <w:rPr>
          <w:rFonts w:ascii="Arial" w:eastAsia="Arial Unicode MS" w:hAnsi="Arial" w:cs="Arial"/>
          <w:bCs/>
        </w:rPr>
        <w:t>азвание номинации</w:t>
      </w:r>
      <w:r w:rsidRPr="00407E52">
        <w:rPr>
          <w:rFonts w:ascii="Arial" w:eastAsia="Arial Unicode MS" w:hAnsi="Arial" w:cs="Arial"/>
          <w:bCs/>
        </w:rPr>
        <w:t>;</w:t>
      </w:r>
    </w:p>
    <w:p w14:paraId="3DC13576" w14:textId="77777777" w:rsidR="00016E27" w:rsidRPr="00407E52" w:rsidRDefault="00407E52" w:rsidP="00C1466E">
      <w:pPr>
        <w:widowControl w:val="0"/>
        <w:spacing w:line="276" w:lineRule="auto"/>
        <w:ind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к</w:t>
      </w:r>
      <w:r w:rsidR="00016E27" w:rsidRPr="00407E52">
        <w:rPr>
          <w:rFonts w:ascii="Arial" w:eastAsia="Arial Unicode MS" w:hAnsi="Arial" w:cs="Arial"/>
          <w:bCs/>
        </w:rPr>
        <w:t>раткое описание оформления, с указанием участников проекта</w:t>
      </w:r>
      <w:r w:rsidR="0075581C" w:rsidRPr="00407E52">
        <w:rPr>
          <w:rFonts w:ascii="Arial" w:eastAsia="Arial Unicode MS" w:hAnsi="Arial" w:cs="Arial"/>
          <w:bCs/>
        </w:rPr>
        <w:t xml:space="preserve">, точного </w:t>
      </w:r>
      <w:proofErr w:type="gramStart"/>
      <w:r w:rsidR="0075581C" w:rsidRPr="00407E52">
        <w:rPr>
          <w:rFonts w:ascii="Arial" w:eastAsia="Arial Unicode MS" w:hAnsi="Arial" w:cs="Arial"/>
          <w:bCs/>
        </w:rPr>
        <w:t>адреса</w:t>
      </w:r>
      <w:proofErr w:type="gramEnd"/>
      <w:r w:rsidR="0075581C" w:rsidRPr="00407E52">
        <w:rPr>
          <w:rFonts w:ascii="Arial" w:eastAsia="Arial Unicode MS" w:hAnsi="Arial" w:cs="Arial"/>
          <w:bCs/>
        </w:rPr>
        <w:t xml:space="preserve"> где произведено оформление</w:t>
      </w:r>
      <w:r w:rsidR="00016E27" w:rsidRPr="00407E52">
        <w:rPr>
          <w:rFonts w:ascii="Arial" w:eastAsia="Arial Unicode MS" w:hAnsi="Arial" w:cs="Arial"/>
          <w:bCs/>
        </w:rPr>
        <w:t xml:space="preserve">. </w:t>
      </w:r>
    </w:p>
    <w:p w14:paraId="382CD240" w14:textId="77777777" w:rsidR="008328DD" w:rsidRPr="0080190B" w:rsidRDefault="00282682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2.8</w:t>
      </w:r>
      <w:r w:rsidR="0080190B">
        <w:rPr>
          <w:rFonts w:ascii="Arial" w:eastAsiaTheme="minorHAnsi" w:hAnsi="Arial" w:cs="Arial"/>
        </w:rPr>
        <w:t xml:space="preserve">. </w:t>
      </w:r>
      <w:r w:rsidR="007B35EF">
        <w:rPr>
          <w:rFonts w:ascii="Arial" w:eastAsiaTheme="minorHAnsi" w:hAnsi="Arial" w:cs="Arial"/>
        </w:rPr>
        <w:t>К участию в К</w:t>
      </w:r>
      <w:r w:rsidR="008328DD" w:rsidRPr="0080190B">
        <w:rPr>
          <w:rFonts w:ascii="Arial" w:eastAsiaTheme="minorHAnsi" w:hAnsi="Arial" w:cs="Arial"/>
        </w:rPr>
        <w:t xml:space="preserve">онкурсе допускаются поданные в срок конкурсные работы, содержание которых соответствует утвержденным </w:t>
      </w:r>
      <w:r w:rsidR="008C40CA" w:rsidRPr="00081239">
        <w:rPr>
          <w:rFonts w:ascii="Arial" w:eastAsiaTheme="minorHAnsi" w:hAnsi="Arial" w:cs="Arial"/>
        </w:rPr>
        <w:t>критериям</w:t>
      </w:r>
      <w:r w:rsidR="00016E27" w:rsidRPr="0080190B">
        <w:rPr>
          <w:rFonts w:ascii="Arial" w:eastAsiaTheme="minorHAnsi" w:hAnsi="Arial" w:cs="Arial"/>
        </w:rPr>
        <w:t xml:space="preserve"> настоящего</w:t>
      </w:r>
      <w:r w:rsidR="008328DD" w:rsidRPr="0080190B">
        <w:rPr>
          <w:rFonts w:ascii="Arial" w:eastAsiaTheme="minorHAnsi" w:hAnsi="Arial" w:cs="Arial"/>
        </w:rPr>
        <w:t xml:space="preserve"> </w:t>
      </w:r>
      <w:r w:rsidR="00016E27" w:rsidRPr="0080190B">
        <w:rPr>
          <w:rFonts w:ascii="Arial" w:eastAsiaTheme="minorHAnsi" w:hAnsi="Arial" w:cs="Arial"/>
        </w:rPr>
        <w:t>Положения</w:t>
      </w:r>
      <w:r w:rsidR="008328DD" w:rsidRPr="0080190B">
        <w:rPr>
          <w:rFonts w:ascii="Arial" w:eastAsiaTheme="minorHAnsi" w:hAnsi="Arial" w:cs="Arial"/>
        </w:rPr>
        <w:t>.</w:t>
      </w:r>
    </w:p>
    <w:p w14:paraId="2A8AA7AF" w14:textId="77777777" w:rsidR="008328DD" w:rsidRPr="0080190B" w:rsidRDefault="00282682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2.9</w:t>
      </w:r>
      <w:r w:rsidR="0080190B">
        <w:rPr>
          <w:rFonts w:ascii="Arial" w:eastAsiaTheme="minorHAnsi" w:hAnsi="Arial" w:cs="Arial"/>
        </w:rPr>
        <w:t xml:space="preserve">. </w:t>
      </w:r>
      <w:r w:rsidR="008328DD" w:rsidRPr="0080190B">
        <w:rPr>
          <w:rFonts w:ascii="Arial" w:eastAsiaTheme="minorHAnsi" w:hAnsi="Arial" w:cs="Arial"/>
        </w:rPr>
        <w:t>Конкурсант путём подачи</w:t>
      </w:r>
      <w:r w:rsidR="00682246">
        <w:rPr>
          <w:rFonts w:ascii="Arial" w:eastAsiaTheme="minorHAnsi" w:hAnsi="Arial" w:cs="Arial"/>
        </w:rPr>
        <w:t xml:space="preserve"> заявки на участие в настоящем К</w:t>
      </w:r>
      <w:r w:rsidR="008328DD" w:rsidRPr="0080190B">
        <w:rPr>
          <w:rFonts w:ascii="Arial" w:eastAsiaTheme="minorHAnsi" w:hAnsi="Arial" w:cs="Arial"/>
        </w:rPr>
        <w:t xml:space="preserve">онкурсе соглашается с тем, что его конкурсная работа может быть доработана и использована в </w:t>
      </w:r>
      <w:r w:rsidR="008328DD" w:rsidRPr="0080190B">
        <w:rPr>
          <w:rFonts w:ascii="Arial" w:eastAsiaTheme="minorHAnsi" w:hAnsi="Arial" w:cs="Arial"/>
        </w:rPr>
        <w:lastRenderedPageBreak/>
        <w:t>некоммерческих целях администрацией городского округа</w:t>
      </w:r>
      <w:r w:rsidR="00016E27" w:rsidRPr="0080190B">
        <w:rPr>
          <w:rFonts w:ascii="Arial" w:eastAsiaTheme="minorHAnsi" w:hAnsi="Arial" w:cs="Arial"/>
        </w:rPr>
        <w:t xml:space="preserve"> Долгопрудный</w:t>
      </w:r>
      <w:r w:rsidR="008328DD" w:rsidRPr="0080190B">
        <w:rPr>
          <w:rFonts w:ascii="Arial" w:eastAsiaTheme="minorHAnsi" w:hAnsi="Arial" w:cs="Arial"/>
        </w:rPr>
        <w:t xml:space="preserve">, и с тем, что конкурсная работа не будет нарушать авторские и иные смежные права третьих лиц. </w:t>
      </w:r>
    </w:p>
    <w:p w14:paraId="244FB486" w14:textId="77777777" w:rsidR="008328DD" w:rsidRDefault="0080190B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2.</w:t>
      </w:r>
      <w:r w:rsidR="00282682">
        <w:rPr>
          <w:rFonts w:ascii="Arial" w:eastAsiaTheme="minorHAnsi" w:hAnsi="Arial" w:cs="Arial"/>
        </w:rPr>
        <w:t>10</w:t>
      </w:r>
      <w:r>
        <w:rPr>
          <w:rFonts w:ascii="Arial" w:eastAsiaTheme="minorHAnsi" w:hAnsi="Arial" w:cs="Arial"/>
        </w:rPr>
        <w:t xml:space="preserve">. </w:t>
      </w:r>
      <w:r w:rsidR="008328DD" w:rsidRPr="0080190B">
        <w:rPr>
          <w:rFonts w:ascii="Arial" w:eastAsiaTheme="minorHAnsi" w:hAnsi="Arial" w:cs="Arial"/>
        </w:rPr>
        <w:t>Конкурс</w:t>
      </w:r>
      <w:r w:rsidR="009C7805">
        <w:rPr>
          <w:rFonts w:ascii="Arial" w:eastAsiaTheme="minorHAnsi" w:hAnsi="Arial" w:cs="Arial"/>
        </w:rPr>
        <w:t>ная работа, её содержание,</w:t>
      </w:r>
      <w:r w:rsidR="008328DD" w:rsidRPr="0080190B">
        <w:rPr>
          <w:rFonts w:ascii="Arial" w:eastAsiaTheme="minorHAnsi" w:hAnsi="Arial" w:cs="Arial"/>
        </w:rPr>
        <w:t xml:space="preserve"> не должны противоречить законодательству Российской Федерации, в том числе Федеральному закону </w:t>
      </w:r>
      <w:r w:rsidR="00CA5E68">
        <w:rPr>
          <w:rFonts w:ascii="Arial" w:eastAsiaTheme="minorHAnsi" w:hAnsi="Arial" w:cs="Arial"/>
        </w:rPr>
        <w:br/>
      </w:r>
      <w:r w:rsidR="008328DD" w:rsidRPr="0080190B">
        <w:rPr>
          <w:rFonts w:ascii="Arial" w:eastAsiaTheme="minorHAnsi" w:hAnsi="Arial" w:cs="Arial"/>
        </w:rPr>
        <w:t>от 13.03.2006 № 38-ФЗ «О рекламе».</w:t>
      </w:r>
    </w:p>
    <w:p w14:paraId="20CD4B41" w14:textId="77777777" w:rsidR="00F728E0" w:rsidRPr="0080190B" w:rsidRDefault="00F728E0" w:rsidP="00C146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</w:rPr>
      </w:pPr>
    </w:p>
    <w:p w14:paraId="7ECCB688" w14:textId="2239832C" w:rsidR="008328DD" w:rsidRPr="003D33F2" w:rsidRDefault="008328DD" w:rsidP="008328DD">
      <w:pPr>
        <w:pStyle w:val="ab"/>
        <w:widowControl w:val="0"/>
        <w:numPr>
          <w:ilvl w:val="0"/>
          <w:numId w:val="8"/>
        </w:numPr>
        <w:tabs>
          <w:tab w:val="left" w:pos="0"/>
        </w:tabs>
        <w:spacing w:before="120" w:after="120"/>
        <w:ind w:left="714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</w:rPr>
      </w:pPr>
      <w:bookmarkStart w:id="2" w:name="bookmark8"/>
      <w:r w:rsidRPr="00F066BA">
        <w:rPr>
          <w:rFonts w:ascii="Arial" w:eastAsia="Arial Unicode MS" w:hAnsi="Arial" w:cs="Arial"/>
          <w:b/>
          <w:bCs/>
          <w:color w:val="000000"/>
        </w:rPr>
        <w:t>Сроки проведения</w:t>
      </w:r>
      <w:r w:rsidR="00F066BA">
        <w:rPr>
          <w:rFonts w:ascii="Arial" w:eastAsia="Arial Unicode MS" w:hAnsi="Arial" w:cs="Arial"/>
          <w:b/>
          <w:bCs/>
          <w:color w:val="000000"/>
        </w:rPr>
        <w:t xml:space="preserve"> Конкурса </w:t>
      </w:r>
      <w:r w:rsidRPr="00F066BA">
        <w:rPr>
          <w:rFonts w:ascii="Arial" w:eastAsia="Arial Unicode MS" w:hAnsi="Arial" w:cs="Arial"/>
          <w:b/>
          <w:bCs/>
          <w:color w:val="000000"/>
        </w:rPr>
        <w:t xml:space="preserve">и подведения итогов </w:t>
      </w:r>
      <w:bookmarkEnd w:id="2"/>
      <w:r w:rsidR="00F066BA">
        <w:rPr>
          <w:rFonts w:ascii="Arial" w:eastAsia="Arial Unicode MS" w:hAnsi="Arial" w:cs="Arial"/>
          <w:b/>
          <w:bCs/>
          <w:color w:val="000000"/>
        </w:rPr>
        <w:t>Конкурса</w:t>
      </w:r>
    </w:p>
    <w:p w14:paraId="0E8368E9" w14:textId="77777777" w:rsidR="008328DD" w:rsidRPr="008C2947" w:rsidRDefault="003D33F2" w:rsidP="00CA5E68">
      <w:pPr>
        <w:widowControl w:val="0"/>
        <w:tabs>
          <w:tab w:val="left" w:pos="0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</w:rPr>
      </w:pPr>
      <w:r w:rsidRPr="003215BD">
        <w:rPr>
          <w:rFonts w:ascii="Arial" w:hAnsi="Arial" w:cs="Arial"/>
        </w:rPr>
        <w:t>3.1</w:t>
      </w:r>
      <w:r w:rsidRPr="008C2947">
        <w:rPr>
          <w:rFonts w:ascii="Arial" w:hAnsi="Arial" w:cs="Arial"/>
        </w:rPr>
        <w:t xml:space="preserve">. </w:t>
      </w:r>
      <w:r w:rsidR="008328DD" w:rsidRPr="008C2947">
        <w:rPr>
          <w:rFonts w:ascii="Arial" w:hAnsi="Arial" w:cs="Arial"/>
        </w:rPr>
        <w:t xml:space="preserve">Конкурс </w:t>
      </w:r>
      <w:r w:rsidR="008328DD" w:rsidRPr="008C2947">
        <w:rPr>
          <w:rFonts w:ascii="Arial" w:eastAsia="Arial Unicode MS" w:hAnsi="Arial" w:cs="Arial"/>
          <w:color w:val="000000"/>
        </w:rPr>
        <w:t>проводится с 1</w:t>
      </w:r>
      <w:r w:rsidR="00C1027A" w:rsidRPr="008C2947">
        <w:rPr>
          <w:rFonts w:ascii="Arial" w:eastAsia="Arial Unicode MS" w:hAnsi="Arial" w:cs="Arial"/>
          <w:color w:val="000000"/>
        </w:rPr>
        <w:t>5</w:t>
      </w:r>
      <w:r w:rsidR="00F066BA" w:rsidRPr="008C2947">
        <w:rPr>
          <w:rFonts w:ascii="Arial" w:eastAsia="Arial Unicode MS" w:hAnsi="Arial" w:cs="Arial"/>
          <w:color w:val="000000"/>
        </w:rPr>
        <w:t xml:space="preserve"> декабря 2020</w:t>
      </w:r>
      <w:r w:rsidR="008328DD" w:rsidRPr="008C2947">
        <w:rPr>
          <w:rFonts w:ascii="Arial" w:eastAsia="Arial Unicode MS" w:hAnsi="Arial" w:cs="Arial"/>
          <w:color w:val="000000"/>
        </w:rPr>
        <w:t xml:space="preserve"> года по </w:t>
      </w:r>
      <w:r w:rsidR="00F066BA" w:rsidRPr="008C2947">
        <w:rPr>
          <w:rFonts w:ascii="Arial" w:eastAsia="Arial Unicode MS" w:hAnsi="Arial" w:cs="Arial"/>
          <w:color w:val="000000"/>
        </w:rPr>
        <w:t>20</w:t>
      </w:r>
      <w:r w:rsidR="008328DD" w:rsidRPr="008C2947">
        <w:rPr>
          <w:rFonts w:ascii="Arial" w:eastAsia="Arial Unicode MS" w:hAnsi="Arial" w:cs="Arial"/>
          <w:color w:val="000000"/>
        </w:rPr>
        <w:t xml:space="preserve"> января 202</w:t>
      </w:r>
      <w:r w:rsidR="00F066BA" w:rsidRPr="008C2947">
        <w:rPr>
          <w:rFonts w:ascii="Arial" w:eastAsia="Arial Unicode MS" w:hAnsi="Arial" w:cs="Arial"/>
          <w:color w:val="000000"/>
        </w:rPr>
        <w:t>1 года</w:t>
      </w:r>
      <w:r w:rsidR="008328DD" w:rsidRPr="008C2947">
        <w:rPr>
          <w:rFonts w:ascii="Arial" w:eastAsia="Arial Unicode MS" w:hAnsi="Arial" w:cs="Arial"/>
          <w:color w:val="000000"/>
        </w:rPr>
        <w:t xml:space="preserve">. </w:t>
      </w:r>
    </w:p>
    <w:p w14:paraId="625C5C87" w14:textId="77777777" w:rsidR="008328DD" w:rsidRPr="003215BD" w:rsidRDefault="003D33F2" w:rsidP="003D33F2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eastAsia="Arial Unicode MS" w:hAnsi="Arial" w:cs="Arial"/>
          <w:b/>
          <w:bCs/>
        </w:rPr>
      </w:pPr>
      <w:r w:rsidRPr="008C2947">
        <w:rPr>
          <w:rFonts w:ascii="Arial" w:hAnsi="Arial" w:cs="Arial"/>
        </w:rPr>
        <w:t xml:space="preserve">3.2. </w:t>
      </w:r>
      <w:r w:rsidR="007B35EF" w:rsidRPr="008C2947">
        <w:rPr>
          <w:rFonts w:ascii="Arial" w:hAnsi="Arial" w:cs="Arial"/>
        </w:rPr>
        <w:t>Заявки на К</w:t>
      </w:r>
      <w:r w:rsidR="008328DD" w:rsidRPr="008C2947">
        <w:rPr>
          <w:rFonts w:ascii="Arial" w:hAnsi="Arial" w:cs="Arial"/>
        </w:rPr>
        <w:t>онкурс принимаются с 1</w:t>
      </w:r>
      <w:r w:rsidR="00C1027A" w:rsidRPr="008C2947">
        <w:rPr>
          <w:rFonts w:ascii="Arial" w:hAnsi="Arial" w:cs="Arial"/>
        </w:rPr>
        <w:t>5</w:t>
      </w:r>
      <w:r w:rsidR="00F066BA" w:rsidRPr="008C2947">
        <w:rPr>
          <w:rFonts w:ascii="Arial" w:hAnsi="Arial" w:cs="Arial"/>
        </w:rPr>
        <w:t xml:space="preserve"> декабря 2020</w:t>
      </w:r>
      <w:r w:rsidR="008328DD" w:rsidRPr="008C2947">
        <w:rPr>
          <w:rFonts w:ascii="Arial" w:hAnsi="Arial" w:cs="Arial"/>
        </w:rPr>
        <w:t xml:space="preserve"> года </w:t>
      </w:r>
      <w:r w:rsidR="00EA747B">
        <w:rPr>
          <w:rFonts w:ascii="Arial" w:hAnsi="Arial" w:cs="Arial"/>
        </w:rPr>
        <w:t>п</w:t>
      </w:r>
      <w:r w:rsidR="008328DD" w:rsidRPr="008C2947">
        <w:rPr>
          <w:rFonts w:ascii="Arial" w:hAnsi="Arial" w:cs="Arial"/>
        </w:rPr>
        <w:t>о 1</w:t>
      </w:r>
      <w:r w:rsidR="00F066BA" w:rsidRPr="008C2947">
        <w:rPr>
          <w:rFonts w:ascii="Arial" w:hAnsi="Arial" w:cs="Arial"/>
        </w:rPr>
        <w:t>5</w:t>
      </w:r>
      <w:r w:rsidR="008328DD" w:rsidRPr="008C2947">
        <w:rPr>
          <w:rFonts w:ascii="Arial" w:hAnsi="Arial" w:cs="Arial"/>
        </w:rPr>
        <w:t xml:space="preserve"> января 202</w:t>
      </w:r>
      <w:r w:rsidR="00F066BA" w:rsidRPr="008C2947">
        <w:rPr>
          <w:rFonts w:ascii="Arial" w:hAnsi="Arial" w:cs="Arial"/>
        </w:rPr>
        <w:t>1</w:t>
      </w:r>
      <w:r w:rsidR="008328DD" w:rsidRPr="008C2947">
        <w:rPr>
          <w:rFonts w:ascii="Arial" w:hAnsi="Arial" w:cs="Arial"/>
        </w:rPr>
        <w:t xml:space="preserve"> года.</w:t>
      </w:r>
    </w:p>
    <w:p w14:paraId="0C56957E" w14:textId="77777777" w:rsidR="008328DD" w:rsidRPr="003D33F2" w:rsidRDefault="003D33F2" w:rsidP="00CA5E68">
      <w:pPr>
        <w:widowControl w:val="0"/>
        <w:tabs>
          <w:tab w:val="left" w:pos="0"/>
        </w:tabs>
        <w:spacing w:line="276" w:lineRule="auto"/>
        <w:ind w:firstLine="709"/>
        <w:outlineLvl w:val="6"/>
        <w:rPr>
          <w:rFonts w:ascii="Arial" w:eastAsia="Arial Unicode MS" w:hAnsi="Arial" w:cs="Arial"/>
          <w:b/>
          <w:bCs/>
        </w:rPr>
      </w:pPr>
      <w:r w:rsidRPr="003215BD">
        <w:rPr>
          <w:rFonts w:ascii="Arial" w:eastAsia="Arial Unicode MS" w:hAnsi="Arial" w:cs="Arial"/>
          <w:color w:val="000000"/>
        </w:rPr>
        <w:t xml:space="preserve">3.3. </w:t>
      </w:r>
      <w:r w:rsidR="007B35EF">
        <w:rPr>
          <w:rFonts w:ascii="Arial" w:eastAsia="Arial Unicode MS" w:hAnsi="Arial" w:cs="Arial"/>
          <w:color w:val="000000"/>
        </w:rPr>
        <w:t>Подведение итогов К</w:t>
      </w:r>
      <w:r w:rsidR="00C27C54" w:rsidRPr="003215BD">
        <w:rPr>
          <w:rFonts w:ascii="Arial" w:eastAsia="Arial Unicode MS" w:hAnsi="Arial" w:cs="Arial"/>
          <w:color w:val="000000"/>
        </w:rPr>
        <w:t xml:space="preserve">онкурса </w:t>
      </w:r>
      <w:r w:rsidR="009F4E73">
        <w:rPr>
          <w:rFonts w:ascii="Arial" w:eastAsia="Arial Unicode MS" w:hAnsi="Arial" w:cs="Arial"/>
          <w:color w:val="000000"/>
        </w:rPr>
        <w:t xml:space="preserve">и награждение победителей проводится </w:t>
      </w:r>
      <w:r w:rsidR="009C7805">
        <w:rPr>
          <w:rFonts w:ascii="Arial" w:eastAsia="Arial Unicode MS" w:hAnsi="Arial" w:cs="Arial"/>
          <w:color w:val="000000"/>
        </w:rPr>
        <w:t xml:space="preserve">в срок </w:t>
      </w:r>
      <w:r w:rsidR="00C27C54" w:rsidRPr="003215BD">
        <w:rPr>
          <w:rFonts w:ascii="Arial" w:eastAsia="Arial Unicode MS" w:hAnsi="Arial" w:cs="Arial"/>
          <w:color w:val="000000"/>
        </w:rPr>
        <w:t xml:space="preserve">до </w:t>
      </w:r>
      <w:r w:rsidR="00282682">
        <w:rPr>
          <w:rFonts w:ascii="Arial" w:eastAsia="Arial Unicode MS" w:hAnsi="Arial" w:cs="Arial"/>
          <w:color w:val="000000"/>
        </w:rPr>
        <w:t>0</w:t>
      </w:r>
      <w:r w:rsidR="00C27C54" w:rsidRPr="003215BD">
        <w:rPr>
          <w:rFonts w:ascii="Arial" w:eastAsia="Arial Unicode MS" w:hAnsi="Arial" w:cs="Arial"/>
          <w:color w:val="000000"/>
        </w:rPr>
        <w:t>1</w:t>
      </w:r>
      <w:r w:rsidR="00282682">
        <w:rPr>
          <w:rFonts w:ascii="Arial" w:eastAsia="Arial Unicode MS" w:hAnsi="Arial" w:cs="Arial"/>
          <w:color w:val="000000"/>
        </w:rPr>
        <w:t xml:space="preserve"> </w:t>
      </w:r>
      <w:r w:rsidR="008328DD" w:rsidRPr="003215BD">
        <w:rPr>
          <w:rFonts w:ascii="Arial" w:eastAsia="Arial Unicode MS" w:hAnsi="Arial" w:cs="Arial"/>
          <w:color w:val="000000"/>
        </w:rPr>
        <w:t>феврал</w:t>
      </w:r>
      <w:r w:rsidR="003215BD" w:rsidRPr="003215BD">
        <w:rPr>
          <w:rFonts w:ascii="Arial" w:eastAsia="Arial Unicode MS" w:hAnsi="Arial" w:cs="Arial"/>
          <w:color w:val="000000"/>
        </w:rPr>
        <w:t>я</w:t>
      </w:r>
      <w:r w:rsidR="009C7805">
        <w:rPr>
          <w:rFonts w:ascii="Arial" w:eastAsia="Arial Unicode MS" w:hAnsi="Arial" w:cs="Arial"/>
          <w:color w:val="000000"/>
        </w:rPr>
        <w:t xml:space="preserve"> 2021</w:t>
      </w:r>
      <w:r w:rsidR="008328DD" w:rsidRPr="003215BD">
        <w:rPr>
          <w:rFonts w:ascii="Arial" w:eastAsia="Arial Unicode MS" w:hAnsi="Arial" w:cs="Arial"/>
          <w:color w:val="000000"/>
        </w:rPr>
        <w:t xml:space="preserve"> года.</w:t>
      </w:r>
      <w:bookmarkStart w:id="3" w:name="bookmark9"/>
    </w:p>
    <w:p w14:paraId="70B1AC35" w14:textId="1369E4C9" w:rsidR="008328DD" w:rsidRPr="00086E14" w:rsidRDefault="007B35EF" w:rsidP="00CB3E1B">
      <w:pPr>
        <w:pStyle w:val="ab"/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  <w:color w:val="000000"/>
        </w:rPr>
        <w:t>Итоги К</w:t>
      </w:r>
      <w:r w:rsidR="008328DD" w:rsidRPr="003D33F2">
        <w:rPr>
          <w:rFonts w:ascii="Arial" w:eastAsia="Arial Unicode MS" w:hAnsi="Arial" w:cs="Arial"/>
          <w:bCs/>
          <w:color w:val="000000"/>
        </w:rPr>
        <w:t xml:space="preserve">онкурса </w:t>
      </w:r>
      <w:r w:rsidR="003D33F2" w:rsidRPr="003D33F2">
        <w:rPr>
          <w:rFonts w:ascii="Arial" w:eastAsia="Arial Unicode MS" w:hAnsi="Arial" w:cs="Arial"/>
          <w:bCs/>
          <w:color w:val="000000"/>
        </w:rPr>
        <w:t xml:space="preserve">подлежат размещению </w:t>
      </w:r>
      <w:r w:rsidR="008328DD" w:rsidRPr="003D33F2">
        <w:rPr>
          <w:rFonts w:ascii="Arial" w:eastAsia="Arial Unicode MS" w:hAnsi="Arial" w:cs="Arial"/>
          <w:bCs/>
          <w:color w:val="000000"/>
        </w:rPr>
        <w:t xml:space="preserve">на официальном сайте администрации </w:t>
      </w:r>
      <w:r w:rsidR="00F066BA" w:rsidRPr="003D33F2">
        <w:rPr>
          <w:rFonts w:ascii="Arial" w:eastAsia="Arial Unicode MS" w:hAnsi="Arial" w:cs="Arial"/>
          <w:bCs/>
          <w:color w:val="000000"/>
        </w:rPr>
        <w:t>г</w:t>
      </w:r>
      <w:r w:rsidR="001C1BF6">
        <w:rPr>
          <w:rFonts w:ascii="Arial" w:eastAsia="Arial Unicode MS" w:hAnsi="Arial" w:cs="Arial"/>
          <w:bCs/>
          <w:color w:val="000000"/>
        </w:rPr>
        <w:t xml:space="preserve">ородского округа </w:t>
      </w:r>
      <w:r w:rsidR="001C1BF6" w:rsidRPr="001C1BF6">
        <w:rPr>
          <w:rFonts w:ascii="Arial" w:eastAsia="Arial Unicode MS" w:hAnsi="Arial" w:cs="Arial"/>
          <w:bCs/>
          <w:color w:val="000000"/>
        </w:rPr>
        <w:t xml:space="preserve">Долгопрудный </w:t>
      </w:r>
      <w:r w:rsidR="009C7805">
        <w:rPr>
          <w:rFonts w:ascii="Arial" w:eastAsia="Arial Unicode MS" w:hAnsi="Arial" w:cs="Arial"/>
          <w:bCs/>
          <w:color w:val="000000"/>
        </w:rPr>
        <w:t xml:space="preserve">и </w:t>
      </w:r>
      <w:r w:rsidR="00D04F27" w:rsidRPr="001C1BF6">
        <w:rPr>
          <w:rFonts w:ascii="Arial" w:eastAsia="Arial Unicode MS" w:hAnsi="Arial" w:cs="Arial"/>
          <w:bCs/>
          <w:color w:val="000000"/>
        </w:rPr>
        <w:t>освещению</w:t>
      </w:r>
      <w:r w:rsidR="00D04F27">
        <w:rPr>
          <w:rFonts w:ascii="Arial" w:eastAsia="Arial Unicode MS" w:hAnsi="Arial" w:cs="Arial"/>
          <w:bCs/>
          <w:color w:val="000000"/>
        </w:rPr>
        <w:t xml:space="preserve"> </w:t>
      </w:r>
      <w:r w:rsidR="00F066BA" w:rsidRPr="003D33F2">
        <w:rPr>
          <w:rFonts w:ascii="Arial" w:eastAsia="Arial Unicode MS" w:hAnsi="Arial" w:cs="Arial"/>
          <w:bCs/>
          <w:color w:val="000000"/>
        </w:rPr>
        <w:t>в эфире телеканала «Долгопрудный ТВ»</w:t>
      </w:r>
      <w:r w:rsidR="003D33F2">
        <w:rPr>
          <w:rFonts w:ascii="Arial" w:eastAsia="Arial Unicode MS" w:hAnsi="Arial" w:cs="Arial"/>
          <w:bCs/>
          <w:color w:val="000000"/>
        </w:rPr>
        <w:t>.</w:t>
      </w:r>
    </w:p>
    <w:p w14:paraId="6B285840" w14:textId="77777777" w:rsidR="00086E14" w:rsidRPr="00086E14" w:rsidRDefault="00086E14" w:rsidP="00086E14">
      <w:pPr>
        <w:widowControl w:val="0"/>
        <w:tabs>
          <w:tab w:val="left" w:pos="1134"/>
        </w:tabs>
        <w:spacing w:line="276" w:lineRule="auto"/>
        <w:jc w:val="both"/>
        <w:outlineLvl w:val="6"/>
        <w:rPr>
          <w:rFonts w:ascii="Arial" w:eastAsia="Arial Unicode MS" w:hAnsi="Arial" w:cs="Arial"/>
          <w:bCs/>
        </w:rPr>
      </w:pPr>
    </w:p>
    <w:p w14:paraId="05CE77C7" w14:textId="77777777" w:rsidR="008328DD" w:rsidRDefault="008328DD" w:rsidP="008328DD">
      <w:pPr>
        <w:pStyle w:val="ab"/>
        <w:widowControl w:val="0"/>
        <w:numPr>
          <w:ilvl w:val="0"/>
          <w:numId w:val="8"/>
        </w:numPr>
        <w:tabs>
          <w:tab w:val="left" w:pos="-142"/>
        </w:tabs>
        <w:spacing w:before="120" w:after="120"/>
        <w:ind w:left="714" w:hanging="357"/>
        <w:contextualSpacing w:val="0"/>
        <w:jc w:val="center"/>
        <w:outlineLvl w:val="6"/>
        <w:rPr>
          <w:rFonts w:ascii="Arial" w:eastAsia="Arial Unicode MS" w:hAnsi="Arial" w:cs="Arial"/>
          <w:b/>
          <w:bCs/>
          <w:color w:val="000000"/>
        </w:rPr>
      </w:pPr>
      <w:r w:rsidRPr="00016E27">
        <w:rPr>
          <w:rFonts w:ascii="Arial" w:eastAsia="Arial Unicode MS" w:hAnsi="Arial" w:cs="Arial"/>
          <w:b/>
          <w:bCs/>
          <w:color w:val="000000"/>
        </w:rPr>
        <w:t xml:space="preserve">Порядок подведения итогов </w:t>
      </w:r>
      <w:bookmarkEnd w:id="3"/>
    </w:p>
    <w:p w14:paraId="5CD5CFC1" w14:textId="77777777" w:rsidR="00873F0E" w:rsidRDefault="00EA747B" w:rsidP="00F530FE">
      <w:pPr>
        <w:spacing w:line="276" w:lineRule="auto"/>
        <w:ind w:firstLine="709"/>
        <w:jc w:val="both"/>
        <w:rPr>
          <w:rFonts w:ascii="Arial" w:eastAsia="Arial Unicode MS" w:hAnsi="Arial" w:cs="Arial"/>
          <w:bCs/>
          <w:color w:val="000000"/>
        </w:rPr>
      </w:pPr>
      <w:r>
        <w:rPr>
          <w:rFonts w:ascii="Arial" w:eastAsia="Arial Unicode MS" w:hAnsi="Arial" w:cs="Arial"/>
          <w:bCs/>
          <w:color w:val="000000"/>
        </w:rPr>
        <w:t xml:space="preserve">4.1. </w:t>
      </w:r>
      <w:r w:rsidR="007B35EF">
        <w:rPr>
          <w:rFonts w:ascii="Arial" w:eastAsia="Arial Unicode MS" w:hAnsi="Arial" w:cs="Arial"/>
          <w:bCs/>
          <w:color w:val="000000"/>
        </w:rPr>
        <w:t>Подведение итогов К</w:t>
      </w:r>
      <w:r w:rsidR="008328DD" w:rsidRPr="00C26A3A">
        <w:rPr>
          <w:rFonts w:ascii="Arial" w:eastAsia="Arial Unicode MS" w:hAnsi="Arial" w:cs="Arial"/>
          <w:bCs/>
          <w:color w:val="000000"/>
        </w:rPr>
        <w:t>онкурса осуществляет конкурсная комиссия</w:t>
      </w:r>
      <w:r w:rsidR="00C27C54" w:rsidRPr="00C26A3A">
        <w:rPr>
          <w:rFonts w:ascii="Arial" w:eastAsia="Arial Unicode MS" w:hAnsi="Arial" w:cs="Arial"/>
          <w:bCs/>
          <w:color w:val="000000"/>
        </w:rPr>
        <w:t>, состав которой утверждается постановлением администрации городского округа Долгопрудный</w:t>
      </w:r>
      <w:r w:rsidR="008328DD" w:rsidRPr="00C26A3A">
        <w:rPr>
          <w:rFonts w:ascii="Arial" w:eastAsia="Arial Unicode MS" w:hAnsi="Arial" w:cs="Arial"/>
          <w:bCs/>
          <w:color w:val="000000"/>
        </w:rPr>
        <w:t>.</w:t>
      </w:r>
    </w:p>
    <w:p w14:paraId="118FFD60" w14:textId="77777777" w:rsidR="008328DD" w:rsidRPr="00C26A3A" w:rsidRDefault="00A92ED1" w:rsidP="00F530FE">
      <w:pPr>
        <w:spacing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26A3A">
        <w:rPr>
          <w:rFonts w:ascii="Arial" w:eastAsia="Arial Unicode MS" w:hAnsi="Arial" w:cs="Arial"/>
          <w:bCs/>
          <w:color w:val="000000"/>
        </w:rPr>
        <w:t xml:space="preserve">Численный состав конкурсной комиссии составляет </w:t>
      </w:r>
      <w:r w:rsidR="003215BD" w:rsidRPr="00C26A3A">
        <w:rPr>
          <w:rFonts w:ascii="Arial" w:eastAsia="Arial Unicode MS" w:hAnsi="Arial" w:cs="Arial"/>
          <w:bCs/>
          <w:color w:val="000000"/>
        </w:rPr>
        <w:t>10 ч</w:t>
      </w:r>
      <w:r w:rsidRPr="00C26A3A">
        <w:rPr>
          <w:rFonts w:ascii="Arial" w:eastAsia="Arial Unicode MS" w:hAnsi="Arial" w:cs="Arial"/>
          <w:bCs/>
          <w:color w:val="000000"/>
        </w:rPr>
        <w:t>еловек.</w:t>
      </w:r>
      <w:r w:rsidR="00C26A3A" w:rsidRPr="00C26A3A">
        <w:rPr>
          <w:rFonts w:ascii="Arial" w:eastAsia="Arial Unicode MS" w:hAnsi="Arial" w:cs="Arial"/>
          <w:bCs/>
          <w:color w:val="000000"/>
        </w:rPr>
        <w:t xml:space="preserve"> </w:t>
      </w:r>
      <w:r w:rsidR="00C26A3A" w:rsidRPr="00C26A3A">
        <w:rPr>
          <w:rFonts w:ascii="Arial" w:hAnsi="Arial" w:cs="Arial"/>
        </w:rPr>
        <w:t>Конкурсная комиссия действует в соответствии с настоящим Положением.</w:t>
      </w:r>
    </w:p>
    <w:p w14:paraId="5BF812AE" w14:textId="77777777" w:rsidR="008328DD" w:rsidRPr="00C26A3A" w:rsidRDefault="00C27C54" w:rsidP="00A05CA3">
      <w:pPr>
        <w:widowControl w:val="0"/>
        <w:tabs>
          <w:tab w:val="left" w:pos="-142"/>
          <w:tab w:val="left" w:pos="993"/>
        </w:tabs>
        <w:spacing w:line="276" w:lineRule="auto"/>
        <w:ind w:firstLine="709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C26A3A">
        <w:rPr>
          <w:rFonts w:ascii="Arial" w:eastAsia="Arial Unicode MS" w:hAnsi="Arial" w:cs="Arial"/>
          <w:bCs/>
          <w:color w:val="000000"/>
        </w:rPr>
        <w:t xml:space="preserve">4.2. </w:t>
      </w:r>
      <w:r w:rsidR="001575B0" w:rsidRPr="00081239">
        <w:rPr>
          <w:rFonts w:ascii="Arial" w:eastAsia="Arial Unicode MS" w:hAnsi="Arial" w:cs="Arial"/>
          <w:bCs/>
          <w:color w:val="000000"/>
        </w:rPr>
        <w:t>Комиссия проводи</w:t>
      </w:r>
      <w:r w:rsidR="00AF132F" w:rsidRPr="00081239">
        <w:rPr>
          <w:rFonts w:ascii="Arial" w:eastAsia="Arial Unicode MS" w:hAnsi="Arial" w:cs="Arial"/>
          <w:bCs/>
          <w:color w:val="000000"/>
        </w:rPr>
        <w:t>тся в виде заседания, на котором</w:t>
      </w:r>
      <w:r w:rsidR="001575B0" w:rsidRPr="00081239">
        <w:rPr>
          <w:rFonts w:ascii="Arial" w:eastAsia="Arial Unicode MS" w:hAnsi="Arial" w:cs="Arial"/>
          <w:bCs/>
          <w:color w:val="000000"/>
        </w:rPr>
        <w:t xml:space="preserve"> должны присутствовать не менее половины</w:t>
      </w:r>
      <w:r w:rsidR="00AF132F" w:rsidRPr="00081239">
        <w:rPr>
          <w:rFonts w:ascii="Arial" w:eastAsia="Arial Unicode MS" w:hAnsi="Arial" w:cs="Arial"/>
          <w:bCs/>
          <w:color w:val="000000"/>
        </w:rPr>
        <w:t xml:space="preserve"> членов от</w:t>
      </w:r>
      <w:r w:rsidR="001575B0" w:rsidRPr="00081239">
        <w:rPr>
          <w:rFonts w:ascii="Arial" w:eastAsia="Arial Unicode MS" w:hAnsi="Arial" w:cs="Arial"/>
          <w:bCs/>
          <w:color w:val="000000"/>
        </w:rPr>
        <w:t xml:space="preserve"> состава</w:t>
      </w:r>
      <w:r w:rsidR="006E6BF7" w:rsidRPr="00081239">
        <w:rPr>
          <w:rFonts w:ascii="Arial" w:eastAsia="Arial Unicode MS" w:hAnsi="Arial" w:cs="Arial"/>
          <w:bCs/>
          <w:color w:val="000000"/>
        </w:rPr>
        <w:t xml:space="preserve"> к</w:t>
      </w:r>
      <w:r w:rsidR="00AF132F" w:rsidRPr="00081239">
        <w:rPr>
          <w:rFonts w:ascii="Arial" w:eastAsia="Arial Unicode MS" w:hAnsi="Arial" w:cs="Arial"/>
          <w:bCs/>
          <w:color w:val="000000"/>
        </w:rPr>
        <w:t>омиссии</w:t>
      </w:r>
      <w:r w:rsidR="001575B0" w:rsidRPr="00081239">
        <w:rPr>
          <w:rFonts w:ascii="Arial" w:eastAsia="Arial Unicode MS" w:hAnsi="Arial" w:cs="Arial"/>
          <w:bCs/>
          <w:color w:val="000000"/>
        </w:rPr>
        <w:t>.</w:t>
      </w:r>
      <w:r w:rsidR="001575B0">
        <w:rPr>
          <w:rFonts w:ascii="Arial" w:eastAsia="Arial Unicode MS" w:hAnsi="Arial" w:cs="Arial"/>
          <w:bCs/>
          <w:color w:val="000000"/>
        </w:rPr>
        <w:t xml:space="preserve"> </w:t>
      </w:r>
      <w:r w:rsidR="008328DD" w:rsidRPr="00C26A3A">
        <w:rPr>
          <w:rFonts w:ascii="Arial" w:eastAsia="Arial Unicode MS" w:hAnsi="Arial" w:cs="Arial"/>
          <w:bCs/>
          <w:color w:val="000000"/>
        </w:rPr>
        <w:t>Конкурсная комиссия рассматривает заявки, фото</w:t>
      </w:r>
      <w:r w:rsidR="00016E27" w:rsidRPr="00C26A3A">
        <w:rPr>
          <w:rFonts w:ascii="Arial" w:eastAsia="Arial Unicode MS" w:hAnsi="Arial" w:cs="Arial"/>
          <w:bCs/>
          <w:color w:val="000000"/>
        </w:rPr>
        <w:t xml:space="preserve"> и видео </w:t>
      </w:r>
      <w:r w:rsidR="008328DD" w:rsidRPr="00C26A3A">
        <w:rPr>
          <w:rFonts w:ascii="Arial" w:eastAsia="Arial Unicode MS" w:hAnsi="Arial" w:cs="Arial"/>
          <w:bCs/>
          <w:color w:val="000000"/>
        </w:rPr>
        <w:t>материалы, контро</w:t>
      </w:r>
      <w:r w:rsidR="007B35EF">
        <w:rPr>
          <w:rFonts w:ascii="Arial" w:eastAsia="Arial Unicode MS" w:hAnsi="Arial" w:cs="Arial"/>
          <w:bCs/>
          <w:color w:val="000000"/>
        </w:rPr>
        <w:t>лирует соблюдение всех условий К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онкурса </w:t>
      </w:r>
      <w:r w:rsidR="00724360">
        <w:rPr>
          <w:rFonts w:ascii="Arial" w:eastAsia="Arial Unicode MS" w:hAnsi="Arial" w:cs="Arial"/>
          <w:bCs/>
          <w:color w:val="000000"/>
        </w:rPr>
        <w:t xml:space="preserve">его 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участниками согласно настоящему Положению, </w:t>
      </w:r>
      <w:r w:rsidR="008328DD" w:rsidRPr="00C1027A">
        <w:rPr>
          <w:rFonts w:ascii="Arial" w:eastAsia="Arial Unicode MS" w:hAnsi="Arial" w:cs="Arial"/>
          <w:bCs/>
          <w:color w:val="000000"/>
        </w:rPr>
        <w:t xml:space="preserve">осуществляет с </w:t>
      </w:r>
      <w:r w:rsidR="008328DD" w:rsidRPr="008C2947">
        <w:rPr>
          <w:rFonts w:ascii="Arial" w:eastAsia="Arial Unicode MS" w:hAnsi="Arial" w:cs="Arial"/>
          <w:bCs/>
          <w:color w:val="000000"/>
        </w:rPr>
        <w:t>1</w:t>
      </w:r>
      <w:r w:rsidR="00C1027A" w:rsidRPr="008C2947">
        <w:rPr>
          <w:rFonts w:ascii="Arial" w:eastAsia="Arial Unicode MS" w:hAnsi="Arial" w:cs="Arial"/>
          <w:bCs/>
          <w:color w:val="000000"/>
        </w:rPr>
        <w:t>5</w:t>
      </w:r>
      <w:r w:rsidR="00016E27" w:rsidRPr="008C2947">
        <w:rPr>
          <w:rFonts w:ascii="Arial" w:eastAsia="Arial Unicode MS" w:hAnsi="Arial" w:cs="Arial"/>
          <w:bCs/>
          <w:color w:val="000000"/>
        </w:rPr>
        <w:t xml:space="preserve"> </w:t>
      </w:r>
      <w:r w:rsidRPr="008C2947">
        <w:rPr>
          <w:rFonts w:ascii="Arial" w:eastAsia="Arial Unicode MS" w:hAnsi="Arial" w:cs="Arial"/>
          <w:bCs/>
          <w:color w:val="000000"/>
        </w:rPr>
        <w:t>декабря</w:t>
      </w:r>
      <w:r w:rsidRPr="00C26A3A">
        <w:rPr>
          <w:rFonts w:ascii="Arial" w:eastAsia="Arial Unicode MS" w:hAnsi="Arial" w:cs="Arial"/>
          <w:bCs/>
          <w:color w:val="000000"/>
        </w:rPr>
        <w:t xml:space="preserve"> 2020 года </w:t>
      </w:r>
      <w:r w:rsidR="00016E27" w:rsidRPr="00C26A3A">
        <w:rPr>
          <w:rFonts w:ascii="Arial" w:eastAsia="Arial Unicode MS" w:hAnsi="Arial" w:cs="Arial"/>
          <w:bCs/>
          <w:color w:val="000000"/>
        </w:rPr>
        <w:t xml:space="preserve">по 20 января </w:t>
      </w:r>
      <w:r w:rsidR="008328DD" w:rsidRPr="00C26A3A">
        <w:rPr>
          <w:rFonts w:ascii="Arial" w:eastAsia="Arial Unicode MS" w:hAnsi="Arial" w:cs="Arial"/>
          <w:bCs/>
          <w:color w:val="000000"/>
        </w:rPr>
        <w:t>202</w:t>
      </w:r>
      <w:r w:rsidR="00016E27" w:rsidRPr="00C26A3A">
        <w:rPr>
          <w:rFonts w:ascii="Arial" w:eastAsia="Arial Unicode MS" w:hAnsi="Arial" w:cs="Arial"/>
          <w:bCs/>
          <w:color w:val="000000"/>
        </w:rPr>
        <w:t>1</w:t>
      </w:r>
      <w:r w:rsidR="008328DD" w:rsidRPr="00C26A3A">
        <w:rPr>
          <w:rFonts w:ascii="Arial" w:eastAsia="Arial Unicode MS" w:hAnsi="Arial" w:cs="Arial"/>
          <w:bCs/>
          <w:color w:val="000000"/>
        </w:rPr>
        <w:t xml:space="preserve"> года выезды по адресам, указанным участниками в заявках, оценивает </w:t>
      </w:r>
      <w:r w:rsidR="007B35EF">
        <w:rPr>
          <w:rFonts w:ascii="Arial" w:eastAsia="Arial Unicode MS" w:hAnsi="Arial" w:cs="Arial"/>
          <w:bCs/>
          <w:color w:val="000000"/>
        </w:rPr>
        <w:t>на месте работы, участвующие в К</w:t>
      </w:r>
      <w:r w:rsidR="008328DD" w:rsidRPr="00C26A3A">
        <w:rPr>
          <w:rFonts w:ascii="Arial" w:eastAsia="Arial Unicode MS" w:hAnsi="Arial" w:cs="Arial"/>
          <w:bCs/>
          <w:color w:val="000000"/>
        </w:rPr>
        <w:t>онкурсе.</w:t>
      </w:r>
    </w:p>
    <w:p w14:paraId="56F19000" w14:textId="77777777" w:rsidR="00F136C6" w:rsidRDefault="00A05CA3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 xml:space="preserve">4.3. </w:t>
      </w:r>
      <w:r w:rsidR="00511112" w:rsidRPr="0045098E">
        <w:rPr>
          <w:rFonts w:ascii="Arial" w:hAnsi="Arial" w:cs="Arial"/>
          <w:shd w:val="clear" w:color="auto" w:fill="FFFFFF"/>
        </w:rPr>
        <w:t>Основными критериями</w:t>
      </w:r>
      <w:r w:rsidR="00016E27" w:rsidRPr="0045098E">
        <w:rPr>
          <w:rFonts w:ascii="Arial" w:hAnsi="Arial" w:cs="Arial"/>
          <w:shd w:val="clear" w:color="auto" w:fill="FFFFFF"/>
        </w:rPr>
        <w:t xml:space="preserve"> оценки </w:t>
      </w:r>
      <w:r w:rsidR="00511112" w:rsidRPr="0045098E">
        <w:rPr>
          <w:rFonts w:ascii="Arial" w:hAnsi="Arial" w:cs="Arial"/>
          <w:shd w:val="clear" w:color="auto" w:fill="FFFFFF"/>
        </w:rPr>
        <w:t xml:space="preserve">для определения победителя </w:t>
      </w:r>
      <w:r w:rsidR="00016E27" w:rsidRPr="0045098E">
        <w:rPr>
          <w:rFonts w:ascii="Arial" w:hAnsi="Arial" w:cs="Arial"/>
          <w:shd w:val="clear" w:color="auto" w:fill="FFFFFF"/>
        </w:rPr>
        <w:t>в той или иной номинации являются</w:t>
      </w:r>
      <w:r w:rsidR="00C27C54" w:rsidRPr="0045098E">
        <w:rPr>
          <w:rFonts w:ascii="Arial" w:hAnsi="Arial" w:cs="Arial"/>
          <w:shd w:val="clear" w:color="auto" w:fill="FFFFFF"/>
        </w:rPr>
        <w:t>:</w:t>
      </w:r>
    </w:p>
    <w:p w14:paraId="0C2E3455" w14:textId="77777777" w:rsidR="00F136C6" w:rsidRDefault="00A05CA3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eastAsia="Arial Unicode MS" w:hAnsi="Arial" w:cs="Arial"/>
          <w:bCs/>
        </w:rPr>
        <w:t xml:space="preserve">комплексный подход к оформлению </w:t>
      </w:r>
      <w:r w:rsidRPr="0045098E">
        <w:rPr>
          <w:rFonts w:ascii="Arial" w:eastAsia="Arial Unicode MS" w:hAnsi="Arial" w:cs="Arial"/>
        </w:rPr>
        <w:t xml:space="preserve">фасадов зданий и прилегающих территорий предприятий, организаций, учреждений, </w:t>
      </w:r>
      <w:r w:rsidR="00873F0E">
        <w:rPr>
          <w:rFonts w:ascii="Arial" w:eastAsia="Arial Unicode MS" w:hAnsi="Arial" w:cs="Arial"/>
        </w:rPr>
        <w:t xml:space="preserve">многоквартирных </w:t>
      </w:r>
      <w:r w:rsidRPr="0045098E">
        <w:rPr>
          <w:rFonts w:ascii="Arial" w:eastAsia="Arial Unicode MS" w:hAnsi="Arial" w:cs="Arial"/>
        </w:rPr>
        <w:t>жилых домов и дворов</w:t>
      </w:r>
      <w:r w:rsidRPr="0045098E">
        <w:rPr>
          <w:rFonts w:ascii="Arial" w:eastAsia="Arial Unicode MS" w:hAnsi="Arial" w:cs="Arial"/>
          <w:bCs/>
        </w:rPr>
        <w:t xml:space="preserve"> в дневное и вечернее время</w:t>
      </w:r>
      <w:r w:rsidRPr="0045098E">
        <w:rPr>
          <w:rFonts w:ascii="Arial" w:hAnsi="Arial" w:cs="Arial"/>
          <w:shd w:val="clear" w:color="auto" w:fill="FFFFFF"/>
        </w:rPr>
        <w:t>;</w:t>
      </w:r>
    </w:p>
    <w:p w14:paraId="639A5CAB" w14:textId="77777777" w:rsidR="00F136C6" w:rsidRDefault="00016E2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оригинальность творческого замысла, художественно-эсте</w:t>
      </w:r>
      <w:r w:rsidR="00DE3A80" w:rsidRPr="0045098E">
        <w:rPr>
          <w:rFonts w:ascii="Arial" w:hAnsi="Arial" w:cs="Arial"/>
          <w:shd w:val="clear" w:color="auto" w:fill="FFFFFF"/>
        </w:rPr>
        <w:t>тический уровень его воплощения;</w:t>
      </w:r>
      <w:r w:rsidRPr="0045098E">
        <w:rPr>
          <w:rFonts w:ascii="Arial" w:hAnsi="Arial" w:cs="Arial"/>
          <w:shd w:val="clear" w:color="auto" w:fill="FFFFFF"/>
        </w:rPr>
        <w:t xml:space="preserve"> </w:t>
      </w:r>
    </w:p>
    <w:p w14:paraId="33E20A60" w14:textId="77777777" w:rsidR="00F136C6" w:rsidRDefault="00016E27" w:rsidP="00C1466E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использование современных мат</w:t>
      </w:r>
      <w:r w:rsidR="00DE3A80" w:rsidRPr="0045098E">
        <w:rPr>
          <w:rFonts w:ascii="Arial" w:hAnsi="Arial" w:cs="Arial"/>
          <w:shd w:val="clear" w:color="auto" w:fill="FFFFFF"/>
        </w:rPr>
        <w:t>ериалов освещения и иллюминации;</w:t>
      </w:r>
    </w:p>
    <w:p w14:paraId="01B4E131" w14:textId="77777777" w:rsidR="00F136C6" w:rsidRDefault="00016E27" w:rsidP="00F136C6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hAnsi="Arial" w:cs="Arial"/>
          <w:shd w:val="clear" w:color="auto" w:fill="FFFFFF"/>
        </w:rPr>
      </w:pPr>
      <w:r w:rsidRPr="0045098E">
        <w:rPr>
          <w:rFonts w:ascii="Arial" w:hAnsi="Arial" w:cs="Arial"/>
          <w:shd w:val="clear" w:color="auto" w:fill="FFFFFF"/>
        </w:rPr>
        <w:t>качество использования костюмов, атрибутов,</w:t>
      </w:r>
      <w:r w:rsidR="00DE3A80" w:rsidRPr="0045098E">
        <w:rPr>
          <w:rFonts w:ascii="Arial" w:hAnsi="Arial" w:cs="Arial"/>
          <w:shd w:val="clear" w:color="auto" w:fill="FFFFFF"/>
        </w:rPr>
        <w:t xml:space="preserve"> декораций, игровых технологий; </w:t>
      </w:r>
      <w:r w:rsidR="00F136C6">
        <w:rPr>
          <w:rFonts w:ascii="Arial" w:hAnsi="Arial" w:cs="Arial"/>
          <w:shd w:val="clear" w:color="auto" w:fill="FFFFFF"/>
        </w:rPr>
        <w:t xml:space="preserve">   </w:t>
      </w:r>
    </w:p>
    <w:p w14:paraId="132FBFE3" w14:textId="77777777" w:rsidR="00016E27" w:rsidRPr="00461661" w:rsidRDefault="00016E27" w:rsidP="00F136C6">
      <w:pPr>
        <w:pStyle w:val="ab"/>
        <w:widowControl w:val="0"/>
        <w:tabs>
          <w:tab w:val="left" w:pos="1134"/>
        </w:tabs>
        <w:spacing w:line="276" w:lineRule="auto"/>
        <w:ind w:left="0" w:right="62" w:firstLine="709"/>
        <w:contextualSpacing w:val="0"/>
        <w:jc w:val="both"/>
        <w:outlineLvl w:val="6"/>
        <w:rPr>
          <w:rFonts w:ascii="Arial" w:eastAsia="Arial Unicode MS" w:hAnsi="Arial" w:cs="Arial"/>
          <w:b/>
          <w:bCs/>
        </w:rPr>
      </w:pPr>
      <w:r w:rsidRPr="0045098E">
        <w:rPr>
          <w:rFonts w:ascii="Arial" w:hAnsi="Arial" w:cs="Arial"/>
          <w:shd w:val="clear" w:color="auto" w:fill="FFFFFF"/>
        </w:rPr>
        <w:t>новые формы и методики организации праздничного пространства</w:t>
      </w:r>
      <w:r w:rsidR="00CA5E68" w:rsidRPr="0045098E">
        <w:rPr>
          <w:rFonts w:ascii="Arial" w:hAnsi="Arial" w:cs="Arial"/>
          <w:shd w:val="clear" w:color="auto" w:fill="FFFFFF"/>
        </w:rPr>
        <w:t>.</w:t>
      </w:r>
    </w:p>
    <w:p w14:paraId="29E12BF4" w14:textId="77777777" w:rsidR="00EE44F9" w:rsidRDefault="008328DD" w:rsidP="00F136C6">
      <w:pPr>
        <w:spacing w:line="276" w:lineRule="auto"/>
        <w:ind w:firstLine="709"/>
        <w:jc w:val="both"/>
        <w:rPr>
          <w:rFonts w:ascii="Arial" w:eastAsia="Arial Unicode MS" w:hAnsi="Arial" w:cs="Arial"/>
          <w:color w:val="000000"/>
        </w:rPr>
      </w:pPr>
      <w:r w:rsidRPr="00A05CA3">
        <w:rPr>
          <w:rFonts w:ascii="Arial" w:eastAsia="Arial Unicode MS" w:hAnsi="Arial" w:cs="Arial"/>
          <w:bCs/>
          <w:color w:val="000000"/>
        </w:rPr>
        <w:t>По ит</w:t>
      </w:r>
      <w:r w:rsidR="007B35EF">
        <w:rPr>
          <w:rFonts w:ascii="Arial" w:eastAsia="Arial Unicode MS" w:hAnsi="Arial" w:cs="Arial"/>
          <w:bCs/>
          <w:color w:val="000000"/>
        </w:rPr>
        <w:t>огам К</w:t>
      </w:r>
      <w:r w:rsidR="00DE3A80">
        <w:rPr>
          <w:rFonts w:ascii="Arial" w:eastAsia="Arial Unicode MS" w:hAnsi="Arial" w:cs="Arial"/>
          <w:bCs/>
          <w:color w:val="000000"/>
        </w:rPr>
        <w:t>онкурса определяется</w:t>
      </w:r>
      <w:r w:rsidR="00596211">
        <w:rPr>
          <w:rFonts w:ascii="Arial" w:eastAsia="Arial Unicode MS" w:hAnsi="Arial" w:cs="Arial"/>
          <w:bCs/>
          <w:color w:val="000000"/>
        </w:rPr>
        <w:t xml:space="preserve"> три</w:t>
      </w:r>
      <w:r w:rsidR="00DE3A80">
        <w:rPr>
          <w:rFonts w:ascii="Arial" w:eastAsia="Arial Unicode MS" w:hAnsi="Arial" w:cs="Arial"/>
          <w:bCs/>
          <w:color w:val="000000"/>
        </w:rPr>
        <w:t xml:space="preserve"> призовых места</w:t>
      </w:r>
      <w:r w:rsidRPr="00A05CA3">
        <w:rPr>
          <w:rFonts w:ascii="Arial" w:eastAsia="Arial Unicode MS" w:hAnsi="Arial" w:cs="Arial"/>
          <w:bCs/>
          <w:color w:val="000000"/>
        </w:rPr>
        <w:t xml:space="preserve"> в каждой номинации.</w:t>
      </w:r>
      <w:r w:rsidR="007B35EF">
        <w:rPr>
          <w:rFonts w:ascii="Arial" w:eastAsia="Arial Unicode MS" w:hAnsi="Arial" w:cs="Arial"/>
          <w:color w:val="000000"/>
        </w:rPr>
        <w:t xml:space="preserve"> </w:t>
      </w:r>
    </w:p>
    <w:p w14:paraId="3E5FFADE" w14:textId="77777777" w:rsidR="008328DD" w:rsidRPr="00C26A3A" w:rsidRDefault="007B35EF" w:rsidP="00F136C6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</w:rPr>
        <w:t>Победители К</w:t>
      </w:r>
      <w:r w:rsidR="008328DD" w:rsidRPr="00A05CA3">
        <w:rPr>
          <w:rFonts w:ascii="Arial" w:eastAsia="Arial Unicode MS" w:hAnsi="Arial" w:cs="Arial"/>
          <w:color w:val="000000"/>
        </w:rPr>
        <w:t>онкурса определяются конкурс</w:t>
      </w:r>
      <w:r w:rsidR="001C1BF6" w:rsidRPr="00A05CA3">
        <w:rPr>
          <w:rFonts w:ascii="Arial" w:eastAsia="Arial Unicode MS" w:hAnsi="Arial" w:cs="Arial"/>
          <w:color w:val="000000"/>
        </w:rPr>
        <w:t>ной комиссией путём голосования (</w:t>
      </w:r>
      <w:r w:rsidR="00D04F27" w:rsidRPr="00A05CA3">
        <w:rPr>
          <w:rFonts w:ascii="Arial" w:eastAsia="Arial Unicode MS" w:hAnsi="Arial" w:cs="Arial"/>
          <w:color w:val="000000"/>
        </w:rPr>
        <w:t xml:space="preserve">простым </w:t>
      </w:r>
      <w:r w:rsidR="00C04CBC" w:rsidRPr="00A05CA3">
        <w:rPr>
          <w:rFonts w:ascii="Arial" w:eastAsia="Arial Unicode MS" w:hAnsi="Arial" w:cs="Arial"/>
          <w:color w:val="000000"/>
        </w:rPr>
        <w:t>большинством голосов</w:t>
      </w:r>
      <w:r w:rsidR="00A92ED1" w:rsidRPr="00A05CA3">
        <w:rPr>
          <w:rFonts w:ascii="Arial" w:eastAsia="Arial Unicode MS" w:hAnsi="Arial" w:cs="Arial"/>
          <w:color w:val="000000"/>
        </w:rPr>
        <w:t xml:space="preserve"> лиц, </w:t>
      </w:r>
      <w:r w:rsidR="003215BD" w:rsidRPr="00A05CA3">
        <w:rPr>
          <w:rFonts w:ascii="Arial" w:eastAsia="Arial Unicode MS" w:hAnsi="Arial" w:cs="Arial"/>
          <w:color w:val="000000"/>
        </w:rPr>
        <w:t>принимающих</w:t>
      </w:r>
      <w:r w:rsidR="00A92ED1" w:rsidRPr="00A05CA3">
        <w:rPr>
          <w:rFonts w:ascii="Arial" w:eastAsia="Arial Unicode MS" w:hAnsi="Arial" w:cs="Arial"/>
          <w:color w:val="000000"/>
        </w:rPr>
        <w:t xml:space="preserve"> участие в голосовании</w:t>
      </w:r>
      <w:r w:rsidR="0032471C">
        <w:rPr>
          <w:rFonts w:ascii="Arial" w:eastAsia="Arial Unicode MS" w:hAnsi="Arial" w:cs="Arial"/>
          <w:color w:val="000000"/>
        </w:rPr>
        <w:t>,</w:t>
      </w:r>
      <w:r w:rsidR="00C26A3A">
        <w:rPr>
          <w:rFonts w:ascii="Arial" w:eastAsia="Arial Unicode MS" w:hAnsi="Arial" w:cs="Arial"/>
          <w:color w:val="000000"/>
        </w:rPr>
        <w:t xml:space="preserve"> </w:t>
      </w:r>
      <w:r w:rsidR="0032471C">
        <w:rPr>
          <w:rFonts w:ascii="Arial" w:hAnsi="Arial" w:cs="Arial"/>
        </w:rPr>
        <w:t>п</w:t>
      </w:r>
      <w:r w:rsidR="00C26A3A" w:rsidRPr="00C26A3A">
        <w:rPr>
          <w:rFonts w:ascii="Arial" w:hAnsi="Arial" w:cs="Arial"/>
        </w:rPr>
        <w:t>ри равенстве голосов голос председательствующего считается решающим).</w:t>
      </w:r>
    </w:p>
    <w:p w14:paraId="0327FE94" w14:textId="77777777" w:rsidR="008328DD" w:rsidRPr="00A05CA3" w:rsidRDefault="008328DD" w:rsidP="00B21569">
      <w:pPr>
        <w:pStyle w:val="ab"/>
        <w:widowControl w:val="0"/>
        <w:numPr>
          <w:ilvl w:val="1"/>
          <w:numId w:val="24"/>
        </w:numPr>
        <w:tabs>
          <w:tab w:val="left" w:pos="-142"/>
          <w:tab w:val="left" w:pos="1134"/>
        </w:tabs>
        <w:spacing w:line="276" w:lineRule="auto"/>
        <w:ind w:left="0" w:firstLine="709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A05CA3">
        <w:rPr>
          <w:rFonts w:ascii="Arial" w:eastAsia="Arial Unicode MS" w:hAnsi="Arial" w:cs="Arial"/>
          <w:color w:val="000000"/>
        </w:rPr>
        <w:t xml:space="preserve">Решение </w:t>
      </w:r>
      <w:r w:rsidR="00EE44F9">
        <w:rPr>
          <w:rFonts w:ascii="Arial" w:eastAsia="Arial Unicode MS" w:hAnsi="Arial" w:cs="Arial"/>
          <w:color w:val="000000"/>
        </w:rPr>
        <w:t xml:space="preserve">конкурсной </w:t>
      </w:r>
      <w:r w:rsidR="00DE3A80">
        <w:rPr>
          <w:rFonts w:ascii="Arial" w:hAnsi="Arial" w:cs="Arial"/>
        </w:rPr>
        <w:t>комиссии по подведению итогов К</w:t>
      </w:r>
      <w:r w:rsidRPr="00A05CA3">
        <w:rPr>
          <w:rFonts w:ascii="Arial" w:hAnsi="Arial" w:cs="Arial"/>
        </w:rPr>
        <w:t>онкурса</w:t>
      </w:r>
      <w:r w:rsidR="00A92ED1" w:rsidRPr="00A05CA3">
        <w:rPr>
          <w:rFonts w:ascii="Arial" w:eastAsia="Arial Unicode MS" w:hAnsi="Arial" w:cs="Arial"/>
          <w:color w:val="000000"/>
        </w:rPr>
        <w:t xml:space="preserve"> оформляется протоколом, который подписывается членами конкурсной комиссии.</w:t>
      </w:r>
    </w:p>
    <w:p w14:paraId="305E24C5" w14:textId="77777777" w:rsidR="008328DD" w:rsidRPr="00E0090E" w:rsidRDefault="008328DD" w:rsidP="00A05CA3">
      <w:pPr>
        <w:pStyle w:val="ab"/>
        <w:widowControl w:val="0"/>
        <w:numPr>
          <w:ilvl w:val="1"/>
          <w:numId w:val="24"/>
        </w:numPr>
        <w:tabs>
          <w:tab w:val="left" w:pos="-142"/>
          <w:tab w:val="left" w:pos="1134"/>
        </w:tabs>
        <w:spacing w:line="276" w:lineRule="auto"/>
        <w:ind w:left="0" w:firstLine="709"/>
        <w:contextualSpacing w:val="0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  <w:r w:rsidRPr="00016E27">
        <w:rPr>
          <w:rFonts w:ascii="Arial" w:eastAsia="Arial Unicode MS" w:hAnsi="Arial" w:cs="Arial"/>
          <w:color w:val="000000"/>
        </w:rPr>
        <w:lastRenderedPageBreak/>
        <w:t xml:space="preserve">На основании протокола </w:t>
      </w:r>
      <w:r w:rsidR="00C04CBC" w:rsidRPr="00D04F27">
        <w:rPr>
          <w:rFonts w:ascii="Arial" w:eastAsia="Arial Unicode MS" w:hAnsi="Arial" w:cs="Arial"/>
          <w:color w:val="000000"/>
        </w:rPr>
        <w:t xml:space="preserve">конкурсной </w:t>
      </w:r>
      <w:r w:rsidR="00C26A3A">
        <w:rPr>
          <w:rFonts w:ascii="Arial" w:eastAsia="Arial Unicode MS" w:hAnsi="Arial" w:cs="Arial"/>
          <w:color w:val="000000"/>
        </w:rPr>
        <w:t>комиссии по подведению итогов К</w:t>
      </w:r>
      <w:r w:rsidRPr="00D04F27">
        <w:rPr>
          <w:rFonts w:ascii="Arial" w:eastAsia="Arial Unicode MS" w:hAnsi="Arial" w:cs="Arial"/>
          <w:color w:val="000000"/>
        </w:rPr>
        <w:t xml:space="preserve">онкурса </w:t>
      </w:r>
      <w:r w:rsidR="0032471C">
        <w:rPr>
          <w:rFonts w:ascii="Arial" w:eastAsia="Arial Unicode MS" w:hAnsi="Arial" w:cs="Arial"/>
          <w:color w:val="000000"/>
        </w:rPr>
        <w:t>отдел социальных коммуникаций и организационной работы администрации</w:t>
      </w:r>
      <w:r w:rsidRPr="00D04F27">
        <w:rPr>
          <w:rFonts w:ascii="Arial" w:eastAsia="Arial Unicode MS" w:hAnsi="Arial" w:cs="Arial"/>
          <w:color w:val="000000"/>
        </w:rPr>
        <w:t xml:space="preserve"> городского округа </w:t>
      </w:r>
      <w:r w:rsidR="00016E27" w:rsidRPr="00D04F27">
        <w:rPr>
          <w:rFonts w:ascii="Arial" w:eastAsia="Arial Unicode MS" w:hAnsi="Arial" w:cs="Arial"/>
          <w:color w:val="000000"/>
        </w:rPr>
        <w:t>Долгопрудный</w:t>
      </w:r>
      <w:r w:rsidR="00016E27">
        <w:rPr>
          <w:rFonts w:ascii="Arial" w:eastAsia="Arial Unicode MS" w:hAnsi="Arial" w:cs="Arial"/>
          <w:color w:val="000000"/>
        </w:rPr>
        <w:t xml:space="preserve"> </w:t>
      </w:r>
      <w:r w:rsidR="0032471C">
        <w:rPr>
          <w:rFonts w:ascii="Arial" w:eastAsia="Arial Unicode MS" w:hAnsi="Arial" w:cs="Arial"/>
          <w:color w:val="000000"/>
        </w:rPr>
        <w:t>подготавливает</w:t>
      </w:r>
      <w:r w:rsidR="00F23392">
        <w:rPr>
          <w:rFonts w:ascii="Arial" w:eastAsia="Arial Unicode MS" w:hAnsi="Arial" w:cs="Arial"/>
          <w:color w:val="000000"/>
        </w:rPr>
        <w:t xml:space="preserve"> проект постановления</w:t>
      </w:r>
      <w:r w:rsidRPr="00016E27">
        <w:rPr>
          <w:rFonts w:ascii="Arial" w:eastAsia="Arial Unicode MS" w:hAnsi="Arial" w:cs="Arial"/>
          <w:color w:val="000000"/>
        </w:rPr>
        <w:t xml:space="preserve"> </w:t>
      </w:r>
      <w:r w:rsidR="00A92ED1" w:rsidRPr="002336C1">
        <w:rPr>
          <w:rFonts w:ascii="Arial" w:eastAsia="Arial Unicode MS" w:hAnsi="Arial" w:cs="Arial"/>
          <w:color w:val="000000"/>
        </w:rPr>
        <w:t xml:space="preserve">администрации </w:t>
      </w:r>
      <w:r w:rsidRPr="002336C1">
        <w:rPr>
          <w:rFonts w:ascii="Arial" w:eastAsia="Arial Unicode MS" w:hAnsi="Arial" w:cs="Arial"/>
          <w:color w:val="000000"/>
        </w:rPr>
        <w:t>городского</w:t>
      </w:r>
      <w:r w:rsidRPr="00016E27">
        <w:rPr>
          <w:rFonts w:ascii="Arial" w:eastAsia="Arial Unicode MS" w:hAnsi="Arial" w:cs="Arial"/>
          <w:color w:val="000000"/>
        </w:rPr>
        <w:t xml:space="preserve"> округа</w:t>
      </w:r>
      <w:r w:rsidR="00016E27">
        <w:rPr>
          <w:rFonts w:ascii="Arial" w:eastAsia="Arial Unicode MS" w:hAnsi="Arial" w:cs="Arial"/>
          <w:color w:val="000000"/>
        </w:rPr>
        <w:t xml:space="preserve"> Долгопрудный </w:t>
      </w:r>
      <w:r w:rsidRPr="00016E27">
        <w:rPr>
          <w:rFonts w:ascii="Arial" w:eastAsia="Arial Unicode MS" w:hAnsi="Arial" w:cs="Arial"/>
          <w:color w:val="000000"/>
        </w:rPr>
        <w:t>о на</w:t>
      </w:r>
      <w:r w:rsidR="00596211">
        <w:rPr>
          <w:rFonts w:ascii="Arial" w:eastAsia="Arial Unicode MS" w:hAnsi="Arial" w:cs="Arial"/>
          <w:color w:val="000000"/>
        </w:rPr>
        <w:t>граждении победителей К</w:t>
      </w:r>
      <w:r w:rsidR="00016E27">
        <w:rPr>
          <w:rFonts w:ascii="Arial" w:eastAsia="Arial Unicode MS" w:hAnsi="Arial" w:cs="Arial"/>
          <w:color w:val="000000"/>
        </w:rPr>
        <w:t>онкурса</w:t>
      </w:r>
      <w:r w:rsidR="00EA747B">
        <w:rPr>
          <w:rFonts w:ascii="Arial" w:eastAsia="Arial Unicode MS" w:hAnsi="Arial" w:cs="Arial"/>
          <w:color w:val="000000"/>
        </w:rPr>
        <w:t xml:space="preserve"> и направляет его для подписания главе городского округа</w:t>
      </w:r>
      <w:r w:rsidRPr="00016E27">
        <w:rPr>
          <w:rFonts w:ascii="Arial" w:eastAsia="Arial Unicode MS" w:hAnsi="Arial" w:cs="Arial"/>
          <w:color w:val="000000"/>
        </w:rPr>
        <w:t>.</w:t>
      </w:r>
    </w:p>
    <w:p w14:paraId="26B56B78" w14:textId="77777777" w:rsidR="00E0090E" w:rsidRPr="00016E27" w:rsidRDefault="00E0090E" w:rsidP="00E0090E">
      <w:pPr>
        <w:pStyle w:val="ab"/>
        <w:widowControl w:val="0"/>
        <w:tabs>
          <w:tab w:val="left" w:pos="-142"/>
          <w:tab w:val="left" w:pos="1134"/>
        </w:tabs>
        <w:spacing w:line="276" w:lineRule="auto"/>
        <w:ind w:left="709"/>
        <w:contextualSpacing w:val="0"/>
        <w:jc w:val="both"/>
        <w:outlineLvl w:val="6"/>
        <w:rPr>
          <w:rFonts w:ascii="Arial" w:eastAsia="Arial Unicode MS" w:hAnsi="Arial" w:cs="Arial"/>
          <w:b/>
          <w:bCs/>
          <w:color w:val="000000"/>
        </w:rPr>
      </w:pPr>
    </w:p>
    <w:p w14:paraId="18E8932B" w14:textId="77777777" w:rsidR="008328DD" w:rsidRDefault="00D614C5" w:rsidP="008328DD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r w:rsidR="008328DD" w:rsidRPr="00016E27">
        <w:rPr>
          <w:rFonts w:ascii="Arial" w:eastAsia="Arial Unicode MS" w:hAnsi="Arial" w:cs="Arial"/>
          <w:b/>
        </w:rPr>
        <w:t xml:space="preserve">Призовой фонд </w:t>
      </w:r>
    </w:p>
    <w:p w14:paraId="2D62916B" w14:textId="77777777" w:rsidR="0045098E" w:rsidRPr="00EE7A2B" w:rsidRDefault="00F530FE" w:rsidP="00EE2839">
      <w:pPr>
        <w:pStyle w:val="ab"/>
        <w:widowControl w:val="0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contextualSpacing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45098E" w:rsidRPr="00EE7A2B">
        <w:rPr>
          <w:rFonts w:ascii="Arial" w:eastAsia="Arial Unicode MS" w:hAnsi="Arial" w:cs="Arial"/>
        </w:rPr>
        <w:t>Призовой фонд конкурса составляет 605 000 (Шестьсот пять тысяч) рублей и распределяется следующим образом:</w:t>
      </w:r>
    </w:p>
    <w:p w14:paraId="39718393" w14:textId="77777777" w:rsidR="00CE1D9F" w:rsidRPr="00EE7A2B" w:rsidRDefault="00CE1D9F" w:rsidP="00CE1D9F">
      <w:pPr>
        <w:widowControl w:val="0"/>
        <w:tabs>
          <w:tab w:val="left" w:pos="0"/>
          <w:tab w:val="left" w:pos="1134"/>
        </w:tabs>
        <w:spacing w:line="276" w:lineRule="auto"/>
        <w:jc w:val="both"/>
        <w:rPr>
          <w:rFonts w:ascii="Arial" w:eastAsia="Arial Unicode MS" w:hAnsi="Arial" w:cs="Arial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8"/>
      </w:tblGrid>
      <w:tr w:rsidR="000B20A3" w:rsidRPr="00EE7A2B" w14:paraId="5B1A57FF" w14:textId="77777777" w:rsidTr="006B2054">
        <w:trPr>
          <w:trHeight w:val="934"/>
        </w:trPr>
        <w:tc>
          <w:tcPr>
            <w:tcW w:w="4815" w:type="dxa"/>
          </w:tcPr>
          <w:p w14:paraId="52D15FBD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«Новогоднее настроение»:</w:t>
            </w:r>
          </w:p>
        </w:tc>
        <w:tc>
          <w:tcPr>
            <w:tcW w:w="4818" w:type="dxa"/>
          </w:tcPr>
          <w:p w14:paraId="4552BE7C" w14:textId="77777777" w:rsidR="000B20A3" w:rsidRPr="00E670FD" w:rsidRDefault="00EE7A2B" w:rsidP="00E670FD">
            <w:pPr>
              <w:pStyle w:val="ab"/>
              <w:numPr>
                <w:ilvl w:val="0"/>
                <w:numId w:val="37"/>
              </w:numPr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proofErr w:type="gramStart"/>
            <w:r w:rsidRPr="00E670FD">
              <w:rPr>
                <w:rFonts w:ascii="Arial" w:hAnsi="Arial" w:cs="Arial"/>
              </w:rPr>
              <w:t>место  -</w:t>
            </w:r>
            <w:proofErr w:type="gramEnd"/>
            <w:r w:rsidRPr="00E670FD">
              <w:rPr>
                <w:rFonts w:ascii="Arial" w:hAnsi="Arial" w:cs="Arial"/>
              </w:rPr>
              <w:t xml:space="preserve"> 100 000 рублей</w:t>
            </w:r>
          </w:p>
          <w:p w14:paraId="1262794F" w14:textId="77777777" w:rsidR="000B20A3" w:rsidRPr="00E670FD" w:rsidRDefault="00E670FD" w:rsidP="00E670F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EE7A2B" w:rsidRPr="00E670FD">
              <w:rPr>
                <w:rFonts w:ascii="Arial" w:hAnsi="Arial" w:cs="Arial"/>
              </w:rPr>
              <w:t>место – 50 000 рублей</w:t>
            </w:r>
          </w:p>
          <w:p w14:paraId="66D49281" w14:textId="77777777" w:rsidR="000B20A3" w:rsidRPr="00EE7A2B" w:rsidRDefault="00E670FD" w:rsidP="00CE1D9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EE7A2B">
              <w:rPr>
                <w:rFonts w:ascii="Arial" w:hAnsi="Arial" w:cs="Arial"/>
              </w:rPr>
              <w:t>место – 20 000 рублей</w:t>
            </w:r>
          </w:p>
          <w:p w14:paraId="040551A8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1C442F70" w14:textId="77777777" w:rsidTr="006B2054">
        <w:tc>
          <w:tcPr>
            <w:tcW w:w="4815" w:type="dxa"/>
          </w:tcPr>
          <w:p w14:paraId="1CAEB3CC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«Новогодняя фантазия»:</w:t>
            </w:r>
          </w:p>
        </w:tc>
        <w:tc>
          <w:tcPr>
            <w:tcW w:w="4818" w:type="dxa"/>
          </w:tcPr>
          <w:p w14:paraId="75344AA2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1 </w:t>
            </w:r>
            <w:proofErr w:type="gramStart"/>
            <w:r w:rsidRPr="00EE7A2B">
              <w:rPr>
                <w:rFonts w:ascii="Arial" w:hAnsi="Arial" w:cs="Arial"/>
              </w:rPr>
              <w:t>место  -</w:t>
            </w:r>
            <w:proofErr w:type="gramEnd"/>
            <w:r w:rsidRPr="00EE7A2B">
              <w:rPr>
                <w:rFonts w:ascii="Arial" w:hAnsi="Arial" w:cs="Arial"/>
              </w:rPr>
              <w:t xml:space="preserve"> 100 </w:t>
            </w:r>
            <w:r w:rsidR="00EE7A2B">
              <w:rPr>
                <w:rFonts w:ascii="Arial" w:hAnsi="Arial" w:cs="Arial"/>
              </w:rPr>
              <w:t>000 рублей</w:t>
            </w:r>
          </w:p>
          <w:p w14:paraId="72202B86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2 </w:t>
            </w:r>
            <w:r w:rsidR="00EE7A2B">
              <w:rPr>
                <w:rFonts w:ascii="Arial" w:hAnsi="Arial" w:cs="Arial"/>
              </w:rPr>
              <w:t>место – 50 000 рублей</w:t>
            </w:r>
          </w:p>
          <w:p w14:paraId="5732AB7D" w14:textId="77777777" w:rsidR="000B20A3" w:rsidRPr="00EE7A2B" w:rsidRDefault="000B20A3" w:rsidP="000B20A3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 xml:space="preserve">3 </w:t>
            </w:r>
            <w:r w:rsidR="00EE7A2B">
              <w:rPr>
                <w:rFonts w:ascii="Arial" w:hAnsi="Arial" w:cs="Arial"/>
              </w:rPr>
              <w:t>место – 30 000 рублей</w:t>
            </w:r>
          </w:p>
          <w:p w14:paraId="4DE9C555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04F82305" w14:textId="77777777" w:rsidTr="006B2054">
        <w:tc>
          <w:tcPr>
            <w:tcW w:w="4815" w:type="dxa"/>
          </w:tcPr>
          <w:p w14:paraId="7EDCA231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  <w:r w:rsidRPr="00EE7A2B">
              <w:rPr>
                <w:rFonts w:ascii="Arial" w:hAnsi="Arial" w:cs="Arial"/>
              </w:rPr>
              <w:t>номинация «Волшебный калейдоскоп</w:t>
            </w:r>
          </w:p>
        </w:tc>
        <w:tc>
          <w:tcPr>
            <w:tcW w:w="4818" w:type="dxa"/>
          </w:tcPr>
          <w:p w14:paraId="71472F14" w14:textId="77777777" w:rsidR="00EE7A2B" w:rsidRDefault="00EE7A2B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место  -</w:t>
            </w:r>
            <w:proofErr w:type="gramEnd"/>
            <w:r>
              <w:rPr>
                <w:rFonts w:ascii="Arial" w:hAnsi="Arial" w:cs="Arial"/>
              </w:rPr>
              <w:t xml:space="preserve"> 30 000 рублей</w:t>
            </w:r>
          </w:p>
          <w:p w14:paraId="52E60714" w14:textId="77777777" w:rsidR="00EE7A2B" w:rsidRDefault="000B20A3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20 000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5DAA6AFF" w14:textId="77777777" w:rsidR="000B20A3" w:rsidRPr="00EE7A2B" w:rsidRDefault="00EE7A2B" w:rsidP="00EE7A2B">
            <w:pPr>
              <w:pStyle w:val="ab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– 10 000 рублей</w:t>
            </w:r>
          </w:p>
          <w:p w14:paraId="6DD7A594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0B20A3" w:rsidRPr="00EE7A2B" w14:paraId="36D659B6" w14:textId="77777777" w:rsidTr="006B2054">
        <w:tc>
          <w:tcPr>
            <w:tcW w:w="4815" w:type="dxa"/>
          </w:tcPr>
          <w:p w14:paraId="3E641ADB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«Новогодний серпантин»:</w:t>
            </w:r>
          </w:p>
        </w:tc>
        <w:tc>
          <w:tcPr>
            <w:tcW w:w="4818" w:type="dxa"/>
          </w:tcPr>
          <w:p w14:paraId="21672B90" w14:textId="77777777" w:rsidR="000B20A3" w:rsidRPr="00EE7A2B" w:rsidRDefault="00EE7A2B" w:rsidP="00EE7A2B">
            <w:pPr>
              <w:pStyle w:val="ab"/>
              <w:numPr>
                <w:ilvl w:val="0"/>
                <w:numId w:val="35"/>
              </w:numPr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</w:t>
            </w:r>
            <w:proofErr w:type="gramStart"/>
            <w:r>
              <w:rPr>
                <w:rFonts w:ascii="Arial" w:hAnsi="Arial" w:cs="Arial"/>
              </w:rPr>
              <w:t>-  30</w:t>
            </w:r>
            <w:proofErr w:type="gramEnd"/>
            <w:r>
              <w:rPr>
                <w:rFonts w:ascii="Arial" w:hAnsi="Arial" w:cs="Arial"/>
              </w:rPr>
              <w:t xml:space="preserve"> 000 рублей</w:t>
            </w:r>
          </w:p>
          <w:p w14:paraId="0DFEEB4A" w14:textId="77777777" w:rsidR="00EE7A2B" w:rsidRDefault="000B20A3" w:rsidP="00EE7A2B">
            <w:pPr>
              <w:pStyle w:val="ab"/>
              <w:numPr>
                <w:ilvl w:val="0"/>
                <w:numId w:val="35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20 000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07951D4D" w14:textId="77777777" w:rsidR="000B20A3" w:rsidRPr="00EE7A2B" w:rsidRDefault="000B20A3" w:rsidP="00EE7A2B">
            <w:pPr>
              <w:pStyle w:val="ab"/>
              <w:numPr>
                <w:ilvl w:val="0"/>
                <w:numId w:val="35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рублей</w:t>
            </w:r>
          </w:p>
          <w:p w14:paraId="7E91B4E9" w14:textId="77777777" w:rsidR="000B20A3" w:rsidRPr="00EE7A2B" w:rsidRDefault="000B20A3" w:rsidP="000B20A3">
            <w:pPr>
              <w:pStyle w:val="a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404EE1E9" w14:textId="77777777" w:rsidTr="006B2054">
        <w:tc>
          <w:tcPr>
            <w:tcW w:w="4815" w:type="dxa"/>
          </w:tcPr>
          <w:p w14:paraId="583C79C0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«Мой зимний дворик»:</w:t>
            </w:r>
          </w:p>
        </w:tc>
        <w:tc>
          <w:tcPr>
            <w:tcW w:w="4818" w:type="dxa"/>
          </w:tcPr>
          <w:p w14:paraId="2317A467" w14:textId="77777777" w:rsidR="000B20A3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30 000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5D0ABB3D" w14:textId="77777777" w:rsidR="000B20A3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15 000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7FBDF95C" w14:textId="77777777" w:rsidR="000B20A3" w:rsidRPr="00EE7A2B" w:rsidRDefault="000B20A3" w:rsidP="00EE7A2B">
            <w:pPr>
              <w:pStyle w:val="ab"/>
              <w:numPr>
                <w:ilvl w:val="0"/>
                <w:numId w:val="20"/>
              </w:numPr>
              <w:tabs>
                <w:tab w:val="left" w:pos="742"/>
              </w:tabs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5 000 рублей</w:t>
            </w:r>
          </w:p>
          <w:p w14:paraId="36143556" w14:textId="77777777" w:rsidR="000B20A3" w:rsidRPr="00EE7A2B" w:rsidRDefault="000B20A3" w:rsidP="000B20A3">
            <w:pPr>
              <w:pStyle w:val="ab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295344C9" w14:textId="77777777" w:rsidTr="006B2054">
        <w:tc>
          <w:tcPr>
            <w:tcW w:w="4815" w:type="dxa"/>
          </w:tcPr>
          <w:p w14:paraId="2D3D6DEE" w14:textId="77777777" w:rsidR="000B20A3" w:rsidRPr="00EE7A2B" w:rsidRDefault="000B20A3" w:rsidP="00EE7A2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«Сказка и быль»:</w:t>
            </w:r>
          </w:p>
          <w:p w14:paraId="28AF0579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D71CDC5" w14:textId="77777777" w:rsidR="000B20A3" w:rsidRPr="00EE7A2B" w:rsidRDefault="00EE7A2B" w:rsidP="00EE7A2B">
            <w:pPr>
              <w:pStyle w:val="ab"/>
              <w:numPr>
                <w:ilvl w:val="0"/>
                <w:numId w:val="18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- 30 000 рублей</w:t>
            </w:r>
          </w:p>
          <w:p w14:paraId="71EFDE19" w14:textId="77777777" w:rsidR="000B20A3" w:rsidRPr="00EE7A2B" w:rsidRDefault="000B20A3" w:rsidP="00EE7A2B">
            <w:pPr>
              <w:pStyle w:val="ab"/>
              <w:numPr>
                <w:ilvl w:val="0"/>
                <w:numId w:val="18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15</w:t>
            </w:r>
            <w:r w:rsidR="00EE7A2B">
              <w:rPr>
                <w:rFonts w:ascii="Arial" w:hAnsi="Arial" w:cs="Arial"/>
              </w:rPr>
              <w:t> 000 рублей</w:t>
            </w:r>
          </w:p>
          <w:p w14:paraId="1A2855A1" w14:textId="77777777" w:rsidR="000B20A3" w:rsidRPr="00EE7A2B" w:rsidRDefault="000B20A3" w:rsidP="00EE7A2B">
            <w:pPr>
              <w:pStyle w:val="ab"/>
              <w:numPr>
                <w:ilvl w:val="0"/>
                <w:numId w:val="18"/>
              </w:numPr>
              <w:tabs>
                <w:tab w:val="left" w:pos="993"/>
              </w:tabs>
              <w:spacing w:line="276" w:lineRule="auto"/>
              <w:ind w:left="322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рублей</w:t>
            </w:r>
          </w:p>
          <w:p w14:paraId="1869AE60" w14:textId="77777777" w:rsidR="00EE7A2B" w:rsidRPr="00EE7A2B" w:rsidRDefault="00EE7A2B" w:rsidP="00EE7A2B">
            <w:pPr>
              <w:pStyle w:val="ab"/>
              <w:tabs>
                <w:tab w:val="left" w:pos="993"/>
              </w:tabs>
              <w:spacing w:line="276" w:lineRule="auto"/>
              <w:ind w:left="1069"/>
              <w:jc w:val="both"/>
              <w:rPr>
                <w:rFonts w:ascii="Arial" w:hAnsi="Arial" w:cs="Arial"/>
              </w:rPr>
            </w:pPr>
          </w:p>
        </w:tc>
      </w:tr>
      <w:tr w:rsidR="000B20A3" w:rsidRPr="00EE7A2B" w14:paraId="6F780D92" w14:textId="77777777" w:rsidTr="006B2054">
        <w:tc>
          <w:tcPr>
            <w:tcW w:w="4815" w:type="dxa"/>
          </w:tcPr>
          <w:p w14:paraId="7A82976D" w14:textId="77777777" w:rsidR="000B20A3" w:rsidRPr="00EE7A2B" w:rsidRDefault="000B20A3" w:rsidP="00EE7A2B">
            <w:pPr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номинация «Чудеса зимы»:</w:t>
            </w:r>
          </w:p>
          <w:p w14:paraId="7EF82A94" w14:textId="77777777" w:rsidR="000B20A3" w:rsidRPr="00EE7A2B" w:rsidRDefault="000B20A3" w:rsidP="00CE1D9F">
            <w:pPr>
              <w:widowControl w:val="0"/>
              <w:tabs>
                <w:tab w:val="left" w:pos="0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118664E2" w14:textId="77777777" w:rsidR="000B20A3" w:rsidRPr="00EE7A2B" w:rsidRDefault="00EE7A2B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место  –</w:t>
            </w:r>
            <w:proofErr w:type="gramEnd"/>
            <w:r>
              <w:rPr>
                <w:rFonts w:ascii="Arial" w:hAnsi="Arial" w:cs="Arial"/>
              </w:rPr>
              <w:t xml:space="preserve"> 15 000 рублей</w:t>
            </w:r>
          </w:p>
          <w:p w14:paraId="6BD8E1FA" w14:textId="77777777" w:rsidR="000B20A3" w:rsidRPr="00EE7A2B" w:rsidRDefault="000B20A3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 w:rsidRPr="00EE7A2B">
              <w:rPr>
                <w:rFonts w:ascii="Arial" w:hAnsi="Arial" w:cs="Arial"/>
              </w:rPr>
              <w:t>место – 10 000 руб</w:t>
            </w:r>
            <w:r w:rsidR="00EE7A2B">
              <w:rPr>
                <w:rFonts w:ascii="Arial" w:hAnsi="Arial" w:cs="Arial"/>
              </w:rPr>
              <w:t>лей</w:t>
            </w:r>
          </w:p>
          <w:p w14:paraId="7A6236A4" w14:textId="77777777" w:rsidR="000B20A3" w:rsidRPr="00EE7A2B" w:rsidRDefault="00EE7A2B" w:rsidP="00EE7A2B">
            <w:pPr>
              <w:pStyle w:val="ab"/>
              <w:numPr>
                <w:ilvl w:val="0"/>
                <w:numId w:val="22"/>
              </w:numPr>
              <w:spacing w:line="276" w:lineRule="auto"/>
              <w:ind w:left="322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– 5 000 рублей</w:t>
            </w:r>
          </w:p>
          <w:p w14:paraId="24D7377A" w14:textId="77777777" w:rsidR="000B20A3" w:rsidRPr="00EE7A2B" w:rsidRDefault="000B20A3" w:rsidP="000B20A3">
            <w:pPr>
              <w:pStyle w:val="ab"/>
              <w:tabs>
                <w:tab w:val="left" w:pos="993"/>
              </w:tabs>
              <w:spacing w:line="276" w:lineRule="auto"/>
              <w:ind w:left="1069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6BAD9A77" w14:textId="5EB94C22" w:rsidR="000569C8" w:rsidRPr="000569C8" w:rsidRDefault="0047111D" w:rsidP="00E670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5.2. </w:t>
      </w:r>
      <w:r w:rsidR="00461661" w:rsidRPr="000569C8">
        <w:rPr>
          <w:rFonts w:ascii="Arial" w:eastAsia="Arial Unicode MS" w:hAnsi="Arial" w:cs="Arial"/>
        </w:rPr>
        <w:t>Финанс</w:t>
      </w:r>
      <w:r w:rsidR="009F4E73" w:rsidRPr="000569C8">
        <w:rPr>
          <w:rFonts w:ascii="Arial" w:eastAsia="Arial Unicode MS" w:hAnsi="Arial" w:cs="Arial"/>
        </w:rPr>
        <w:t xml:space="preserve">ирование </w:t>
      </w:r>
      <w:r w:rsidR="00F530FE" w:rsidRPr="000569C8">
        <w:rPr>
          <w:rFonts w:ascii="Arial" w:eastAsia="Arial Unicode MS" w:hAnsi="Arial" w:cs="Arial"/>
        </w:rPr>
        <w:t>расходов</w:t>
      </w:r>
      <w:r w:rsidR="00E670FD">
        <w:rPr>
          <w:rFonts w:ascii="Arial" w:eastAsia="Arial Unicode MS" w:hAnsi="Arial" w:cs="Arial"/>
        </w:rPr>
        <w:t xml:space="preserve"> на выплату победителям осуществляется за счет </w:t>
      </w:r>
      <w:r w:rsidR="004971FD">
        <w:rPr>
          <w:rFonts w:ascii="Arial" w:eastAsia="Arial Unicode MS" w:hAnsi="Arial" w:cs="Arial"/>
        </w:rPr>
        <w:t>средств</w:t>
      </w:r>
      <w:r w:rsidR="00640E15" w:rsidRPr="000569C8">
        <w:rPr>
          <w:rFonts w:ascii="Arial" w:eastAsia="Arial Unicode MS" w:hAnsi="Arial" w:cs="Arial"/>
        </w:rPr>
        <w:t xml:space="preserve"> бюджет</w:t>
      </w:r>
      <w:r w:rsidR="004971FD">
        <w:rPr>
          <w:rFonts w:ascii="Arial" w:eastAsia="Arial Unicode MS" w:hAnsi="Arial" w:cs="Arial"/>
        </w:rPr>
        <w:t>а</w:t>
      </w:r>
      <w:r w:rsidR="00640E15" w:rsidRPr="000569C8">
        <w:rPr>
          <w:rFonts w:ascii="Arial" w:eastAsia="Arial Unicode MS" w:hAnsi="Arial" w:cs="Arial"/>
        </w:rPr>
        <w:t xml:space="preserve"> городского округа Долгопрудный Московской области </w:t>
      </w:r>
      <w:r w:rsidR="00A92ED1" w:rsidRPr="000569C8">
        <w:rPr>
          <w:rFonts w:ascii="Arial" w:eastAsia="Arial Unicode MS" w:hAnsi="Arial" w:cs="Arial"/>
        </w:rPr>
        <w:t xml:space="preserve">на 2021 </w:t>
      </w:r>
      <w:r w:rsidR="000569C8" w:rsidRPr="000569C8">
        <w:rPr>
          <w:rFonts w:ascii="Arial" w:eastAsia="Arial Unicode MS" w:hAnsi="Arial" w:cs="Arial"/>
        </w:rPr>
        <w:t>год</w:t>
      </w:r>
      <w:r w:rsidR="004971FD">
        <w:rPr>
          <w:rFonts w:ascii="Arial" w:eastAsia="Arial Unicode MS" w:hAnsi="Arial" w:cs="Arial"/>
        </w:rPr>
        <w:t xml:space="preserve">, предусмотренных </w:t>
      </w:r>
      <w:r w:rsidR="00FC3CD8">
        <w:rPr>
          <w:rFonts w:ascii="Arial" w:hAnsi="Arial" w:cs="Arial"/>
        </w:rPr>
        <w:t>Подпрограммой</w:t>
      </w:r>
      <w:r w:rsidR="000569C8" w:rsidRPr="000569C8">
        <w:rPr>
          <w:rFonts w:ascii="Arial" w:hAnsi="Arial" w:cs="Arial"/>
        </w:rPr>
        <w:t xml:space="preserve"> </w:t>
      </w:r>
      <w:proofErr w:type="gramStart"/>
      <w:r w:rsidR="000569C8" w:rsidRPr="000569C8">
        <w:rPr>
          <w:rFonts w:ascii="Arial" w:hAnsi="Arial" w:cs="Arial"/>
        </w:rPr>
        <w:t>II</w:t>
      </w:r>
      <w:r w:rsidR="004947BB">
        <w:rPr>
          <w:rFonts w:ascii="Arial" w:hAnsi="Arial" w:cs="Arial"/>
        </w:rPr>
        <w:t xml:space="preserve"> </w:t>
      </w:r>
      <w:r w:rsidR="000569C8" w:rsidRPr="000569C8">
        <w:rPr>
          <w:rFonts w:ascii="Arial" w:hAnsi="Arial" w:cs="Arial"/>
        </w:rPr>
        <w:t> «</w:t>
      </w:r>
      <w:proofErr w:type="gramEnd"/>
      <w:r w:rsidR="000569C8" w:rsidRPr="000569C8">
        <w:rPr>
          <w:rFonts w:ascii="Arial" w:hAnsi="Arial" w:cs="Arial"/>
        </w:rPr>
        <w:t>Мир и согласие. Новые возможности» муниципальной программы городского округа Долгопрудный «Развитие институтов гражданского общества, повышение эффективного местного самоуправления и реализации молодежн</w:t>
      </w:r>
      <w:r w:rsidR="00D43722">
        <w:rPr>
          <w:rFonts w:ascii="Arial" w:hAnsi="Arial" w:cs="Arial"/>
        </w:rPr>
        <w:t>ой политики» на 2020-2024 годы»</w:t>
      </w:r>
      <w:r w:rsidR="00E670FD">
        <w:rPr>
          <w:rFonts w:ascii="Arial" w:hAnsi="Arial" w:cs="Arial"/>
        </w:rPr>
        <w:t>.</w:t>
      </w:r>
    </w:p>
    <w:p w14:paraId="7E0BADF4" w14:textId="77777777" w:rsidR="000569C8" w:rsidRPr="000569C8" w:rsidRDefault="000569C8" w:rsidP="00E670FD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211D6B0B" w14:textId="77777777" w:rsidR="008328DD" w:rsidRPr="00D04F27" w:rsidRDefault="006B2054" w:rsidP="00E670FD">
      <w:pPr>
        <w:pStyle w:val="ab"/>
        <w:widowControl w:val="0"/>
        <w:numPr>
          <w:ilvl w:val="0"/>
          <w:numId w:val="8"/>
        </w:numPr>
        <w:tabs>
          <w:tab w:val="left" w:pos="585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</w:t>
      </w:r>
      <w:r w:rsidR="008328DD" w:rsidRPr="00D04F27">
        <w:rPr>
          <w:rFonts w:ascii="Arial" w:eastAsia="Arial Unicode MS" w:hAnsi="Arial" w:cs="Arial"/>
          <w:b/>
        </w:rPr>
        <w:t>Награждение победителей</w:t>
      </w:r>
    </w:p>
    <w:p w14:paraId="00A05327" w14:textId="77777777" w:rsidR="00A92ED1" w:rsidRPr="00D04F27" w:rsidRDefault="007B35EF" w:rsidP="00B1422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contextualSpacing w:val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color w:val="000000"/>
        </w:rPr>
        <w:t>Дипломом за участие в К</w:t>
      </w:r>
      <w:r w:rsidR="00A92ED1" w:rsidRPr="00D04F27">
        <w:rPr>
          <w:rFonts w:ascii="Arial" w:eastAsia="Arial Unicode MS" w:hAnsi="Arial" w:cs="Arial"/>
          <w:color w:val="000000"/>
        </w:rPr>
        <w:t>онкурсе награждаются все конкурсанты.</w:t>
      </w:r>
    </w:p>
    <w:p w14:paraId="21A29D97" w14:textId="77777777" w:rsidR="00A92ED1" w:rsidRDefault="009F4E73" w:rsidP="00B1422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Каждому победителю в номинациях К</w:t>
      </w:r>
      <w:r w:rsidR="00A92ED1" w:rsidRPr="00D04F27">
        <w:rPr>
          <w:rFonts w:ascii="Arial" w:eastAsia="Arial Unicode MS" w:hAnsi="Arial" w:cs="Arial"/>
        </w:rPr>
        <w:t>онкурса вручается сертификат на</w:t>
      </w:r>
      <w:r w:rsidR="00A92ED1" w:rsidRPr="00AE6BFA">
        <w:rPr>
          <w:rFonts w:ascii="Arial" w:eastAsia="Arial Unicode MS" w:hAnsi="Arial" w:cs="Arial"/>
        </w:rPr>
        <w:t xml:space="preserve"> получение </w:t>
      </w:r>
      <w:r>
        <w:rPr>
          <w:rFonts w:ascii="Arial" w:eastAsia="Arial Unicode MS" w:hAnsi="Arial" w:cs="Arial"/>
        </w:rPr>
        <w:t xml:space="preserve">денежного </w:t>
      </w:r>
      <w:r w:rsidR="00A92ED1" w:rsidRPr="00AE6BFA">
        <w:rPr>
          <w:rFonts w:ascii="Arial" w:eastAsia="Arial Unicode MS" w:hAnsi="Arial" w:cs="Arial"/>
        </w:rPr>
        <w:t xml:space="preserve">приза. </w:t>
      </w:r>
    </w:p>
    <w:p w14:paraId="768479F4" w14:textId="77777777" w:rsidR="00DE3A80" w:rsidRPr="0047111D" w:rsidRDefault="008328DD" w:rsidP="006B2054">
      <w:pPr>
        <w:pStyle w:val="ab"/>
        <w:widowControl w:val="0"/>
        <w:numPr>
          <w:ilvl w:val="1"/>
          <w:numId w:val="3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 w:rsidRPr="0047111D">
        <w:rPr>
          <w:rFonts w:ascii="Arial" w:hAnsi="Arial" w:cs="Arial"/>
        </w:rPr>
        <w:t>Церемония</w:t>
      </w:r>
      <w:r w:rsidR="00A92ED1" w:rsidRPr="0047111D">
        <w:rPr>
          <w:rFonts w:ascii="Arial" w:hAnsi="Arial" w:cs="Arial"/>
        </w:rPr>
        <w:t xml:space="preserve"> награждения победителей проводится</w:t>
      </w:r>
      <w:r w:rsidR="00A16B7A" w:rsidRPr="0047111D">
        <w:rPr>
          <w:rFonts w:ascii="Arial" w:hAnsi="Arial" w:cs="Arial"/>
        </w:rPr>
        <w:t xml:space="preserve"> в торжественной обстановке в здании</w:t>
      </w:r>
      <w:r w:rsidR="00016E27" w:rsidRPr="0047111D">
        <w:rPr>
          <w:rFonts w:ascii="Arial" w:hAnsi="Arial" w:cs="Arial"/>
        </w:rPr>
        <w:t xml:space="preserve"> администрации </w:t>
      </w:r>
      <w:r w:rsidRPr="0047111D">
        <w:rPr>
          <w:rFonts w:ascii="Arial" w:hAnsi="Arial" w:cs="Arial"/>
        </w:rPr>
        <w:t>городского округа</w:t>
      </w:r>
      <w:r w:rsidR="00016E27" w:rsidRPr="0047111D">
        <w:rPr>
          <w:rFonts w:ascii="Arial" w:hAnsi="Arial" w:cs="Arial"/>
        </w:rPr>
        <w:t xml:space="preserve"> Долгопрудный</w:t>
      </w:r>
      <w:r w:rsidR="00A16B7A" w:rsidRPr="0047111D">
        <w:rPr>
          <w:rFonts w:ascii="Arial" w:hAnsi="Arial" w:cs="Arial"/>
        </w:rPr>
        <w:t xml:space="preserve"> </w:t>
      </w:r>
      <w:r w:rsidR="00913518" w:rsidRPr="0047111D">
        <w:rPr>
          <w:rFonts w:ascii="Arial" w:hAnsi="Arial" w:cs="Arial"/>
        </w:rPr>
        <w:t xml:space="preserve">Московской области </w:t>
      </w:r>
      <w:r w:rsidR="00A16B7A" w:rsidRPr="0047111D">
        <w:rPr>
          <w:rFonts w:ascii="Arial" w:hAnsi="Arial" w:cs="Arial"/>
        </w:rPr>
        <w:t>по адресу: Московская область, г. Долг</w:t>
      </w:r>
      <w:r w:rsidR="00A92ED1" w:rsidRPr="0047111D">
        <w:rPr>
          <w:rFonts w:ascii="Arial" w:hAnsi="Arial" w:cs="Arial"/>
        </w:rPr>
        <w:t xml:space="preserve">опрудный, площадь </w:t>
      </w:r>
      <w:proofErr w:type="spellStart"/>
      <w:r w:rsidR="00A92ED1" w:rsidRPr="0047111D">
        <w:rPr>
          <w:rFonts w:ascii="Arial" w:hAnsi="Arial" w:cs="Arial"/>
        </w:rPr>
        <w:t>Собина</w:t>
      </w:r>
      <w:proofErr w:type="spellEnd"/>
      <w:r w:rsidR="00A92ED1" w:rsidRPr="0047111D">
        <w:rPr>
          <w:rFonts w:ascii="Arial" w:hAnsi="Arial" w:cs="Arial"/>
        </w:rPr>
        <w:t xml:space="preserve">, </w:t>
      </w:r>
      <w:r w:rsidR="009F4E73" w:rsidRPr="0047111D">
        <w:rPr>
          <w:rFonts w:ascii="Arial" w:hAnsi="Arial" w:cs="Arial"/>
        </w:rPr>
        <w:br/>
      </w:r>
      <w:r w:rsidR="00A92ED1" w:rsidRPr="0047111D">
        <w:rPr>
          <w:rFonts w:ascii="Arial" w:hAnsi="Arial" w:cs="Arial"/>
        </w:rPr>
        <w:t>дом 3</w:t>
      </w:r>
      <w:r w:rsidR="009F4E73" w:rsidRPr="0047111D">
        <w:rPr>
          <w:rFonts w:ascii="Arial" w:hAnsi="Arial" w:cs="Arial"/>
        </w:rPr>
        <w:t>.</w:t>
      </w:r>
      <w:r w:rsidR="00A92ED1" w:rsidRPr="0047111D">
        <w:rPr>
          <w:rFonts w:ascii="Arial" w:hAnsi="Arial" w:cs="Arial"/>
        </w:rPr>
        <w:t xml:space="preserve"> </w:t>
      </w:r>
    </w:p>
    <w:p w14:paraId="534771A6" w14:textId="77777777" w:rsidR="008328DD" w:rsidRPr="008328DD" w:rsidRDefault="008328DD" w:rsidP="00B14224">
      <w:pPr>
        <w:pStyle w:val="ab"/>
        <w:widowControl w:val="0"/>
        <w:numPr>
          <w:ilvl w:val="0"/>
          <w:numId w:val="36"/>
        </w:numPr>
        <w:tabs>
          <w:tab w:val="left" w:pos="0"/>
        </w:tabs>
        <w:spacing w:before="120" w:after="120" w:line="276" w:lineRule="auto"/>
        <w:ind w:left="714" w:hanging="357"/>
        <w:contextualSpacing w:val="0"/>
        <w:jc w:val="center"/>
        <w:rPr>
          <w:rFonts w:ascii="Arial" w:eastAsia="Arial Unicode MS" w:hAnsi="Arial" w:cs="Arial"/>
          <w:b/>
        </w:rPr>
      </w:pPr>
      <w:r w:rsidRPr="008328DD">
        <w:rPr>
          <w:rFonts w:ascii="Arial" w:eastAsia="Arial Unicode MS" w:hAnsi="Arial" w:cs="Arial"/>
          <w:b/>
        </w:rPr>
        <w:t>Прочие условия</w:t>
      </w:r>
    </w:p>
    <w:p w14:paraId="76DFD407" w14:textId="77777777" w:rsidR="008328DD" w:rsidRPr="00640E15" w:rsidRDefault="008328DD" w:rsidP="006B2054">
      <w:pPr>
        <w:pStyle w:val="ab"/>
        <w:widowControl w:val="0"/>
        <w:numPr>
          <w:ilvl w:val="1"/>
          <w:numId w:val="3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 w:rsidRPr="008328DD">
        <w:rPr>
          <w:rFonts w:ascii="Arial" w:hAnsi="Arial" w:cs="Arial"/>
        </w:rPr>
        <w:t>Организатор конкурса оставляет за собой право вносить изменения в настоящее Положение.</w:t>
      </w:r>
    </w:p>
    <w:p w14:paraId="03D611E0" w14:textId="77777777" w:rsidR="00640E15" w:rsidRDefault="00640E15" w:rsidP="00566A66">
      <w:pPr>
        <w:pStyle w:val="ab"/>
        <w:widowControl w:val="0"/>
        <w:numPr>
          <w:ilvl w:val="1"/>
          <w:numId w:val="3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Организационно – техническое обеспечение работ по подготовке и проведен</w:t>
      </w:r>
      <w:r w:rsidR="00086C2B">
        <w:rPr>
          <w:rFonts w:ascii="Arial" w:eastAsia="Arial Unicode MS" w:hAnsi="Arial" w:cs="Arial"/>
        </w:rPr>
        <w:t xml:space="preserve">ию Конкурса на соискание премий, организации церемонии награждения победителей осуществляет отдел социальных коммуникаций и организационной работы администрации городского округа Долгопрудный Конкурса. </w:t>
      </w:r>
      <w:r>
        <w:rPr>
          <w:rFonts w:ascii="Arial" w:eastAsia="Arial Unicode MS" w:hAnsi="Arial" w:cs="Arial"/>
        </w:rPr>
        <w:t xml:space="preserve"> </w:t>
      </w:r>
    </w:p>
    <w:p w14:paraId="46785F45" w14:textId="77777777" w:rsidR="000569C8" w:rsidRDefault="000569C8" w:rsidP="000569C8">
      <w:pPr>
        <w:widowControl w:val="0"/>
        <w:tabs>
          <w:tab w:val="left" w:pos="0"/>
        </w:tabs>
        <w:spacing w:line="276" w:lineRule="auto"/>
        <w:jc w:val="both"/>
        <w:rPr>
          <w:rFonts w:ascii="Arial" w:eastAsia="Arial Unicode MS" w:hAnsi="Arial" w:cs="Arial"/>
        </w:rPr>
      </w:pPr>
    </w:p>
    <w:p w14:paraId="12EBA9F1" w14:textId="77777777" w:rsidR="000569C8" w:rsidRPr="000569C8" w:rsidRDefault="000569C8" w:rsidP="000569C8">
      <w:pPr>
        <w:widowControl w:val="0"/>
        <w:tabs>
          <w:tab w:val="left" w:pos="0"/>
        </w:tabs>
        <w:spacing w:line="276" w:lineRule="auto"/>
        <w:jc w:val="both"/>
        <w:rPr>
          <w:rFonts w:ascii="Arial" w:eastAsia="Arial Unicode MS" w:hAnsi="Arial" w:cs="Arial"/>
        </w:rPr>
      </w:pPr>
    </w:p>
    <w:p w14:paraId="75E34E27" w14:textId="77777777" w:rsidR="00A53AC7" w:rsidRDefault="00A53AC7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2C3A1293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AE7542A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2794A308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C3F203C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6CC4455B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0A5B0AA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2F77464C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DD0919A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56E7912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A275CE3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632356E4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DC94E48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ECCF7C0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68494130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D56B05E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61B8EF7F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EC8C3D1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70CD2E3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2031D83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5C901CA1" w14:textId="77777777" w:rsidR="00F728E0" w:rsidRDefault="00F728E0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1FA737DD" w14:textId="77777777" w:rsidR="00AE6BFA" w:rsidRDefault="00AE6BFA" w:rsidP="003C23D8">
      <w:pPr>
        <w:spacing w:line="276" w:lineRule="auto"/>
        <w:ind w:firstLine="709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C00C960" w14:textId="05AA8E32" w:rsidR="00FD26A2" w:rsidRPr="00D0618F" w:rsidRDefault="00FD26A2" w:rsidP="00B04322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ascii="Arial" w:hAnsi="Arial" w:cs="Arial"/>
        </w:rPr>
      </w:pPr>
    </w:p>
    <w:sectPr w:rsidR="00FD26A2" w:rsidRPr="00D0618F" w:rsidSect="00493F5F">
      <w:pgSz w:w="11906" w:h="16838"/>
      <w:pgMar w:top="1134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5811D" w14:textId="77777777" w:rsidR="00D0231F" w:rsidRDefault="00D0231F" w:rsidP="00595F64">
      <w:r>
        <w:separator/>
      </w:r>
    </w:p>
  </w:endnote>
  <w:endnote w:type="continuationSeparator" w:id="0">
    <w:p w14:paraId="5EC105FF" w14:textId="77777777" w:rsidR="00D0231F" w:rsidRDefault="00D0231F" w:rsidP="0059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A04E5" w14:textId="77777777" w:rsidR="00D0231F" w:rsidRDefault="00D0231F" w:rsidP="00595F64">
      <w:r>
        <w:separator/>
      </w:r>
    </w:p>
  </w:footnote>
  <w:footnote w:type="continuationSeparator" w:id="0">
    <w:p w14:paraId="575FFF81" w14:textId="77777777" w:rsidR="00D0231F" w:rsidRDefault="00D0231F" w:rsidP="0059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E8D"/>
    <w:multiLevelType w:val="multilevel"/>
    <w:tmpl w:val="D6BC64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7206A"/>
    <w:multiLevelType w:val="hybridMultilevel"/>
    <w:tmpl w:val="FA9CBA22"/>
    <w:lvl w:ilvl="0" w:tplc="463E37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91C34"/>
    <w:multiLevelType w:val="multilevel"/>
    <w:tmpl w:val="4D820694"/>
    <w:lvl w:ilvl="0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1A1550FB"/>
    <w:multiLevelType w:val="hybridMultilevel"/>
    <w:tmpl w:val="3608177C"/>
    <w:lvl w:ilvl="0" w:tplc="2AAECD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3091C"/>
    <w:multiLevelType w:val="hybridMultilevel"/>
    <w:tmpl w:val="35CC5924"/>
    <w:lvl w:ilvl="0" w:tplc="4B986E5C">
      <w:start w:val="3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C5E03CB"/>
    <w:multiLevelType w:val="hybridMultilevel"/>
    <w:tmpl w:val="979EF928"/>
    <w:lvl w:ilvl="0" w:tplc="FCBE98BE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CD658B"/>
    <w:multiLevelType w:val="hybridMultilevel"/>
    <w:tmpl w:val="AB5A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C057D"/>
    <w:multiLevelType w:val="hybridMultilevel"/>
    <w:tmpl w:val="8AD8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17BA6"/>
    <w:multiLevelType w:val="hybridMultilevel"/>
    <w:tmpl w:val="65ACDBBE"/>
    <w:lvl w:ilvl="0" w:tplc="B9103406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94FEE"/>
    <w:multiLevelType w:val="multilevel"/>
    <w:tmpl w:val="692C48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B2272E0"/>
    <w:multiLevelType w:val="multilevel"/>
    <w:tmpl w:val="6A280A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1" w15:restartNumberingAfterBreak="0">
    <w:nsid w:val="2B2725EA"/>
    <w:multiLevelType w:val="hybridMultilevel"/>
    <w:tmpl w:val="614E62CA"/>
    <w:lvl w:ilvl="0" w:tplc="4F0CF5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64BB"/>
    <w:multiLevelType w:val="hybridMultilevel"/>
    <w:tmpl w:val="A51CC156"/>
    <w:lvl w:ilvl="0" w:tplc="BD04B1E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085666"/>
    <w:multiLevelType w:val="hybridMultilevel"/>
    <w:tmpl w:val="9746FEB2"/>
    <w:lvl w:ilvl="0" w:tplc="B65ECD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196227"/>
    <w:multiLevelType w:val="hybridMultilevel"/>
    <w:tmpl w:val="9C64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576AF"/>
    <w:multiLevelType w:val="multilevel"/>
    <w:tmpl w:val="AEB4C0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2FCA23DA"/>
    <w:multiLevelType w:val="hybridMultilevel"/>
    <w:tmpl w:val="E4B47F26"/>
    <w:lvl w:ilvl="0" w:tplc="0EBC8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A3F76"/>
    <w:multiLevelType w:val="hybridMultilevel"/>
    <w:tmpl w:val="F7F077B0"/>
    <w:lvl w:ilvl="0" w:tplc="B4024FB2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A3E0FE5"/>
    <w:multiLevelType w:val="multilevel"/>
    <w:tmpl w:val="EBE2D0C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71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8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3B56229B"/>
    <w:multiLevelType w:val="hybridMultilevel"/>
    <w:tmpl w:val="713EBA36"/>
    <w:lvl w:ilvl="0" w:tplc="8E40A8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ED0506"/>
    <w:multiLevelType w:val="multilevel"/>
    <w:tmpl w:val="DC28A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43154F2"/>
    <w:multiLevelType w:val="multilevel"/>
    <w:tmpl w:val="341C90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957B5"/>
    <w:multiLevelType w:val="multilevel"/>
    <w:tmpl w:val="E50C9BF0"/>
    <w:lvl w:ilvl="0">
      <w:start w:val="5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72" w:hanging="2160"/>
      </w:pPr>
      <w:rPr>
        <w:rFonts w:hint="default"/>
      </w:rPr>
    </w:lvl>
  </w:abstractNum>
  <w:abstractNum w:abstractNumId="23" w15:restartNumberingAfterBreak="0">
    <w:nsid w:val="4B6E6F30"/>
    <w:multiLevelType w:val="hybridMultilevel"/>
    <w:tmpl w:val="B16E5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72899"/>
    <w:multiLevelType w:val="multilevel"/>
    <w:tmpl w:val="544E93E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5" w15:restartNumberingAfterBreak="0">
    <w:nsid w:val="60864D66"/>
    <w:multiLevelType w:val="hybridMultilevel"/>
    <w:tmpl w:val="EC865740"/>
    <w:lvl w:ilvl="0" w:tplc="CE227FA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DE3907"/>
    <w:multiLevelType w:val="hybridMultilevel"/>
    <w:tmpl w:val="C00C3564"/>
    <w:lvl w:ilvl="0" w:tplc="C3EA6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93335"/>
    <w:multiLevelType w:val="hybridMultilevel"/>
    <w:tmpl w:val="48F2C948"/>
    <w:lvl w:ilvl="0" w:tplc="068ED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BC45D4"/>
    <w:multiLevelType w:val="hybridMultilevel"/>
    <w:tmpl w:val="F6E69F14"/>
    <w:lvl w:ilvl="0" w:tplc="62642D9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1736CF"/>
    <w:multiLevelType w:val="hybridMultilevel"/>
    <w:tmpl w:val="8FCAD7CE"/>
    <w:lvl w:ilvl="0" w:tplc="797058C8">
      <w:start w:val="1"/>
      <w:numFmt w:val="decimal"/>
      <w:lvlText w:val="%1"/>
      <w:lvlJc w:val="left"/>
      <w:pPr>
        <w:ind w:left="106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E56A89"/>
    <w:multiLevelType w:val="hybridMultilevel"/>
    <w:tmpl w:val="8FA88C58"/>
    <w:lvl w:ilvl="0" w:tplc="9092A3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4EE28B0">
      <w:start w:val="1"/>
      <w:numFmt w:val="bullet"/>
      <w:lvlText w:val="o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E0CD65A">
      <w:start w:val="1"/>
      <w:numFmt w:val="bullet"/>
      <w:lvlText w:val="▪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3CEC4D6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B760E10">
      <w:start w:val="1"/>
      <w:numFmt w:val="bullet"/>
      <w:lvlText w:val="o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08CEAE4">
      <w:start w:val="1"/>
      <w:numFmt w:val="bullet"/>
      <w:lvlText w:val="▪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2AA25A8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904ED94">
      <w:start w:val="1"/>
      <w:numFmt w:val="bullet"/>
      <w:lvlText w:val="o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DEEBAEA">
      <w:start w:val="1"/>
      <w:numFmt w:val="bullet"/>
      <w:lvlText w:val="▪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18641B"/>
    <w:multiLevelType w:val="hybridMultilevel"/>
    <w:tmpl w:val="EE54D44A"/>
    <w:lvl w:ilvl="0" w:tplc="38F0C2AC">
      <w:start w:val="2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 w15:restartNumberingAfterBreak="0">
    <w:nsid w:val="78496D2C"/>
    <w:multiLevelType w:val="multilevel"/>
    <w:tmpl w:val="A03C91E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  <w:color w:val="000000"/>
      </w:rPr>
    </w:lvl>
  </w:abstractNum>
  <w:abstractNum w:abstractNumId="33" w15:restartNumberingAfterBreak="0">
    <w:nsid w:val="7B3B586F"/>
    <w:multiLevelType w:val="hybridMultilevel"/>
    <w:tmpl w:val="05503D5E"/>
    <w:lvl w:ilvl="0" w:tplc="9F701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D15E3"/>
    <w:multiLevelType w:val="hybridMultilevel"/>
    <w:tmpl w:val="15301F9C"/>
    <w:lvl w:ilvl="0" w:tplc="0D583D2C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F650AF4"/>
    <w:multiLevelType w:val="hybridMultilevel"/>
    <w:tmpl w:val="10D29B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826AAF"/>
    <w:multiLevelType w:val="hybridMultilevel"/>
    <w:tmpl w:val="0C46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30"/>
  </w:num>
  <w:num w:numId="4">
    <w:abstractNumId w:val="23"/>
  </w:num>
  <w:num w:numId="5">
    <w:abstractNumId w:val="9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0"/>
  </w:num>
  <w:num w:numId="12">
    <w:abstractNumId w:val="2"/>
  </w:num>
  <w:num w:numId="13">
    <w:abstractNumId w:val="3"/>
  </w:num>
  <w:num w:numId="14">
    <w:abstractNumId w:val="7"/>
  </w:num>
  <w:num w:numId="15">
    <w:abstractNumId w:val="36"/>
  </w:num>
  <w:num w:numId="16">
    <w:abstractNumId w:val="24"/>
  </w:num>
  <w:num w:numId="17">
    <w:abstractNumId w:val="35"/>
  </w:num>
  <w:num w:numId="18">
    <w:abstractNumId w:val="1"/>
  </w:num>
  <w:num w:numId="19">
    <w:abstractNumId w:val="13"/>
  </w:num>
  <w:num w:numId="20">
    <w:abstractNumId w:val="29"/>
  </w:num>
  <w:num w:numId="21">
    <w:abstractNumId w:val="5"/>
  </w:num>
  <w:num w:numId="22">
    <w:abstractNumId w:val="28"/>
  </w:num>
  <w:num w:numId="23">
    <w:abstractNumId w:val="22"/>
  </w:num>
  <w:num w:numId="24">
    <w:abstractNumId w:val="15"/>
  </w:num>
  <w:num w:numId="25">
    <w:abstractNumId w:val="12"/>
  </w:num>
  <w:num w:numId="26">
    <w:abstractNumId w:val="34"/>
  </w:num>
  <w:num w:numId="27">
    <w:abstractNumId w:val="25"/>
  </w:num>
  <w:num w:numId="28">
    <w:abstractNumId w:val="4"/>
  </w:num>
  <w:num w:numId="29">
    <w:abstractNumId w:val="19"/>
  </w:num>
  <w:num w:numId="30">
    <w:abstractNumId w:val="31"/>
  </w:num>
  <w:num w:numId="31">
    <w:abstractNumId w:val="11"/>
  </w:num>
  <w:num w:numId="32">
    <w:abstractNumId w:val="16"/>
  </w:num>
  <w:num w:numId="33">
    <w:abstractNumId w:val="33"/>
  </w:num>
  <w:num w:numId="34">
    <w:abstractNumId w:val="8"/>
  </w:num>
  <w:num w:numId="35">
    <w:abstractNumId w:val="17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93"/>
    <w:rsid w:val="00005759"/>
    <w:rsid w:val="00014D6B"/>
    <w:rsid w:val="000153FD"/>
    <w:rsid w:val="00016E27"/>
    <w:rsid w:val="00036998"/>
    <w:rsid w:val="00037F6A"/>
    <w:rsid w:val="000505E8"/>
    <w:rsid w:val="000569C8"/>
    <w:rsid w:val="0008053B"/>
    <w:rsid w:val="00080B16"/>
    <w:rsid w:val="00081239"/>
    <w:rsid w:val="00086C2B"/>
    <w:rsid w:val="00086E14"/>
    <w:rsid w:val="00092426"/>
    <w:rsid w:val="000B20A3"/>
    <w:rsid w:val="000C6DAE"/>
    <w:rsid w:val="00105072"/>
    <w:rsid w:val="001315AE"/>
    <w:rsid w:val="001379DB"/>
    <w:rsid w:val="001575B0"/>
    <w:rsid w:val="001720EF"/>
    <w:rsid w:val="00172E5D"/>
    <w:rsid w:val="00193A93"/>
    <w:rsid w:val="001C1BF6"/>
    <w:rsid w:val="001C696F"/>
    <w:rsid w:val="001D1C21"/>
    <w:rsid w:val="001D6C30"/>
    <w:rsid w:val="001F22DE"/>
    <w:rsid w:val="002125C1"/>
    <w:rsid w:val="002336C1"/>
    <w:rsid w:val="002374BE"/>
    <w:rsid w:val="00242628"/>
    <w:rsid w:val="00260DB7"/>
    <w:rsid w:val="00280804"/>
    <w:rsid w:val="00282682"/>
    <w:rsid w:val="002833FF"/>
    <w:rsid w:val="002A6378"/>
    <w:rsid w:val="002A77DF"/>
    <w:rsid w:val="002B204A"/>
    <w:rsid w:val="00317F2E"/>
    <w:rsid w:val="003215BD"/>
    <w:rsid w:val="0032471C"/>
    <w:rsid w:val="00344ACB"/>
    <w:rsid w:val="00352058"/>
    <w:rsid w:val="0035498E"/>
    <w:rsid w:val="00355A25"/>
    <w:rsid w:val="003765C4"/>
    <w:rsid w:val="00396972"/>
    <w:rsid w:val="003C23D8"/>
    <w:rsid w:val="003C609D"/>
    <w:rsid w:val="003D33F2"/>
    <w:rsid w:val="003E003A"/>
    <w:rsid w:val="003E63C3"/>
    <w:rsid w:val="003F652A"/>
    <w:rsid w:val="00407E52"/>
    <w:rsid w:val="00434EA4"/>
    <w:rsid w:val="0045098E"/>
    <w:rsid w:val="0045119B"/>
    <w:rsid w:val="00453567"/>
    <w:rsid w:val="00461661"/>
    <w:rsid w:val="0047111D"/>
    <w:rsid w:val="00487B1F"/>
    <w:rsid w:val="00493F5F"/>
    <w:rsid w:val="004947BB"/>
    <w:rsid w:val="00495EED"/>
    <w:rsid w:val="004971FD"/>
    <w:rsid w:val="004C1F66"/>
    <w:rsid w:val="004E02FE"/>
    <w:rsid w:val="00500C60"/>
    <w:rsid w:val="00502312"/>
    <w:rsid w:val="00511112"/>
    <w:rsid w:val="00532F5F"/>
    <w:rsid w:val="00536C69"/>
    <w:rsid w:val="00566A66"/>
    <w:rsid w:val="005711A0"/>
    <w:rsid w:val="00580970"/>
    <w:rsid w:val="00580F4D"/>
    <w:rsid w:val="00585142"/>
    <w:rsid w:val="00595F64"/>
    <w:rsid w:val="00596211"/>
    <w:rsid w:val="005B24CD"/>
    <w:rsid w:val="005C74C0"/>
    <w:rsid w:val="005E20D5"/>
    <w:rsid w:val="005E5F62"/>
    <w:rsid w:val="006012E9"/>
    <w:rsid w:val="00625D9C"/>
    <w:rsid w:val="006353B7"/>
    <w:rsid w:val="00640E15"/>
    <w:rsid w:val="00647C9F"/>
    <w:rsid w:val="00665FCB"/>
    <w:rsid w:val="006663CC"/>
    <w:rsid w:val="00666C1B"/>
    <w:rsid w:val="00682246"/>
    <w:rsid w:val="00694512"/>
    <w:rsid w:val="00696E7B"/>
    <w:rsid w:val="006A2AAD"/>
    <w:rsid w:val="006A3ECE"/>
    <w:rsid w:val="006B2054"/>
    <w:rsid w:val="006D35F0"/>
    <w:rsid w:val="006E01BA"/>
    <w:rsid w:val="006E52A7"/>
    <w:rsid w:val="006E6BF7"/>
    <w:rsid w:val="006F4D43"/>
    <w:rsid w:val="006F744F"/>
    <w:rsid w:val="00707A05"/>
    <w:rsid w:val="00721460"/>
    <w:rsid w:val="00724360"/>
    <w:rsid w:val="007275DC"/>
    <w:rsid w:val="0073259B"/>
    <w:rsid w:val="0075581C"/>
    <w:rsid w:val="00771CE6"/>
    <w:rsid w:val="00775F80"/>
    <w:rsid w:val="007820B1"/>
    <w:rsid w:val="00790A11"/>
    <w:rsid w:val="00794233"/>
    <w:rsid w:val="007A2117"/>
    <w:rsid w:val="007B35EF"/>
    <w:rsid w:val="007B5F22"/>
    <w:rsid w:val="007C3B31"/>
    <w:rsid w:val="007C7A09"/>
    <w:rsid w:val="007D5F7F"/>
    <w:rsid w:val="0080190B"/>
    <w:rsid w:val="008072CA"/>
    <w:rsid w:val="00815B2F"/>
    <w:rsid w:val="008328DD"/>
    <w:rsid w:val="00836234"/>
    <w:rsid w:val="00856623"/>
    <w:rsid w:val="00867F41"/>
    <w:rsid w:val="00873F0E"/>
    <w:rsid w:val="0087643B"/>
    <w:rsid w:val="008960C2"/>
    <w:rsid w:val="00896973"/>
    <w:rsid w:val="008B23E9"/>
    <w:rsid w:val="008B285A"/>
    <w:rsid w:val="008B48A8"/>
    <w:rsid w:val="008C17B6"/>
    <w:rsid w:val="008C2947"/>
    <w:rsid w:val="008C40CA"/>
    <w:rsid w:val="008D426D"/>
    <w:rsid w:val="008E4F1F"/>
    <w:rsid w:val="008E7294"/>
    <w:rsid w:val="00906CF3"/>
    <w:rsid w:val="00913518"/>
    <w:rsid w:val="00916E80"/>
    <w:rsid w:val="00922724"/>
    <w:rsid w:val="00925252"/>
    <w:rsid w:val="00932C02"/>
    <w:rsid w:val="00932D11"/>
    <w:rsid w:val="0093527E"/>
    <w:rsid w:val="009425B3"/>
    <w:rsid w:val="00955EAC"/>
    <w:rsid w:val="0097280F"/>
    <w:rsid w:val="00973A0A"/>
    <w:rsid w:val="00975493"/>
    <w:rsid w:val="00977C7F"/>
    <w:rsid w:val="00997F46"/>
    <w:rsid w:val="009B66C2"/>
    <w:rsid w:val="009B7485"/>
    <w:rsid w:val="009C667A"/>
    <w:rsid w:val="009C7805"/>
    <w:rsid w:val="009F1910"/>
    <w:rsid w:val="009F4E73"/>
    <w:rsid w:val="00A05368"/>
    <w:rsid w:val="00A05CA3"/>
    <w:rsid w:val="00A16B7A"/>
    <w:rsid w:val="00A262FC"/>
    <w:rsid w:val="00A327BF"/>
    <w:rsid w:val="00A36366"/>
    <w:rsid w:val="00A525C0"/>
    <w:rsid w:val="00A53AC7"/>
    <w:rsid w:val="00A64726"/>
    <w:rsid w:val="00A92ED1"/>
    <w:rsid w:val="00A9425F"/>
    <w:rsid w:val="00AB32FB"/>
    <w:rsid w:val="00AD16CC"/>
    <w:rsid w:val="00AD5CB9"/>
    <w:rsid w:val="00AD6156"/>
    <w:rsid w:val="00AE6BFA"/>
    <w:rsid w:val="00AF132F"/>
    <w:rsid w:val="00B05635"/>
    <w:rsid w:val="00B14224"/>
    <w:rsid w:val="00B151D1"/>
    <w:rsid w:val="00B21569"/>
    <w:rsid w:val="00B26875"/>
    <w:rsid w:val="00B26B9A"/>
    <w:rsid w:val="00B477CC"/>
    <w:rsid w:val="00B557E4"/>
    <w:rsid w:val="00B97228"/>
    <w:rsid w:val="00BA1426"/>
    <w:rsid w:val="00BB2E42"/>
    <w:rsid w:val="00BB32BF"/>
    <w:rsid w:val="00BE4720"/>
    <w:rsid w:val="00BF3CF6"/>
    <w:rsid w:val="00C04CBC"/>
    <w:rsid w:val="00C1027A"/>
    <w:rsid w:val="00C1466E"/>
    <w:rsid w:val="00C26919"/>
    <w:rsid w:val="00C26A3A"/>
    <w:rsid w:val="00C27C54"/>
    <w:rsid w:val="00C34E81"/>
    <w:rsid w:val="00C37BD3"/>
    <w:rsid w:val="00C8426A"/>
    <w:rsid w:val="00C93256"/>
    <w:rsid w:val="00CA5E68"/>
    <w:rsid w:val="00CA7F7A"/>
    <w:rsid w:val="00CB3E1B"/>
    <w:rsid w:val="00CB63F0"/>
    <w:rsid w:val="00CD5E78"/>
    <w:rsid w:val="00CD7031"/>
    <w:rsid w:val="00CD7986"/>
    <w:rsid w:val="00CD7FE7"/>
    <w:rsid w:val="00CE0BB2"/>
    <w:rsid w:val="00CE1D9F"/>
    <w:rsid w:val="00CE613F"/>
    <w:rsid w:val="00CF7374"/>
    <w:rsid w:val="00D0231F"/>
    <w:rsid w:val="00D0432C"/>
    <w:rsid w:val="00D04F27"/>
    <w:rsid w:val="00D0618F"/>
    <w:rsid w:val="00D0766A"/>
    <w:rsid w:val="00D36DA2"/>
    <w:rsid w:val="00D37802"/>
    <w:rsid w:val="00D4361E"/>
    <w:rsid w:val="00D43722"/>
    <w:rsid w:val="00D614C5"/>
    <w:rsid w:val="00D67E64"/>
    <w:rsid w:val="00D77F08"/>
    <w:rsid w:val="00D814A9"/>
    <w:rsid w:val="00D90C91"/>
    <w:rsid w:val="00D91D59"/>
    <w:rsid w:val="00D96C11"/>
    <w:rsid w:val="00DB65FC"/>
    <w:rsid w:val="00DC4C64"/>
    <w:rsid w:val="00DC7D71"/>
    <w:rsid w:val="00DE1665"/>
    <w:rsid w:val="00DE3A80"/>
    <w:rsid w:val="00DE74A9"/>
    <w:rsid w:val="00E0090E"/>
    <w:rsid w:val="00E11BFB"/>
    <w:rsid w:val="00E217ED"/>
    <w:rsid w:val="00E41ADC"/>
    <w:rsid w:val="00E526F3"/>
    <w:rsid w:val="00E670FD"/>
    <w:rsid w:val="00E737B0"/>
    <w:rsid w:val="00EA1A6A"/>
    <w:rsid w:val="00EA747B"/>
    <w:rsid w:val="00EA795C"/>
    <w:rsid w:val="00EE2839"/>
    <w:rsid w:val="00EE44F9"/>
    <w:rsid w:val="00EE507B"/>
    <w:rsid w:val="00EE7A2B"/>
    <w:rsid w:val="00F066BA"/>
    <w:rsid w:val="00F136C6"/>
    <w:rsid w:val="00F23392"/>
    <w:rsid w:val="00F4640D"/>
    <w:rsid w:val="00F4773A"/>
    <w:rsid w:val="00F530FE"/>
    <w:rsid w:val="00F66EC9"/>
    <w:rsid w:val="00F728E0"/>
    <w:rsid w:val="00FA0593"/>
    <w:rsid w:val="00FC04DD"/>
    <w:rsid w:val="00FC2A0F"/>
    <w:rsid w:val="00FC3CD8"/>
    <w:rsid w:val="00FC44A6"/>
    <w:rsid w:val="00FD0CD9"/>
    <w:rsid w:val="00FD26A2"/>
    <w:rsid w:val="00FE2639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A6AA"/>
  <w15:docId w15:val="{D375FB32-4315-41F5-BAD1-8120A1C3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52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52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532F5F"/>
  </w:style>
  <w:style w:type="paragraph" w:styleId="aa">
    <w:name w:val="No Spacing"/>
    <w:uiPriority w:val="1"/>
    <w:qFormat/>
    <w:rsid w:val="00532F5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44ACB"/>
    <w:pPr>
      <w:ind w:left="720"/>
      <w:contextualSpacing/>
    </w:pPr>
  </w:style>
  <w:style w:type="character" w:styleId="ac">
    <w:name w:val="Hyperlink"/>
    <w:rsid w:val="008328DD"/>
    <w:rPr>
      <w:color w:val="000080"/>
      <w:u w:val="single"/>
    </w:rPr>
  </w:style>
  <w:style w:type="table" w:styleId="ad">
    <w:name w:val="Table Grid"/>
    <w:basedOn w:val="a1"/>
    <w:uiPriority w:val="39"/>
    <w:rsid w:val="00CE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56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otdel31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DolMediaMega1</cp:lastModifiedBy>
  <cp:revision>26</cp:revision>
  <cp:lastPrinted>2020-12-15T08:02:00Z</cp:lastPrinted>
  <dcterms:created xsi:type="dcterms:W3CDTF">2020-12-15T07:22:00Z</dcterms:created>
  <dcterms:modified xsi:type="dcterms:W3CDTF">2020-12-15T15:20:00Z</dcterms:modified>
</cp:coreProperties>
</file>