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24B" w:rsidRPr="00551E52" w:rsidRDefault="0002624B" w:rsidP="0002624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551E52">
        <w:rPr>
          <w:rFonts w:ascii="Arial" w:hAnsi="Arial" w:cs="Arial"/>
          <w:bCs/>
          <w:sz w:val="22"/>
          <w:szCs w:val="22"/>
        </w:rPr>
        <w:t>Городской округ Долгопрудный Московской области</w:t>
      </w:r>
    </w:p>
    <w:p w:rsidR="0002624B" w:rsidRPr="00551E52" w:rsidRDefault="0002624B" w:rsidP="0002624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551E52">
        <w:rPr>
          <w:rFonts w:ascii="Arial" w:hAnsi="Arial" w:cs="Arial"/>
          <w:bCs/>
          <w:sz w:val="22"/>
          <w:szCs w:val="22"/>
        </w:rPr>
        <w:t>Администрация города</w:t>
      </w:r>
    </w:p>
    <w:p w:rsidR="0002624B" w:rsidRPr="00551E52" w:rsidRDefault="0002624B" w:rsidP="0002624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551E52">
        <w:rPr>
          <w:rFonts w:ascii="Arial" w:hAnsi="Arial" w:cs="Arial"/>
          <w:bCs/>
          <w:sz w:val="22"/>
          <w:szCs w:val="22"/>
        </w:rPr>
        <w:t>Постановление</w:t>
      </w:r>
    </w:p>
    <w:p w:rsidR="0002624B" w:rsidRPr="00551E52" w:rsidRDefault="008E6370" w:rsidP="0002624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от  28.01.</w:t>
      </w:r>
      <w:r w:rsidR="006E7AE3">
        <w:rPr>
          <w:rFonts w:ascii="Arial" w:hAnsi="Arial" w:cs="Arial"/>
          <w:bCs/>
          <w:sz w:val="22"/>
          <w:szCs w:val="22"/>
        </w:rPr>
        <w:t>2021</w:t>
      </w:r>
      <w:r w:rsidR="0076014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№ 23-ПА</w:t>
      </w:r>
    </w:p>
    <w:p w:rsidR="003F3444" w:rsidRDefault="003F3444" w:rsidP="00FA504D">
      <w:pPr>
        <w:ind w:left="-284"/>
      </w:pPr>
    </w:p>
    <w:p w:rsidR="0002624B" w:rsidRDefault="0002624B" w:rsidP="00D41161"/>
    <w:p w:rsidR="004A387C" w:rsidRPr="0002624B" w:rsidRDefault="00097D60" w:rsidP="00D41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</w:t>
      </w:r>
      <w:r w:rsidR="004A387C" w:rsidRPr="0002624B">
        <w:rPr>
          <w:rFonts w:ascii="Arial" w:hAnsi="Arial" w:cs="Arial"/>
          <w:sz w:val="22"/>
          <w:szCs w:val="22"/>
        </w:rPr>
        <w:t xml:space="preserve">О признании </w:t>
      </w:r>
      <w:r w:rsidR="00E72C8A" w:rsidRPr="0002624B">
        <w:rPr>
          <w:rFonts w:ascii="Arial" w:hAnsi="Arial" w:cs="Arial"/>
          <w:sz w:val="22"/>
          <w:szCs w:val="22"/>
        </w:rPr>
        <w:t xml:space="preserve"> </w:t>
      </w:r>
      <w:r w:rsidRPr="0002624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A387C" w:rsidRPr="0002624B">
        <w:rPr>
          <w:rFonts w:ascii="Arial" w:hAnsi="Arial" w:cs="Arial"/>
          <w:sz w:val="22"/>
          <w:szCs w:val="22"/>
        </w:rPr>
        <w:t>утратившим</w:t>
      </w:r>
      <w:proofErr w:type="gramEnd"/>
      <w:r w:rsidR="00E72C8A" w:rsidRPr="0002624B">
        <w:rPr>
          <w:rFonts w:ascii="Arial" w:hAnsi="Arial" w:cs="Arial"/>
          <w:sz w:val="22"/>
          <w:szCs w:val="22"/>
        </w:rPr>
        <w:t xml:space="preserve"> </w:t>
      </w:r>
      <w:r w:rsidRPr="0002624B">
        <w:rPr>
          <w:rFonts w:ascii="Arial" w:hAnsi="Arial" w:cs="Arial"/>
          <w:sz w:val="22"/>
          <w:szCs w:val="22"/>
        </w:rPr>
        <w:t xml:space="preserve"> </w:t>
      </w:r>
      <w:r w:rsidR="004A387C" w:rsidRPr="0002624B">
        <w:rPr>
          <w:rFonts w:ascii="Arial" w:hAnsi="Arial" w:cs="Arial"/>
          <w:sz w:val="22"/>
          <w:szCs w:val="22"/>
        </w:rPr>
        <w:t xml:space="preserve"> силу </w:t>
      </w:r>
      <w:r w:rsidRPr="0002624B">
        <w:rPr>
          <w:rFonts w:ascii="Arial" w:hAnsi="Arial" w:cs="Arial"/>
          <w:sz w:val="22"/>
          <w:szCs w:val="22"/>
        </w:rPr>
        <w:t xml:space="preserve">  </w:t>
      </w:r>
      <w:r w:rsidR="004A387C" w:rsidRPr="0002624B">
        <w:rPr>
          <w:rFonts w:ascii="Arial" w:hAnsi="Arial" w:cs="Arial"/>
          <w:sz w:val="22"/>
          <w:szCs w:val="22"/>
        </w:rPr>
        <w:t>постановления</w:t>
      </w:r>
    </w:p>
    <w:p w:rsidR="00097D60" w:rsidRPr="0002624B" w:rsidRDefault="00097D60" w:rsidP="00D41161">
      <w:pPr>
        <w:rPr>
          <w:rFonts w:ascii="Arial" w:hAnsi="Arial" w:cs="Arial"/>
          <w:sz w:val="22"/>
          <w:szCs w:val="22"/>
        </w:rPr>
      </w:pPr>
      <w:r w:rsidRPr="0002624B">
        <w:rPr>
          <w:rFonts w:ascii="Arial" w:hAnsi="Arial" w:cs="Arial"/>
          <w:sz w:val="22"/>
          <w:szCs w:val="22"/>
        </w:rPr>
        <w:t xml:space="preserve"> </w:t>
      </w:r>
      <w:r w:rsidR="009E2731" w:rsidRPr="0002624B">
        <w:rPr>
          <w:rFonts w:ascii="Arial" w:hAnsi="Arial" w:cs="Arial"/>
          <w:sz w:val="22"/>
          <w:szCs w:val="22"/>
        </w:rPr>
        <w:t xml:space="preserve">администрации </w:t>
      </w:r>
      <w:r w:rsidRPr="0002624B">
        <w:rPr>
          <w:rFonts w:ascii="Arial" w:hAnsi="Arial" w:cs="Arial"/>
          <w:sz w:val="22"/>
          <w:szCs w:val="22"/>
        </w:rPr>
        <w:t xml:space="preserve"> городского</w:t>
      </w:r>
      <w:r w:rsidR="004A387C" w:rsidRPr="0002624B">
        <w:rPr>
          <w:rFonts w:ascii="Arial" w:hAnsi="Arial" w:cs="Arial"/>
          <w:sz w:val="22"/>
          <w:szCs w:val="22"/>
        </w:rPr>
        <w:t xml:space="preserve"> </w:t>
      </w:r>
      <w:r w:rsidRPr="0002624B">
        <w:rPr>
          <w:rFonts w:ascii="Arial" w:hAnsi="Arial" w:cs="Arial"/>
          <w:sz w:val="22"/>
          <w:szCs w:val="22"/>
        </w:rPr>
        <w:t xml:space="preserve"> округа  Долгопрудный</w:t>
      </w:r>
    </w:p>
    <w:p w:rsidR="00097D60" w:rsidRPr="0002624B" w:rsidRDefault="00097D60" w:rsidP="00D41161">
      <w:pPr>
        <w:rPr>
          <w:rFonts w:ascii="Arial" w:hAnsi="Arial" w:cs="Arial"/>
          <w:sz w:val="22"/>
          <w:szCs w:val="22"/>
        </w:rPr>
      </w:pPr>
      <w:r w:rsidRPr="0002624B">
        <w:rPr>
          <w:rFonts w:ascii="Arial" w:hAnsi="Arial" w:cs="Arial"/>
          <w:sz w:val="22"/>
          <w:szCs w:val="22"/>
        </w:rPr>
        <w:t xml:space="preserve"> </w:t>
      </w:r>
      <w:r w:rsidR="004A387C" w:rsidRPr="0002624B">
        <w:rPr>
          <w:rFonts w:ascii="Arial" w:hAnsi="Arial" w:cs="Arial"/>
          <w:sz w:val="22"/>
          <w:szCs w:val="22"/>
        </w:rPr>
        <w:t xml:space="preserve">от </w:t>
      </w:r>
      <w:r w:rsidR="001949A0" w:rsidRPr="0002624B">
        <w:rPr>
          <w:rFonts w:ascii="Arial" w:hAnsi="Arial" w:cs="Arial"/>
          <w:sz w:val="22"/>
          <w:szCs w:val="22"/>
        </w:rPr>
        <w:t>29.04</w:t>
      </w:r>
      <w:r w:rsidRPr="0002624B">
        <w:rPr>
          <w:rFonts w:ascii="Arial" w:hAnsi="Arial" w:cs="Arial"/>
          <w:sz w:val="22"/>
          <w:szCs w:val="22"/>
        </w:rPr>
        <w:t xml:space="preserve">.2020   </w:t>
      </w:r>
      <w:r w:rsidR="004A387C" w:rsidRPr="0002624B">
        <w:rPr>
          <w:rFonts w:ascii="Arial" w:hAnsi="Arial" w:cs="Arial"/>
          <w:sz w:val="22"/>
          <w:szCs w:val="22"/>
        </w:rPr>
        <w:t xml:space="preserve">№ </w:t>
      </w:r>
      <w:r w:rsidRPr="0002624B">
        <w:rPr>
          <w:rFonts w:ascii="Arial" w:hAnsi="Arial" w:cs="Arial"/>
          <w:sz w:val="22"/>
          <w:szCs w:val="22"/>
        </w:rPr>
        <w:t>229-ПА</w:t>
      </w:r>
      <w:r w:rsidR="004A387C" w:rsidRPr="0002624B">
        <w:rPr>
          <w:rFonts w:ascii="Arial" w:hAnsi="Arial" w:cs="Arial"/>
          <w:sz w:val="22"/>
          <w:szCs w:val="22"/>
        </w:rPr>
        <w:t xml:space="preserve"> </w:t>
      </w:r>
      <w:r w:rsidRPr="0002624B">
        <w:rPr>
          <w:rFonts w:ascii="Arial" w:hAnsi="Arial" w:cs="Arial"/>
          <w:sz w:val="22"/>
          <w:szCs w:val="22"/>
        </w:rPr>
        <w:t xml:space="preserve">  </w:t>
      </w:r>
      <w:r w:rsidR="004A387C" w:rsidRPr="0002624B">
        <w:rPr>
          <w:rFonts w:ascii="Arial" w:hAnsi="Arial" w:cs="Arial"/>
          <w:sz w:val="22"/>
          <w:szCs w:val="22"/>
        </w:rPr>
        <w:t xml:space="preserve">«О внесении </w:t>
      </w:r>
      <w:r w:rsidRPr="0002624B">
        <w:rPr>
          <w:rFonts w:ascii="Arial" w:hAnsi="Arial" w:cs="Arial"/>
          <w:sz w:val="22"/>
          <w:szCs w:val="22"/>
        </w:rPr>
        <w:t xml:space="preserve"> </w:t>
      </w:r>
      <w:r w:rsidR="004A387C" w:rsidRPr="0002624B">
        <w:rPr>
          <w:rFonts w:ascii="Arial" w:hAnsi="Arial" w:cs="Arial"/>
          <w:sz w:val="22"/>
          <w:szCs w:val="22"/>
        </w:rPr>
        <w:t>изменений</w:t>
      </w:r>
      <w:r w:rsidRPr="0002624B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4A387C" w:rsidRPr="0002624B">
        <w:rPr>
          <w:rFonts w:ascii="Arial" w:hAnsi="Arial" w:cs="Arial"/>
          <w:sz w:val="22"/>
          <w:szCs w:val="22"/>
        </w:rPr>
        <w:t>в</w:t>
      </w:r>
      <w:proofErr w:type="gramEnd"/>
      <w:r w:rsidR="004A387C" w:rsidRPr="0002624B">
        <w:rPr>
          <w:rFonts w:ascii="Arial" w:hAnsi="Arial" w:cs="Arial"/>
          <w:sz w:val="22"/>
          <w:szCs w:val="22"/>
        </w:rPr>
        <w:t xml:space="preserve"> </w:t>
      </w:r>
      <w:r w:rsidRPr="0002624B">
        <w:rPr>
          <w:rFonts w:ascii="Arial" w:hAnsi="Arial" w:cs="Arial"/>
          <w:sz w:val="22"/>
          <w:szCs w:val="22"/>
        </w:rPr>
        <w:t xml:space="preserve"> </w:t>
      </w:r>
    </w:p>
    <w:p w:rsidR="00097D60" w:rsidRPr="0002624B" w:rsidRDefault="00097D60" w:rsidP="00D41161">
      <w:pPr>
        <w:rPr>
          <w:rFonts w:ascii="Arial" w:hAnsi="Arial" w:cs="Arial"/>
          <w:sz w:val="22"/>
          <w:szCs w:val="22"/>
        </w:rPr>
      </w:pPr>
      <w:r w:rsidRPr="0002624B">
        <w:rPr>
          <w:rFonts w:ascii="Arial" w:hAnsi="Arial" w:cs="Arial"/>
          <w:sz w:val="22"/>
          <w:szCs w:val="22"/>
        </w:rPr>
        <w:t xml:space="preserve"> </w:t>
      </w:r>
      <w:r w:rsidR="004A387C" w:rsidRPr="0002624B">
        <w:rPr>
          <w:rFonts w:ascii="Arial" w:hAnsi="Arial" w:cs="Arial"/>
          <w:sz w:val="22"/>
          <w:szCs w:val="22"/>
        </w:rPr>
        <w:t xml:space="preserve">постановление </w:t>
      </w:r>
      <w:r w:rsidRPr="0002624B">
        <w:rPr>
          <w:rFonts w:ascii="Arial" w:hAnsi="Arial" w:cs="Arial"/>
          <w:sz w:val="22"/>
          <w:szCs w:val="22"/>
        </w:rPr>
        <w:t xml:space="preserve"> </w:t>
      </w:r>
      <w:r w:rsidR="004A387C" w:rsidRPr="0002624B">
        <w:rPr>
          <w:rFonts w:ascii="Arial" w:hAnsi="Arial" w:cs="Arial"/>
          <w:sz w:val="22"/>
          <w:szCs w:val="22"/>
        </w:rPr>
        <w:t xml:space="preserve">администрации </w:t>
      </w:r>
      <w:r w:rsidRPr="0002624B">
        <w:rPr>
          <w:rFonts w:ascii="Arial" w:hAnsi="Arial" w:cs="Arial"/>
          <w:sz w:val="22"/>
          <w:szCs w:val="22"/>
        </w:rPr>
        <w:t xml:space="preserve">города  Долгопрудного </w:t>
      </w:r>
    </w:p>
    <w:p w:rsidR="00097D60" w:rsidRPr="0002624B" w:rsidRDefault="00097D60" w:rsidP="00097D60">
      <w:pPr>
        <w:rPr>
          <w:rFonts w:ascii="Arial" w:hAnsi="Arial" w:cs="Arial"/>
          <w:sz w:val="22"/>
          <w:szCs w:val="22"/>
        </w:rPr>
      </w:pPr>
      <w:r w:rsidRPr="0002624B">
        <w:rPr>
          <w:rFonts w:ascii="Arial" w:hAnsi="Arial" w:cs="Arial"/>
          <w:sz w:val="22"/>
          <w:szCs w:val="22"/>
        </w:rPr>
        <w:t xml:space="preserve"> </w:t>
      </w:r>
      <w:r w:rsidR="004A387C" w:rsidRPr="0002624B">
        <w:rPr>
          <w:rFonts w:ascii="Arial" w:hAnsi="Arial" w:cs="Arial"/>
          <w:sz w:val="22"/>
          <w:szCs w:val="22"/>
        </w:rPr>
        <w:t xml:space="preserve">от </w:t>
      </w:r>
      <w:r w:rsidRPr="0002624B">
        <w:rPr>
          <w:rFonts w:ascii="Arial" w:hAnsi="Arial" w:cs="Arial"/>
          <w:sz w:val="22"/>
          <w:szCs w:val="22"/>
        </w:rPr>
        <w:t xml:space="preserve"> 07.12.2018</w:t>
      </w:r>
      <w:r w:rsidR="004A387C" w:rsidRPr="0002624B">
        <w:rPr>
          <w:rFonts w:ascii="Arial" w:hAnsi="Arial" w:cs="Arial"/>
          <w:sz w:val="22"/>
          <w:szCs w:val="22"/>
        </w:rPr>
        <w:t xml:space="preserve"> </w:t>
      </w:r>
      <w:r w:rsidRPr="0002624B">
        <w:rPr>
          <w:rFonts w:ascii="Arial" w:hAnsi="Arial" w:cs="Arial"/>
          <w:sz w:val="22"/>
          <w:szCs w:val="22"/>
        </w:rPr>
        <w:t xml:space="preserve">  </w:t>
      </w:r>
      <w:r w:rsidR="004A387C" w:rsidRPr="0002624B">
        <w:rPr>
          <w:rFonts w:ascii="Arial" w:hAnsi="Arial" w:cs="Arial"/>
          <w:sz w:val="22"/>
          <w:szCs w:val="22"/>
        </w:rPr>
        <w:t xml:space="preserve">№ </w:t>
      </w:r>
      <w:r w:rsidRPr="0002624B">
        <w:rPr>
          <w:rFonts w:ascii="Arial" w:hAnsi="Arial" w:cs="Arial"/>
          <w:sz w:val="22"/>
          <w:szCs w:val="22"/>
        </w:rPr>
        <w:t>718-ПА</w:t>
      </w:r>
      <w:r w:rsidR="00E72C8A" w:rsidRPr="0002624B">
        <w:rPr>
          <w:rFonts w:ascii="Arial" w:hAnsi="Arial" w:cs="Arial"/>
          <w:sz w:val="22"/>
          <w:szCs w:val="22"/>
        </w:rPr>
        <w:t xml:space="preserve"> </w:t>
      </w:r>
      <w:r w:rsidRPr="0002624B">
        <w:rPr>
          <w:rFonts w:ascii="Arial" w:hAnsi="Arial" w:cs="Arial"/>
          <w:sz w:val="22"/>
          <w:szCs w:val="22"/>
        </w:rPr>
        <w:t xml:space="preserve"> </w:t>
      </w:r>
      <w:r w:rsidR="00E72C8A" w:rsidRPr="0002624B">
        <w:rPr>
          <w:rFonts w:ascii="Arial" w:hAnsi="Arial" w:cs="Arial"/>
          <w:sz w:val="22"/>
          <w:szCs w:val="22"/>
        </w:rPr>
        <w:t>«</w:t>
      </w:r>
      <w:r w:rsidRPr="0002624B">
        <w:rPr>
          <w:rFonts w:ascii="Arial" w:hAnsi="Arial" w:cs="Arial"/>
          <w:sz w:val="22"/>
          <w:szCs w:val="22"/>
        </w:rPr>
        <w:t xml:space="preserve">Об   утверждении   схемы  </w:t>
      </w:r>
    </w:p>
    <w:p w:rsidR="00097D60" w:rsidRPr="0002624B" w:rsidRDefault="00097D60" w:rsidP="00097D60">
      <w:pPr>
        <w:rPr>
          <w:rFonts w:ascii="Arial" w:hAnsi="Arial" w:cs="Arial"/>
          <w:sz w:val="22"/>
          <w:szCs w:val="22"/>
        </w:rPr>
      </w:pPr>
      <w:r w:rsidRPr="0002624B">
        <w:rPr>
          <w:rFonts w:ascii="Arial" w:hAnsi="Arial" w:cs="Arial"/>
          <w:sz w:val="22"/>
          <w:szCs w:val="22"/>
        </w:rPr>
        <w:t xml:space="preserve">размещения  нестационарных торговых объектов </w:t>
      </w:r>
      <w:proofErr w:type="gramStart"/>
      <w:r w:rsidRPr="0002624B">
        <w:rPr>
          <w:rFonts w:ascii="Arial" w:hAnsi="Arial" w:cs="Arial"/>
          <w:sz w:val="22"/>
          <w:szCs w:val="22"/>
        </w:rPr>
        <w:t>на</w:t>
      </w:r>
      <w:proofErr w:type="gramEnd"/>
    </w:p>
    <w:p w:rsidR="00097D60" w:rsidRPr="0002624B" w:rsidRDefault="00097D60" w:rsidP="00097D60">
      <w:pPr>
        <w:rPr>
          <w:rFonts w:ascii="Arial" w:hAnsi="Arial" w:cs="Arial"/>
          <w:sz w:val="22"/>
          <w:szCs w:val="22"/>
        </w:rPr>
      </w:pPr>
      <w:r w:rsidRPr="0002624B">
        <w:rPr>
          <w:rFonts w:ascii="Arial" w:hAnsi="Arial" w:cs="Arial"/>
          <w:sz w:val="22"/>
          <w:szCs w:val="22"/>
        </w:rPr>
        <w:t>территории городского округа Долгопрудный»</w:t>
      </w:r>
    </w:p>
    <w:p w:rsidR="00E72C8A" w:rsidRPr="0002624B" w:rsidRDefault="00E72C8A" w:rsidP="00097D60">
      <w:pPr>
        <w:rPr>
          <w:rFonts w:ascii="Arial" w:hAnsi="Arial" w:cs="Arial"/>
          <w:b/>
          <w:sz w:val="22"/>
          <w:szCs w:val="22"/>
        </w:rPr>
      </w:pPr>
    </w:p>
    <w:p w:rsidR="00E72C8A" w:rsidRPr="0002624B" w:rsidRDefault="00E72C8A" w:rsidP="00D41161">
      <w:pPr>
        <w:rPr>
          <w:rFonts w:ascii="Arial" w:hAnsi="Arial" w:cs="Arial"/>
          <w:b/>
          <w:sz w:val="22"/>
          <w:szCs w:val="22"/>
        </w:rPr>
      </w:pPr>
    </w:p>
    <w:p w:rsidR="000C6F2D" w:rsidRPr="0002624B" w:rsidRDefault="000C6F2D" w:rsidP="004F1F4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2624B">
        <w:rPr>
          <w:rFonts w:ascii="Arial" w:hAnsi="Arial" w:cs="Arial"/>
          <w:b/>
          <w:sz w:val="22"/>
          <w:szCs w:val="22"/>
        </w:rPr>
        <w:t xml:space="preserve">                          </w:t>
      </w:r>
    </w:p>
    <w:p w:rsidR="00394E53" w:rsidRPr="0002624B" w:rsidRDefault="00394E53" w:rsidP="00B73E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624B">
        <w:rPr>
          <w:rFonts w:ascii="Arial" w:hAnsi="Arial" w:cs="Arial"/>
          <w:b/>
          <w:sz w:val="22"/>
          <w:szCs w:val="22"/>
        </w:rPr>
        <w:t xml:space="preserve">         </w:t>
      </w:r>
      <w:r w:rsidRPr="0002624B">
        <w:rPr>
          <w:rFonts w:ascii="Arial" w:hAnsi="Arial" w:cs="Arial"/>
          <w:sz w:val="22"/>
          <w:szCs w:val="22"/>
        </w:rPr>
        <w:t xml:space="preserve">В соответствии с Федеральным законом от </w:t>
      </w:r>
      <w:r w:rsidR="0037106F" w:rsidRPr="0002624B">
        <w:rPr>
          <w:rFonts w:ascii="Arial" w:hAnsi="Arial" w:cs="Arial"/>
          <w:sz w:val="22"/>
          <w:szCs w:val="22"/>
        </w:rPr>
        <w:t xml:space="preserve">06.10.2003 № 131-ФЗ «Об общих принципах организации местного самоуправления в Российской Федерации», </w:t>
      </w:r>
      <w:r w:rsidR="00CC7825" w:rsidRPr="0002624B">
        <w:rPr>
          <w:rFonts w:ascii="Arial" w:hAnsi="Arial" w:cs="Arial"/>
          <w:sz w:val="22"/>
          <w:szCs w:val="22"/>
        </w:rPr>
        <w:t xml:space="preserve">Федеральным </w:t>
      </w:r>
      <w:r w:rsidR="000E3603" w:rsidRPr="0002624B">
        <w:rPr>
          <w:rFonts w:ascii="Arial" w:hAnsi="Arial" w:cs="Arial"/>
          <w:sz w:val="22"/>
          <w:szCs w:val="22"/>
        </w:rPr>
        <w:t xml:space="preserve"> </w:t>
      </w:r>
      <w:r w:rsidR="005046C8" w:rsidRPr="0002624B">
        <w:rPr>
          <w:rFonts w:ascii="Arial" w:hAnsi="Arial" w:cs="Arial"/>
          <w:sz w:val="22"/>
          <w:szCs w:val="22"/>
        </w:rPr>
        <w:t xml:space="preserve">законом от 28.12.2009 № 381-ФЗ «Об основах государственного регулирования торговой деятельности в Российской  Федерации», </w:t>
      </w:r>
      <w:r w:rsidR="000E3603" w:rsidRPr="0002624B">
        <w:rPr>
          <w:rFonts w:ascii="Arial" w:hAnsi="Arial" w:cs="Arial"/>
          <w:sz w:val="22"/>
          <w:szCs w:val="22"/>
        </w:rPr>
        <w:t xml:space="preserve"> </w:t>
      </w:r>
      <w:r w:rsidRPr="0002624B">
        <w:rPr>
          <w:rFonts w:ascii="Arial" w:hAnsi="Arial" w:cs="Arial"/>
          <w:sz w:val="22"/>
          <w:szCs w:val="22"/>
        </w:rPr>
        <w:t>на основании Устава городского округа Долгопрудный Московской области</w:t>
      </w:r>
    </w:p>
    <w:p w:rsidR="00AE7FB9" w:rsidRPr="0002624B" w:rsidRDefault="000C6F2D" w:rsidP="00B73EA0">
      <w:pPr>
        <w:tabs>
          <w:tab w:val="left" w:pos="520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624B">
        <w:rPr>
          <w:rFonts w:ascii="Arial" w:hAnsi="Arial" w:cs="Arial"/>
          <w:sz w:val="22"/>
          <w:szCs w:val="22"/>
        </w:rPr>
        <w:tab/>
      </w:r>
    </w:p>
    <w:p w:rsidR="000C6F2D" w:rsidRPr="0002624B" w:rsidRDefault="000C6F2D" w:rsidP="00B73EA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proofErr w:type="gramStart"/>
      <w:r w:rsidRPr="0002624B">
        <w:rPr>
          <w:rFonts w:ascii="Arial" w:hAnsi="Arial" w:cs="Arial"/>
          <w:sz w:val="22"/>
          <w:szCs w:val="22"/>
        </w:rPr>
        <w:t>П</w:t>
      </w:r>
      <w:proofErr w:type="gramEnd"/>
      <w:r w:rsidR="00C77918" w:rsidRPr="0002624B">
        <w:rPr>
          <w:rFonts w:ascii="Arial" w:hAnsi="Arial" w:cs="Arial"/>
          <w:sz w:val="22"/>
          <w:szCs w:val="22"/>
        </w:rPr>
        <w:t xml:space="preserve"> </w:t>
      </w:r>
      <w:r w:rsidRPr="0002624B">
        <w:rPr>
          <w:rFonts w:ascii="Arial" w:hAnsi="Arial" w:cs="Arial"/>
          <w:sz w:val="22"/>
          <w:szCs w:val="22"/>
        </w:rPr>
        <w:t>О</w:t>
      </w:r>
      <w:r w:rsidR="00C77918" w:rsidRPr="0002624B">
        <w:rPr>
          <w:rFonts w:ascii="Arial" w:hAnsi="Arial" w:cs="Arial"/>
          <w:sz w:val="22"/>
          <w:szCs w:val="22"/>
        </w:rPr>
        <w:t xml:space="preserve"> </w:t>
      </w:r>
      <w:r w:rsidRPr="0002624B">
        <w:rPr>
          <w:rFonts w:ascii="Arial" w:hAnsi="Arial" w:cs="Arial"/>
          <w:sz w:val="22"/>
          <w:szCs w:val="22"/>
        </w:rPr>
        <w:t>С</w:t>
      </w:r>
      <w:r w:rsidR="00C77918" w:rsidRPr="0002624B">
        <w:rPr>
          <w:rFonts w:ascii="Arial" w:hAnsi="Arial" w:cs="Arial"/>
          <w:sz w:val="22"/>
          <w:szCs w:val="22"/>
        </w:rPr>
        <w:t xml:space="preserve"> </w:t>
      </w:r>
      <w:r w:rsidRPr="0002624B">
        <w:rPr>
          <w:rFonts w:ascii="Arial" w:hAnsi="Arial" w:cs="Arial"/>
          <w:sz w:val="22"/>
          <w:szCs w:val="22"/>
        </w:rPr>
        <w:t>Т</w:t>
      </w:r>
      <w:r w:rsidR="00C77918" w:rsidRPr="0002624B">
        <w:rPr>
          <w:rFonts w:ascii="Arial" w:hAnsi="Arial" w:cs="Arial"/>
          <w:sz w:val="22"/>
          <w:szCs w:val="22"/>
        </w:rPr>
        <w:t xml:space="preserve"> </w:t>
      </w:r>
      <w:r w:rsidRPr="0002624B">
        <w:rPr>
          <w:rFonts w:ascii="Arial" w:hAnsi="Arial" w:cs="Arial"/>
          <w:sz w:val="22"/>
          <w:szCs w:val="22"/>
        </w:rPr>
        <w:t>А</w:t>
      </w:r>
      <w:r w:rsidR="00C77918" w:rsidRPr="0002624B">
        <w:rPr>
          <w:rFonts w:ascii="Arial" w:hAnsi="Arial" w:cs="Arial"/>
          <w:sz w:val="22"/>
          <w:szCs w:val="22"/>
        </w:rPr>
        <w:t xml:space="preserve"> </w:t>
      </w:r>
      <w:r w:rsidRPr="0002624B">
        <w:rPr>
          <w:rFonts w:ascii="Arial" w:hAnsi="Arial" w:cs="Arial"/>
          <w:sz w:val="22"/>
          <w:szCs w:val="22"/>
        </w:rPr>
        <w:t>Н</w:t>
      </w:r>
      <w:r w:rsidR="00C77918" w:rsidRPr="0002624B">
        <w:rPr>
          <w:rFonts w:ascii="Arial" w:hAnsi="Arial" w:cs="Arial"/>
          <w:sz w:val="22"/>
          <w:szCs w:val="22"/>
        </w:rPr>
        <w:t xml:space="preserve"> </w:t>
      </w:r>
      <w:r w:rsidRPr="0002624B">
        <w:rPr>
          <w:rFonts w:ascii="Arial" w:hAnsi="Arial" w:cs="Arial"/>
          <w:sz w:val="22"/>
          <w:szCs w:val="22"/>
        </w:rPr>
        <w:t>О</w:t>
      </w:r>
      <w:r w:rsidR="00C77918" w:rsidRPr="0002624B">
        <w:rPr>
          <w:rFonts w:ascii="Arial" w:hAnsi="Arial" w:cs="Arial"/>
          <w:sz w:val="22"/>
          <w:szCs w:val="22"/>
        </w:rPr>
        <w:t xml:space="preserve"> </w:t>
      </w:r>
      <w:r w:rsidRPr="0002624B">
        <w:rPr>
          <w:rFonts w:ascii="Arial" w:hAnsi="Arial" w:cs="Arial"/>
          <w:sz w:val="22"/>
          <w:szCs w:val="22"/>
        </w:rPr>
        <w:t>В</w:t>
      </w:r>
      <w:r w:rsidR="00C77918" w:rsidRPr="0002624B">
        <w:rPr>
          <w:rFonts w:ascii="Arial" w:hAnsi="Arial" w:cs="Arial"/>
          <w:sz w:val="22"/>
          <w:szCs w:val="22"/>
        </w:rPr>
        <w:t xml:space="preserve"> </w:t>
      </w:r>
      <w:r w:rsidRPr="0002624B">
        <w:rPr>
          <w:rFonts w:ascii="Arial" w:hAnsi="Arial" w:cs="Arial"/>
          <w:sz w:val="22"/>
          <w:szCs w:val="22"/>
        </w:rPr>
        <w:t>Л</w:t>
      </w:r>
      <w:r w:rsidR="00C77918" w:rsidRPr="0002624B">
        <w:rPr>
          <w:rFonts w:ascii="Arial" w:hAnsi="Arial" w:cs="Arial"/>
          <w:sz w:val="22"/>
          <w:szCs w:val="22"/>
        </w:rPr>
        <w:t xml:space="preserve"> </w:t>
      </w:r>
      <w:r w:rsidRPr="0002624B">
        <w:rPr>
          <w:rFonts w:ascii="Arial" w:hAnsi="Arial" w:cs="Arial"/>
          <w:sz w:val="22"/>
          <w:szCs w:val="22"/>
        </w:rPr>
        <w:t>Я</w:t>
      </w:r>
      <w:r w:rsidR="00C77918" w:rsidRPr="0002624B">
        <w:rPr>
          <w:rFonts w:ascii="Arial" w:hAnsi="Arial" w:cs="Arial"/>
          <w:sz w:val="22"/>
          <w:szCs w:val="22"/>
        </w:rPr>
        <w:t xml:space="preserve"> </w:t>
      </w:r>
      <w:r w:rsidRPr="0002624B">
        <w:rPr>
          <w:rFonts w:ascii="Arial" w:hAnsi="Arial" w:cs="Arial"/>
          <w:sz w:val="22"/>
          <w:szCs w:val="22"/>
        </w:rPr>
        <w:t>Ю:</w:t>
      </w:r>
    </w:p>
    <w:p w:rsidR="00FA504D" w:rsidRPr="0002624B" w:rsidRDefault="00FA504D" w:rsidP="00B73EA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AE7FB9" w:rsidRPr="0002624B" w:rsidRDefault="00B73EA0" w:rsidP="00B73EA0">
      <w:pPr>
        <w:pStyle w:val="a3"/>
        <w:numPr>
          <w:ilvl w:val="0"/>
          <w:numId w:val="12"/>
        </w:numPr>
        <w:tabs>
          <w:tab w:val="left" w:pos="709"/>
        </w:tabs>
        <w:spacing w:line="276" w:lineRule="auto"/>
        <w:ind w:left="0" w:firstLine="491"/>
        <w:jc w:val="both"/>
        <w:rPr>
          <w:rFonts w:ascii="Arial" w:hAnsi="Arial" w:cs="Arial"/>
          <w:sz w:val="22"/>
          <w:szCs w:val="22"/>
        </w:rPr>
      </w:pPr>
      <w:r w:rsidRPr="0002624B">
        <w:rPr>
          <w:rFonts w:ascii="Arial" w:hAnsi="Arial" w:cs="Arial"/>
          <w:sz w:val="22"/>
          <w:szCs w:val="22"/>
        </w:rPr>
        <w:t xml:space="preserve"> </w:t>
      </w:r>
      <w:r w:rsidR="00994B8E" w:rsidRPr="0002624B">
        <w:rPr>
          <w:rFonts w:ascii="Arial" w:hAnsi="Arial" w:cs="Arial"/>
          <w:sz w:val="22"/>
          <w:szCs w:val="22"/>
        </w:rPr>
        <w:t xml:space="preserve">Признать </w:t>
      </w:r>
      <w:r w:rsidR="00C77918" w:rsidRPr="0002624B">
        <w:rPr>
          <w:rFonts w:ascii="Arial" w:hAnsi="Arial" w:cs="Arial"/>
          <w:sz w:val="22"/>
          <w:szCs w:val="22"/>
        </w:rPr>
        <w:t xml:space="preserve">   </w:t>
      </w:r>
      <w:r w:rsidR="0016041E" w:rsidRPr="0002624B">
        <w:rPr>
          <w:rFonts w:ascii="Arial" w:hAnsi="Arial" w:cs="Arial"/>
          <w:sz w:val="22"/>
          <w:szCs w:val="22"/>
        </w:rPr>
        <w:t>утратившим</w:t>
      </w:r>
      <w:r w:rsidR="00994B8E" w:rsidRPr="0002624B">
        <w:rPr>
          <w:rFonts w:ascii="Arial" w:hAnsi="Arial" w:cs="Arial"/>
          <w:sz w:val="22"/>
          <w:szCs w:val="22"/>
        </w:rPr>
        <w:t xml:space="preserve"> </w:t>
      </w:r>
      <w:r w:rsidR="00C77918" w:rsidRPr="0002624B">
        <w:rPr>
          <w:rFonts w:ascii="Arial" w:hAnsi="Arial" w:cs="Arial"/>
          <w:sz w:val="22"/>
          <w:szCs w:val="22"/>
        </w:rPr>
        <w:t xml:space="preserve">    </w:t>
      </w:r>
      <w:r w:rsidR="00994B8E" w:rsidRPr="0002624B">
        <w:rPr>
          <w:rFonts w:ascii="Arial" w:hAnsi="Arial" w:cs="Arial"/>
          <w:sz w:val="22"/>
          <w:szCs w:val="22"/>
        </w:rPr>
        <w:t xml:space="preserve">силу </w:t>
      </w:r>
      <w:r w:rsidR="00C77918" w:rsidRPr="0002624B">
        <w:rPr>
          <w:rFonts w:ascii="Arial" w:hAnsi="Arial" w:cs="Arial"/>
          <w:sz w:val="22"/>
          <w:szCs w:val="22"/>
        </w:rPr>
        <w:t xml:space="preserve">    </w:t>
      </w:r>
      <w:r w:rsidR="003C0DAC" w:rsidRPr="0002624B">
        <w:rPr>
          <w:rFonts w:ascii="Arial" w:hAnsi="Arial" w:cs="Arial"/>
          <w:sz w:val="22"/>
          <w:szCs w:val="22"/>
        </w:rPr>
        <w:t>постановление</w:t>
      </w:r>
      <w:r w:rsidR="00994B8E" w:rsidRPr="0002624B">
        <w:rPr>
          <w:rFonts w:ascii="Arial" w:hAnsi="Arial" w:cs="Arial"/>
          <w:sz w:val="22"/>
          <w:szCs w:val="22"/>
        </w:rPr>
        <w:t xml:space="preserve"> </w:t>
      </w:r>
      <w:r w:rsidR="00C77918" w:rsidRPr="0002624B">
        <w:rPr>
          <w:rFonts w:ascii="Arial" w:hAnsi="Arial" w:cs="Arial"/>
          <w:sz w:val="22"/>
          <w:szCs w:val="22"/>
        </w:rPr>
        <w:t xml:space="preserve">    </w:t>
      </w:r>
      <w:r w:rsidR="000E3603" w:rsidRPr="0002624B">
        <w:rPr>
          <w:rFonts w:ascii="Arial" w:hAnsi="Arial" w:cs="Arial"/>
          <w:sz w:val="22"/>
          <w:szCs w:val="22"/>
        </w:rPr>
        <w:t>администрации городского округа Долгопрудный  от 29.04.2020</w:t>
      </w:r>
      <w:r w:rsidR="003C0DAC" w:rsidRPr="0002624B">
        <w:rPr>
          <w:rFonts w:ascii="Arial" w:hAnsi="Arial" w:cs="Arial"/>
          <w:sz w:val="22"/>
          <w:szCs w:val="22"/>
        </w:rPr>
        <w:t xml:space="preserve"> </w:t>
      </w:r>
      <w:r w:rsidR="00C77918" w:rsidRPr="0002624B">
        <w:rPr>
          <w:rFonts w:ascii="Arial" w:hAnsi="Arial" w:cs="Arial"/>
          <w:sz w:val="22"/>
          <w:szCs w:val="22"/>
        </w:rPr>
        <w:t xml:space="preserve">№ </w:t>
      </w:r>
      <w:r w:rsidR="000E3603" w:rsidRPr="0002624B">
        <w:rPr>
          <w:rFonts w:ascii="Arial" w:hAnsi="Arial" w:cs="Arial"/>
          <w:sz w:val="22"/>
          <w:szCs w:val="22"/>
        </w:rPr>
        <w:t>229-ПА</w:t>
      </w:r>
      <w:r w:rsidR="00C77918" w:rsidRPr="0002624B">
        <w:rPr>
          <w:rFonts w:ascii="Arial" w:hAnsi="Arial" w:cs="Arial"/>
          <w:sz w:val="22"/>
          <w:szCs w:val="22"/>
        </w:rPr>
        <w:t xml:space="preserve"> «О </w:t>
      </w:r>
      <w:r w:rsidR="003C0DAC" w:rsidRPr="0002624B">
        <w:rPr>
          <w:rFonts w:ascii="Arial" w:hAnsi="Arial" w:cs="Arial"/>
          <w:sz w:val="22"/>
          <w:szCs w:val="22"/>
        </w:rPr>
        <w:t xml:space="preserve">внесении изменений в постановление администрации города Долгопрудного от </w:t>
      </w:r>
      <w:r w:rsidR="000E3603" w:rsidRPr="0002624B">
        <w:rPr>
          <w:rFonts w:ascii="Arial" w:hAnsi="Arial" w:cs="Arial"/>
          <w:sz w:val="22"/>
          <w:szCs w:val="22"/>
        </w:rPr>
        <w:t>07.12.2018</w:t>
      </w:r>
      <w:r w:rsidR="003C0DAC" w:rsidRPr="0002624B">
        <w:rPr>
          <w:rFonts w:ascii="Arial" w:hAnsi="Arial" w:cs="Arial"/>
          <w:sz w:val="22"/>
          <w:szCs w:val="22"/>
        </w:rPr>
        <w:t xml:space="preserve"> № </w:t>
      </w:r>
      <w:r w:rsidR="000E3603" w:rsidRPr="0002624B">
        <w:rPr>
          <w:rFonts w:ascii="Arial" w:hAnsi="Arial" w:cs="Arial"/>
          <w:sz w:val="22"/>
          <w:szCs w:val="22"/>
        </w:rPr>
        <w:t>718-ПА</w:t>
      </w:r>
      <w:r w:rsidR="003C0DAC" w:rsidRPr="0002624B">
        <w:rPr>
          <w:rFonts w:ascii="Arial" w:hAnsi="Arial" w:cs="Arial"/>
          <w:sz w:val="22"/>
          <w:szCs w:val="22"/>
        </w:rPr>
        <w:t xml:space="preserve"> «</w:t>
      </w:r>
      <w:r w:rsidR="000E3603" w:rsidRPr="0002624B">
        <w:rPr>
          <w:rFonts w:ascii="Arial" w:hAnsi="Arial" w:cs="Arial"/>
          <w:sz w:val="22"/>
          <w:szCs w:val="22"/>
        </w:rPr>
        <w:t>О внесении изменений в постановление администрации города Долгопрудного от 07.12.2018</w:t>
      </w:r>
      <w:r w:rsidR="00AE7FB9" w:rsidRPr="0002624B">
        <w:rPr>
          <w:rFonts w:ascii="Arial" w:hAnsi="Arial" w:cs="Arial"/>
          <w:sz w:val="22"/>
          <w:szCs w:val="22"/>
        </w:rPr>
        <w:t xml:space="preserve"> </w:t>
      </w:r>
      <w:r w:rsidR="000E3603" w:rsidRPr="0002624B">
        <w:rPr>
          <w:rFonts w:ascii="Arial" w:hAnsi="Arial" w:cs="Arial"/>
          <w:sz w:val="22"/>
          <w:szCs w:val="22"/>
        </w:rPr>
        <w:t xml:space="preserve"> </w:t>
      </w:r>
      <w:r w:rsidR="00AE7FB9" w:rsidRPr="0002624B">
        <w:rPr>
          <w:rFonts w:ascii="Arial" w:hAnsi="Arial" w:cs="Arial"/>
          <w:sz w:val="22"/>
          <w:szCs w:val="22"/>
        </w:rPr>
        <w:t xml:space="preserve"> </w:t>
      </w:r>
      <w:r w:rsidR="005845BD" w:rsidRPr="0002624B">
        <w:rPr>
          <w:rFonts w:ascii="Arial" w:hAnsi="Arial" w:cs="Arial"/>
          <w:sz w:val="22"/>
          <w:szCs w:val="22"/>
        </w:rPr>
        <w:t xml:space="preserve">   </w:t>
      </w:r>
      <w:r w:rsidR="000E3603" w:rsidRPr="0002624B">
        <w:rPr>
          <w:rFonts w:ascii="Arial" w:hAnsi="Arial" w:cs="Arial"/>
          <w:sz w:val="22"/>
          <w:szCs w:val="22"/>
        </w:rPr>
        <w:t xml:space="preserve">№ 718-ПА </w:t>
      </w:r>
      <w:r w:rsidR="00AE7FB9" w:rsidRPr="0002624B">
        <w:rPr>
          <w:rFonts w:ascii="Arial" w:hAnsi="Arial" w:cs="Arial"/>
          <w:sz w:val="22"/>
          <w:szCs w:val="22"/>
        </w:rPr>
        <w:t xml:space="preserve">  </w:t>
      </w:r>
      <w:r w:rsidR="000E3603" w:rsidRPr="0002624B">
        <w:rPr>
          <w:rFonts w:ascii="Arial" w:hAnsi="Arial" w:cs="Arial"/>
          <w:sz w:val="22"/>
          <w:szCs w:val="22"/>
        </w:rPr>
        <w:t xml:space="preserve">«Об </w:t>
      </w:r>
      <w:r w:rsidR="005845BD" w:rsidRPr="0002624B">
        <w:rPr>
          <w:rFonts w:ascii="Arial" w:hAnsi="Arial" w:cs="Arial"/>
          <w:sz w:val="22"/>
          <w:szCs w:val="22"/>
        </w:rPr>
        <w:t xml:space="preserve"> </w:t>
      </w:r>
      <w:r w:rsidR="00AE7FB9" w:rsidRPr="0002624B">
        <w:rPr>
          <w:rFonts w:ascii="Arial" w:hAnsi="Arial" w:cs="Arial"/>
          <w:sz w:val="22"/>
          <w:szCs w:val="22"/>
        </w:rPr>
        <w:t xml:space="preserve"> </w:t>
      </w:r>
      <w:r w:rsidR="000E3603" w:rsidRPr="0002624B">
        <w:rPr>
          <w:rFonts w:ascii="Arial" w:hAnsi="Arial" w:cs="Arial"/>
          <w:sz w:val="22"/>
          <w:szCs w:val="22"/>
        </w:rPr>
        <w:t>утверждении</w:t>
      </w:r>
      <w:r w:rsidR="00AE7FB9" w:rsidRPr="0002624B">
        <w:rPr>
          <w:rFonts w:ascii="Arial" w:hAnsi="Arial" w:cs="Arial"/>
          <w:sz w:val="22"/>
          <w:szCs w:val="22"/>
        </w:rPr>
        <w:t xml:space="preserve">   </w:t>
      </w:r>
      <w:r w:rsidR="006736AA" w:rsidRPr="0002624B">
        <w:rPr>
          <w:rFonts w:ascii="Arial" w:hAnsi="Arial" w:cs="Arial"/>
          <w:sz w:val="22"/>
          <w:szCs w:val="22"/>
        </w:rPr>
        <w:t xml:space="preserve"> схемы</w:t>
      </w:r>
      <w:r w:rsidR="00AE7FB9" w:rsidRPr="0002624B">
        <w:rPr>
          <w:rFonts w:ascii="Arial" w:hAnsi="Arial" w:cs="Arial"/>
          <w:sz w:val="22"/>
          <w:szCs w:val="22"/>
        </w:rPr>
        <w:t xml:space="preserve"> </w:t>
      </w:r>
      <w:r w:rsidR="006736AA" w:rsidRPr="0002624B">
        <w:rPr>
          <w:rFonts w:ascii="Arial" w:hAnsi="Arial" w:cs="Arial"/>
          <w:sz w:val="22"/>
          <w:szCs w:val="22"/>
        </w:rPr>
        <w:t xml:space="preserve"> </w:t>
      </w:r>
      <w:r w:rsidR="00AE7FB9" w:rsidRPr="0002624B">
        <w:rPr>
          <w:rFonts w:ascii="Arial" w:hAnsi="Arial" w:cs="Arial"/>
          <w:sz w:val="22"/>
          <w:szCs w:val="22"/>
        </w:rPr>
        <w:t xml:space="preserve">   </w:t>
      </w:r>
      <w:r w:rsidR="006736AA" w:rsidRPr="0002624B">
        <w:rPr>
          <w:rFonts w:ascii="Arial" w:hAnsi="Arial" w:cs="Arial"/>
          <w:sz w:val="22"/>
          <w:szCs w:val="22"/>
        </w:rPr>
        <w:t>размещения</w:t>
      </w:r>
      <w:r w:rsidR="00AE7FB9" w:rsidRPr="0002624B">
        <w:rPr>
          <w:rFonts w:ascii="Arial" w:hAnsi="Arial" w:cs="Arial"/>
          <w:sz w:val="22"/>
          <w:szCs w:val="22"/>
        </w:rPr>
        <w:t xml:space="preserve"> </w:t>
      </w:r>
      <w:r w:rsidR="006736AA" w:rsidRPr="0002624B">
        <w:rPr>
          <w:rFonts w:ascii="Arial" w:hAnsi="Arial" w:cs="Arial"/>
          <w:sz w:val="22"/>
          <w:szCs w:val="22"/>
        </w:rPr>
        <w:t xml:space="preserve"> </w:t>
      </w:r>
      <w:r w:rsidR="00AE7FB9" w:rsidRPr="0002624B">
        <w:rPr>
          <w:rFonts w:ascii="Arial" w:hAnsi="Arial" w:cs="Arial"/>
          <w:sz w:val="22"/>
          <w:szCs w:val="22"/>
        </w:rPr>
        <w:t xml:space="preserve">  </w:t>
      </w:r>
      <w:r w:rsidR="006736AA" w:rsidRPr="0002624B">
        <w:rPr>
          <w:rFonts w:ascii="Arial" w:hAnsi="Arial" w:cs="Arial"/>
          <w:sz w:val="22"/>
          <w:szCs w:val="22"/>
        </w:rPr>
        <w:t xml:space="preserve">нестационарных </w:t>
      </w:r>
    </w:p>
    <w:p w:rsidR="00B73EA0" w:rsidRPr="0002624B" w:rsidRDefault="006736AA" w:rsidP="00AE7FB9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624B">
        <w:rPr>
          <w:rFonts w:ascii="Arial" w:hAnsi="Arial" w:cs="Arial"/>
          <w:sz w:val="22"/>
          <w:szCs w:val="22"/>
        </w:rPr>
        <w:t>торговых объектов на территории городского округа Долгопрудный»</w:t>
      </w:r>
      <w:r w:rsidR="00AE7FB9" w:rsidRPr="0002624B">
        <w:rPr>
          <w:rFonts w:ascii="Arial" w:hAnsi="Arial" w:cs="Arial"/>
          <w:sz w:val="22"/>
          <w:szCs w:val="22"/>
        </w:rPr>
        <w:t>.</w:t>
      </w:r>
    </w:p>
    <w:p w:rsidR="008C159B" w:rsidRPr="0076014D" w:rsidRDefault="00B73EA0" w:rsidP="001450AF">
      <w:pPr>
        <w:pStyle w:val="a3"/>
        <w:numPr>
          <w:ilvl w:val="0"/>
          <w:numId w:val="12"/>
        </w:numPr>
        <w:tabs>
          <w:tab w:val="left" w:pos="709"/>
        </w:tabs>
        <w:spacing w:line="276" w:lineRule="auto"/>
        <w:ind w:left="0" w:firstLine="491"/>
        <w:jc w:val="both"/>
        <w:rPr>
          <w:rFonts w:ascii="Arial" w:hAnsi="Arial" w:cs="Arial"/>
          <w:sz w:val="22"/>
          <w:szCs w:val="22"/>
        </w:rPr>
      </w:pPr>
      <w:r w:rsidRPr="0076014D">
        <w:rPr>
          <w:rFonts w:ascii="Arial" w:hAnsi="Arial" w:cs="Arial"/>
          <w:sz w:val="22"/>
          <w:szCs w:val="22"/>
        </w:rPr>
        <w:t xml:space="preserve">  </w:t>
      </w:r>
      <w:r w:rsidR="00BC46A8" w:rsidRPr="0076014D">
        <w:rPr>
          <w:rFonts w:ascii="Arial" w:hAnsi="Arial" w:cs="Arial"/>
          <w:sz w:val="22"/>
          <w:szCs w:val="22"/>
        </w:rPr>
        <w:t xml:space="preserve">МАУ </w:t>
      </w:r>
      <w:proofErr w:type="spellStart"/>
      <w:r w:rsidR="00BC46A8" w:rsidRPr="0076014D">
        <w:rPr>
          <w:rFonts w:ascii="Arial" w:hAnsi="Arial" w:cs="Arial"/>
          <w:sz w:val="22"/>
          <w:szCs w:val="22"/>
        </w:rPr>
        <w:t>Медиацентр</w:t>
      </w:r>
      <w:proofErr w:type="spellEnd"/>
      <w:r w:rsidR="00BC46A8" w:rsidRPr="0076014D">
        <w:rPr>
          <w:rFonts w:ascii="Arial" w:hAnsi="Arial" w:cs="Arial"/>
          <w:sz w:val="22"/>
          <w:szCs w:val="22"/>
        </w:rPr>
        <w:t xml:space="preserve"> «Долгопрудный»</w:t>
      </w:r>
      <w:r w:rsidR="000C6F2D" w:rsidRPr="0076014D">
        <w:rPr>
          <w:rFonts w:ascii="Arial" w:hAnsi="Arial" w:cs="Arial"/>
          <w:sz w:val="22"/>
          <w:szCs w:val="22"/>
        </w:rPr>
        <w:t xml:space="preserve"> (</w:t>
      </w:r>
      <w:r w:rsidR="003C0DAC" w:rsidRPr="0076014D">
        <w:rPr>
          <w:rFonts w:ascii="Arial" w:hAnsi="Arial" w:cs="Arial"/>
          <w:sz w:val="22"/>
          <w:szCs w:val="22"/>
        </w:rPr>
        <w:t>Пахомов А.В</w:t>
      </w:r>
      <w:r w:rsidR="00BC46A8" w:rsidRPr="0076014D">
        <w:rPr>
          <w:rFonts w:ascii="Arial" w:hAnsi="Arial" w:cs="Arial"/>
          <w:sz w:val="22"/>
          <w:szCs w:val="22"/>
        </w:rPr>
        <w:t>.</w:t>
      </w:r>
      <w:r w:rsidR="008C159B" w:rsidRPr="0076014D">
        <w:rPr>
          <w:rFonts w:ascii="Arial" w:hAnsi="Arial" w:cs="Arial"/>
          <w:sz w:val="22"/>
          <w:szCs w:val="22"/>
        </w:rPr>
        <w:t>) опубликовать настоящее постановление</w:t>
      </w:r>
      <w:r w:rsidR="004939CE" w:rsidRPr="0076014D">
        <w:rPr>
          <w:rFonts w:ascii="Arial" w:hAnsi="Arial" w:cs="Arial"/>
          <w:sz w:val="22"/>
          <w:szCs w:val="22"/>
        </w:rPr>
        <w:t xml:space="preserve">    </w:t>
      </w:r>
      <w:r w:rsidR="0002624B" w:rsidRPr="0076014D">
        <w:rPr>
          <w:rFonts w:ascii="Arial" w:hAnsi="Arial" w:cs="Arial"/>
          <w:sz w:val="22"/>
          <w:szCs w:val="22"/>
        </w:rPr>
        <w:t xml:space="preserve">   </w:t>
      </w:r>
      <w:r w:rsidR="008C159B" w:rsidRPr="0076014D">
        <w:rPr>
          <w:rFonts w:ascii="Arial" w:hAnsi="Arial" w:cs="Arial"/>
          <w:sz w:val="22"/>
          <w:szCs w:val="22"/>
        </w:rPr>
        <w:t xml:space="preserve"> в </w:t>
      </w:r>
      <w:r w:rsidR="004939CE" w:rsidRPr="0076014D">
        <w:rPr>
          <w:rFonts w:ascii="Arial" w:hAnsi="Arial" w:cs="Arial"/>
          <w:sz w:val="22"/>
          <w:szCs w:val="22"/>
        </w:rPr>
        <w:t xml:space="preserve">   </w:t>
      </w:r>
      <w:r w:rsidR="0002624B" w:rsidRPr="0076014D">
        <w:rPr>
          <w:rFonts w:ascii="Arial" w:hAnsi="Arial" w:cs="Arial"/>
          <w:sz w:val="22"/>
          <w:szCs w:val="22"/>
        </w:rPr>
        <w:t xml:space="preserve">  </w:t>
      </w:r>
      <w:r w:rsidR="008C159B" w:rsidRPr="0076014D">
        <w:rPr>
          <w:rFonts w:ascii="Arial" w:hAnsi="Arial" w:cs="Arial"/>
          <w:sz w:val="22"/>
          <w:szCs w:val="22"/>
        </w:rPr>
        <w:t>официальном</w:t>
      </w:r>
      <w:r w:rsidR="004939CE" w:rsidRPr="0076014D">
        <w:rPr>
          <w:rFonts w:ascii="Arial" w:hAnsi="Arial" w:cs="Arial"/>
          <w:sz w:val="22"/>
          <w:szCs w:val="22"/>
        </w:rPr>
        <w:t xml:space="preserve">      </w:t>
      </w:r>
      <w:r w:rsidR="008C159B" w:rsidRPr="0076014D">
        <w:rPr>
          <w:rFonts w:ascii="Arial" w:hAnsi="Arial" w:cs="Arial"/>
          <w:sz w:val="22"/>
          <w:szCs w:val="22"/>
        </w:rPr>
        <w:t xml:space="preserve"> печатном </w:t>
      </w:r>
      <w:r w:rsidR="004939CE" w:rsidRPr="0076014D">
        <w:rPr>
          <w:rFonts w:ascii="Arial" w:hAnsi="Arial" w:cs="Arial"/>
          <w:sz w:val="22"/>
          <w:szCs w:val="22"/>
        </w:rPr>
        <w:t xml:space="preserve">  </w:t>
      </w:r>
      <w:r w:rsidR="0002624B" w:rsidRPr="0076014D">
        <w:rPr>
          <w:rFonts w:ascii="Arial" w:hAnsi="Arial" w:cs="Arial"/>
          <w:sz w:val="22"/>
          <w:szCs w:val="22"/>
        </w:rPr>
        <w:t xml:space="preserve">     </w:t>
      </w:r>
      <w:r w:rsidR="008C159B" w:rsidRPr="0076014D">
        <w:rPr>
          <w:rFonts w:ascii="Arial" w:hAnsi="Arial" w:cs="Arial"/>
          <w:sz w:val="22"/>
          <w:szCs w:val="22"/>
        </w:rPr>
        <w:t xml:space="preserve">средстве </w:t>
      </w:r>
      <w:r w:rsidR="004939CE" w:rsidRPr="0076014D">
        <w:rPr>
          <w:rFonts w:ascii="Arial" w:hAnsi="Arial" w:cs="Arial"/>
          <w:sz w:val="22"/>
          <w:szCs w:val="22"/>
        </w:rPr>
        <w:t xml:space="preserve">    </w:t>
      </w:r>
      <w:r w:rsidR="008C159B" w:rsidRPr="0076014D">
        <w:rPr>
          <w:rFonts w:ascii="Arial" w:hAnsi="Arial" w:cs="Arial"/>
          <w:sz w:val="22"/>
          <w:szCs w:val="22"/>
        </w:rPr>
        <w:t>массовой</w:t>
      </w:r>
      <w:r w:rsidR="004939CE" w:rsidRPr="0076014D">
        <w:rPr>
          <w:rFonts w:ascii="Arial" w:hAnsi="Arial" w:cs="Arial"/>
          <w:sz w:val="22"/>
          <w:szCs w:val="22"/>
        </w:rPr>
        <w:t xml:space="preserve">   </w:t>
      </w:r>
      <w:r w:rsidR="0002624B" w:rsidRPr="0076014D">
        <w:rPr>
          <w:rFonts w:ascii="Arial" w:hAnsi="Arial" w:cs="Arial"/>
          <w:sz w:val="22"/>
          <w:szCs w:val="22"/>
        </w:rPr>
        <w:t xml:space="preserve"> </w:t>
      </w:r>
      <w:r w:rsidR="004939CE" w:rsidRPr="0076014D">
        <w:rPr>
          <w:rFonts w:ascii="Arial" w:hAnsi="Arial" w:cs="Arial"/>
          <w:sz w:val="22"/>
          <w:szCs w:val="22"/>
        </w:rPr>
        <w:t xml:space="preserve"> </w:t>
      </w:r>
      <w:r w:rsidR="0002624B" w:rsidRPr="0076014D">
        <w:rPr>
          <w:rFonts w:ascii="Arial" w:hAnsi="Arial" w:cs="Arial"/>
          <w:sz w:val="22"/>
          <w:szCs w:val="22"/>
        </w:rPr>
        <w:t xml:space="preserve">  </w:t>
      </w:r>
      <w:r w:rsidR="008C159B" w:rsidRPr="0076014D">
        <w:rPr>
          <w:rFonts w:ascii="Arial" w:hAnsi="Arial" w:cs="Arial"/>
          <w:sz w:val="22"/>
          <w:szCs w:val="22"/>
        </w:rPr>
        <w:t xml:space="preserve"> информации</w:t>
      </w:r>
      <w:r w:rsidR="0076014D" w:rsidRPr="0076014D">
        <w:rPr>
          <w:rFonts w:ascii="Arial" w:hAnsi="Arial" w:cs="Arial"/>
          <w:sz w:val="22"/>
          <w:szCs w:val="22"/>
        </w:rPr>
        <w:t xml:space="preserve"> </w:t>
      </w:r>
      <w:r w:rsidR="008C159B" w:rsidRPr="0076014D">
        <w:rPr>
          <w:rFonts w:ascii="Arial" w:hAnsi="Arial" w:cs="Arial"/>
          <w:sz w:val="22"/>
          <w:szCs w:val="22"/>
        </w:rPr>
        <w:t xml:space="preserve"> городского </w:t>
      </w:r>
      <w:r w:rsidR="001450AF" w:rsidRPr="0076014D">
        <w:rPr>
          <w:rFonts w:ascii="Arial" w:hAnsi="Arial" w:cs="Arial"/>
          <w:sz w:val="22"/>
          <w:szCs w:val="22"/>
        </w:rPr>
        <w:t xml:space="preserve">  </w:t>
      </w:r>
      <w:r w:rsidR="004939CE" w:rsidRPr="0076014D">
        <w:rPr>
          <w:rFonts w:ascii="Arial" w:hAnsi="Arial" w:cs="Arial"/>
          <w:sz w:val="22"/>
          <w:szCs w:val="22"/>
        </w:rPr>
        <w:t xml:space="preserve">  </w:t>
      </w:r>
      <w:r w:rsidR="008C159B" w:rsidRPr="0076014D">
        <w:rPr>
          <w:rFonts w:ascii="Arial" w:hAnsi="Arial" w:cs="Arial"/>
          <w:sz w:val="22"/>
          <w:szCs w:val="22"/>
        </w:rPr>
        <w:t>округа</w:t>
      </w:r>
      <w:r w:rsidR="0002624B" w:rsidRPr="0076014D">
        <w:rPr>
          <w:rFonts w:ascii="Arial" w:hAnsi="Arial" w:cs="Arial"/>
          <w:sz w:val="22"/>
          <w:szCs w:val="22"/>
        </w:rPr>
        <w:t xml:space="preserve">   </w:t>
      </w:r>
      <w:r w:rsidR="001450AF" w:rsidRPr="0076014D">
        <w:rPr>
          <w:rFonts w:ascii="Arial" w:hAnsi="Arial" w:cs="Arial"/>
          <w:sz w:val="22"/>
          <w:szCs w:val="22"/>
        </w:rPr>
        <w:t xml:space="preserve">  </w:t>
      </w:r>
      <w:r w:rsidR="008C159B" w:rsidRPr="0076014D">
        <w:rPr>
          <w:rFonts w:ascii="Arial" w:hAnsi="Arial" w:cs="Arial"/>
          <w:sz w:val="22"/>
          <w:szCs w:val="22"/>
        </w:rPr>
        <w:t xml:space="preserve"> Долгопрудный</w:t>
      </w:r>
      <w:r w:rsidR="001450AF" w:rsidRPr="0076014D">
        <w:rPr>
          <w:rFonts w:ascii="Arial" w:hAnsi="Arial" w:cs="Arial"/>
          <w:sz w:val="22"/>
          <w:szCs w:val="22"/>
        </w:rPr>
        <w:t xml:space="preserve">  </w:t>
      </w:r>
      <w:r w:rsidR="0002624B" w:rsidRPr="0076014D">
        <w:rPr>
          <w:rFonts w:ascii="Arial" w:hAnsi="Arial" w:cs="Arial"/>
          <w:sz w:val="22"/>
          <w:szCs w:val="22"/>
        </w:rPr>
        <w:t xml:space="preserve">   </w:t>
      </w:r>
      <w:r w:rsidR="008C159B" w:rsidRPr="0076014D">
        <w:rPr>
          <w:rFonts w:ascii="Arial" w:hAnsi="Arial" w:cs="Arial"/>
          <w:sz w:val="22"/>
          <w:szCs w:val="22"/>
        </w:rPr>
        <w:t xml:space="preserve"> «Вестник</w:t>
      </w:r>
      <w:r w:rsidR="001450AF" w:rsidRPr="0076014D">
        <w:rPr>
          <w:rFonts w:ascii="Arial" w:hAnsi="Arial" w:cs="Arial"/>
          <w:sz w:val="22"/>
          <w:szCs w:val="22"/>
        </w:rPr>
        <w:t xml:space="preserve"> </w:t>
      </w:r>
      <w:r w:rsidR="005845BD" w:rsidRPr="0076014D">
        <w:rPr>
          <w:rFonts w:ascii="Arial" w:hAnsi="Arial" w:cs="Arial"/>
          <w:sz w:val="22"/>
          <w:szCs w:val="22"/>
        </w:rPr>
        <w:t xml:space="preserve"> </w:t>
      </w:r>
      <w:r w:rsidR="001450AF" w:rsidRPr="0076014D">
        <w:rPr>
          <w:rFonts w:ascii="Arial" w:hAnsi="Arial" w:cs="Arial"/>
          <w:sz w:val="22"/>
          <w:szCs w:val="22"/>
        </w:rPr>
        <w:t xml:space="preserve"> </w:t>
      </w:r>
      <w:r w:rsidR="008C159B" w:rsidRPr="0076014D">
        <w:rPr>
          <w:rFonts w:ascii="Arial" w:hAnsi="Arial" w:cs="Arial"/>
          <w:sz w:val="22"/>
          <w:szCs w:val="22"/>
        </w:rPr>
        <w:t xml:space="preserve"> «Долгопрудный» </w:t>
      </w:r>
      <w:r w:rsidR="001450AF" w:rsidRPr="0076014D">
        <w:rPr>
          <w:rFonts w:ascii="Arial" w:hAnsi="Arial" w:cs="Arial"/>
          <w:sz w:val="22"/>
          <w:szCs w:val="22"/>
        </w:rPr>
        <w:t xml:space="preserve"> </w:t>
      </w:r>
      <w:r w:rsidR="0002624B" w:rsidRPr="0076014D">
        <w:rPr>
          <w:rFonts w:ascii="Arial" w:hAnsi="Arial" w:cs="Arial"/>
          <w:sz w:val="22"/>
          <w:szCs w:val="22"/>
        </w:rPr>
        <w:t xml:space="preserve">   </w:t>
      </w:r>
      <w:r w:rsidR="001450AF" w:rsidRPr="0076014D">
        <w:rPr>
          <w:rFonts w:ascii="Arial" w:hAnsi="Arial" w:cs="Arial"/>
          <w:sz w:val="22"/>
          <w:szCs w:val="22"/>
        </w:rPr>
        <w:t xml:space="preserve"> </w:t>
      </w:r>
      <w:r w:rsidR="008C159B" w:rsidRPr="0076014D">
        <w:rPr>
          <w:rFonts w:ascii="Arial" w:hAnsi="Arial" w:cs="Arial"/>
          <w:sz w:val="22"/>
          <w:szCs w:val="22"/>
        </w:rPr>
        <w:t xml:space="preserve">и </w:t>
      </w:r>
      <w:r w:rsidR="001450AF" w:rsidRPr="0076014D">
        <w:rPr>
          <w:rFonts w:ascii="Arial" w:hAnsi="Arial" w:cs="Arial"/>
          <w:sz w:val="22"/>
          <w:szCs w:val="22"/>
        </w:rPr>
        <w:t xml:space="preserve">  </w:t>
      </w:r>
      <w:r w:rsidR="0002624B" w:rsidRPr="0076014D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8C159B" w:rsidRPr="0076014D">
        <w:rPr>
          <w:rFonts w:ascii="Arial" w:hAnsi="Arial" w:cs="Arial"/>
          <w:sz w:val="22"/>
          <w:szCs w:val="22"/>
        </w:rPr>
        <w:t>разместить</w:t>
      </w:r>
      <w:r w:rsidR="001450AF" w:rsidRPr="0076014D">
        <w:rPr>
          <w:rFonts w:ascii="Arial" w:hAnsi="Arial" w:cs="Arial"/>
          <w:sz w:val="22"/>
          <w:szCs w:val="22"/>
        </w:rPr>
        <w:t xml:space="preserve">  </w:t>
      </w:r>
      <w:r w:rsidR="008C159B" w:rsidRPr="0076014D">
        <w:rPr>
          <w:rFonts w:ascii="Arial" w:hAnsi="Arial" w:cs="Arial"/>
          <w:sz w:val="22"/>
          <w:szCs w:val="22"/>
        </w:rPr>
        <w:t xml:space="preserve"> </w:t>
      </w:r>
      <w:r w:rsidR="0002624B" w:rsidRPr="0076014D">
        <w:rPr>
          <w:rFonts w:ascii="Arial" w:hAnsi="Arial" w:cs="Arial"/>
          <w:sz w:val="22"/>
          <w:szCs w:val="22"/>
        </w:rPr>
        <w:t xml:space="preserve"> </w:t>
      </w:r>
      <w:r w:rsidR="008C159B" w:rsidRPr="0076014D">
        <w:rPr>
          <w:rFonts w:ascii="Arial" w:hAnsi="Arial" w:cs="Arial"/>
          <w:sz w:val="22"/>
          <w:szCs w:val="22"/>
        </w:rPr>
        <w:t>его</w:t>
      </w:r>
      <w:proofErr w:type="gramEnd"/>
      <w:r w:rsidR="008C159B" w:rsidRPr="0076014D">
        <w:rPr>
          <w:rFonts w:ascii="Arial" w:hAnsi="Arial" w:cs="Arial"/>
          <w:sz w:val="22"/>
          <w:szCs w:val="22"/>
        </w:rPr>
        <w:t xml:space="preserve"> </w:t>
      </w:r>
      <w:r w:rsidR="007452A8" w:rsidRPr="0076014D">
        <w:rPr>
          <w:rFonts w:ascii="Arial" w:hAnsi="Arial" w:cs="Arial"/>
          <w:sz w:val="22"/>
          <w:szCs w:val="22"/>
        </w:rPr>
        <w:t xml:space="preserve"> </w:t>
      </w:r>
      <w:r w:rsidR="008C159B" w:rsidRPr="0076014D">
        <w:rPr>
          <w:rFonts w:ascii="Arial" w:hAnsi="Arial" w:cs="Arial"/>
          <w:sz w:val="22"/>
          <w:szCs w:val="22"/>
        </w:rPr>
        <w:t>на официальном  сайте администрации городского округа Долгопрудный.</w:t>
      </w:r>
    </w:p>
    <w:p w:rsidR="000C6F2D" w:rsidRPr="0002624B" w:rsidRDefault="000C6F2D" w:rsidP="00B73E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624B">
        <w:rPr>
          <w:rFonts w:ascii="Arial" w:hAnsi="Arial" w:cs="Arial"/>
          <w:sz w:val="22"/>
          <w:szCs w:val="22"/>
        </w:rPr>
        <w:t xml:space="preserve">      </w:t>
      </w:r>
      <w:r w:rsidR="00966686" w:rsidRPr="0002624B">
        <w:rPr>
          <w:rFonts w:ascii="Arial" w:hAnsi="Arial" w:cs="Arial"/>
          <w:sz w:val="22"/>
          <w:szCs w:val="22"/>
        </w:rPr>
        <w:t xml:space="preserve"> </w:t>
      </w:r>
      <w:r w:rsidRPr="0002624B">
        <w:rPr>
          <w:rFonts w:ascii="Arial" w:hAnsi="Arial" w:cs="Arial"/>
          <w:sz w:val="22"/>
          <w:szCs w:val="22"/>
        </w:rPr>
        <w:t xml:space="preserve">3.  Настоящее постановление вступает в силу с момента его </w:t>
      </w:r>
      <w:r w:rsidR="00FA504D" w:rsidRPr="0002624B">
        <w:rPr>
          <w:rFonts w:ascii="Arial" w:hAnsi="Arial" w:cs="Arial"/>
          <w:sz w:val="22"/>
          <w:szCs w:val="22"/>
        </w:rPr>
        <w:t>подписания.</w:t>
      </w:r>
    </w:p>
    <w:p w:rsidR="008E1F55" w:rsidRPr="0002624B" w:rsidRDefault="000C6F2D" w:rsidP="00B73E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624B">
        <w:rPr>
          <w:rFonts w:ascii="Arial" w:hAnsi="Arial" w:cs="Arial"/>
          <w:sz w:val="22"/>
          <w:szCs w:val="22"/>
        </w:rPr>
        <w:t xml:space="preserve">       4. Контроль </w:t>
      </w:r>
      <w:r w:rsidR="008E1F55" w:rsidRPr="0002624B">
        <w:rPr>
          <w:rFonts w:ascii="Arial" w:hAnsi="Arial" w:cs="Arial"/>
          <w:sz w:val="22"/>
          <w:szCs w:val="22"/>
        </w:rPr>
        <w:t xml:space="preserve">  </w:t>
      </w:r>
      <w:r w:rsidRPr="0002624B">
        <w:rPr>
          <w:rFonts w:ascii="Arial" w:hAnsi="Arial" w:cs="Arial"/>
          <w:sz w:val="22"/>
          <w:szCs w:val="22"/>
        </w:rPr>
        <w:t xml:space="preserve"> за </w:t>
      </w:r>
      <w:r w:rsidR="008E1F55" w:rsidRPr="0002624B">
        <w:rPr>
          <w:rFonts w:ascii="Arial" w:hAnsi="Arial" w:cs="Arial"/>
          <w:sz w:val="22"/>
          <w:szCs w:val="22"/>
        </w:rPr>
        <w:t xml:space="preserve">    </w:t>
      </w:r>
      <w:r w:rsidRPr="0002624B">
        <w:rPr>
          <w:rFonts w:ascii="Arial" w:hAnsi="Arial" w:cs="Arial"/>
          <w:sz w:val="22"/>
          <w:szCs w:val="22"/>
        </w:rPr>
        <w:t xml:space="preserve">исполнением </w:t>
      </w:r>
      <w:r w:rsidR="008E1F55" w:rsidRPr="0002624B">
        <w:rPr>
          <w:rFonts w:ascii="Arial" w:hAnsi="Arial" w:cs="Arial"/>
          <w:sz w:val="22"/>
          <w:szCs w:val="22"/>
        </w:rPr>
        <w:t xml:space="preserve">    </w:t>
      </w:r>
      <w:r w:rsidRPr="0002624B">
        <w:rPr>
          <w:rFonts w:ascii="Arial" w:hAnsi="Arial" w:cs="Arial"/>
          <w:sz w:val="22"/>
          <w:szCs w:val="22"/>
        </w:rPr>
        <w:t xml:space="preserve">настоящего </w:t>
      </w:r>
      <w:r w:rsidR="008E1F55" w:rsidRPr="0002624B">
        <w:rPr>
          <w:rFonts w:ascii="Arial" w:hAnsi="Arial" w:cs="Arial"/>
          <w:sz w:val="22"/>
          <w:szCs w:val="22"/>
        </w:rPr>
        <w:t xml:space="preserve">    </w:t>
      </w:r>
      <w:r w:rsidRPr="0002624B">
        <w:rPr>
          <w:rFonts w:ascii="Arial" w:hAnsi="Arial" w:cs="Arial"/>
          <w:sz w:val="22"/>
          <w:szCs w:val="22"/>
        </w:rPr>
        <w:t xml:space="preserve">постановления </w:t>
      </w:r>
      <w:r w:rsidR="008E1F55" w:rsidRPr="0002624B">
        <w:rPr>
          <w:rFonts w:ascii="Arial" w:hAnsi="Arial" w:cs="Arial"/>
          <w:sz w:val="22"/>
          <w:szCs w:val="22"/>
        </w:rPr>
        <w:t xml:space="preserve">  </w:t>
      </w:r>
      <w:r w:rsidRPr="0002624B">
        <w:rPr>
          <w:rFonts w:ascii="Arial" w:hAnsi="Arial" w:cs="Arial"/>
          <w:sz w:val="22"/>
          <w:szCs w:val="22"/>
        </w:rPr>
        <w:t xml:space="preserve">возложить </w:t>
      </w:r>
      <w:r w:rsidR="008E1F55" w:rsidRPr="0002624B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02624B">
        <w:rPr>
          <w:rFonts w:ascii="Arial" w:hAnsi="Arial" w:cs="Arial"/>
          <w:sz w:val="22"/>
          <w:szCs w:val="22"/>
        </w:rPr>
        <w:t>на</w:t>
      </w:r>
      <w:proofErr w:type="gramEnd"/>
    </w:p>
    <w:p w:rsidR="000C6F2D" w:rsidRPr="0002624B" w:rsidRDefault="000C6F2D" w:rsidP="00B73E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624B">
        <w:rPr>
          <w:rFonts w:ascii="Arial" w:hAnsi="Arial" w:cs="Arial"/>
          <w:sz w:val="22"/>
          <w:szCs w:val="22"/>
        </w:rPr>
        <w:t xml:space="preserve"> </w:t>
      </w:r>
      <w:r w:rsidR="008C159B" w:rsidRPr="0002624B">
        <w:rPr>
          <w:rFonts w:ascii="Arial" w:hAnsi="Arial" w:cs="Arial"/>
          <w:sz w:val="22"/>
          <w:szCs w:val="22"/>
        </w:rPr>
        <w:t>Гришину Л.М. – заместителя главы администрации</w:t>
      </w:r>
      <w:r w:rsidRPr="0002624B">
        <w:rPr>
          <w:rFonts w:ascii="Arial" w:hAnsi="Arial" w:cs="Arial"/>
          <w:sz w:val="22"/>
          <w:szCs w:val="22"/>
        </w:rPr>
        <w:t xml:space="preserve">. </w:t>
      </w:r>
    </w:p>
    <w:p w:rsidR="004F1F46" w:rsidRPr="0002624B" w:rsidRDefault="004F1F46" w:rsidP="006D7D0F">
      <w:pPr>
        <w:spacing w:line="360" w:lineRule="auto"/>
        <w:rPr>
          <w:rFonts w:ascii="Arial" w:hAnsi="Arial" w:cs="Arial"/>
          <w:sz w:val="22"/>
          <w:szCs w:val="22"/>
        </w:rPr>
      </w:pPr>
    </w:p>
    <w:p w:rsidR="00D41161" w:rsidRPr="0002624B" w:rsidRDefault="0002624B" w:rsidP="005444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0C13A3" w:rsidRPr="0002624B">
        <w:rPr>
          <w:rFonts w:ascii="Arial" w:hAnsi="Arial" w:cs="Arial"/>
          <w:sz w:val="22"/>
          <w:szCs w:val="22"/>
        </w:rPr>
        <w:t xml:space="preserve">Глава городского округа                                              </w:t>
      </w:r>
      <w:r w:rsidR="00373462" w:rsidRPr="0002624B">
        <w:rPr>
          <w:rFonts w:ascii="Arial" w:hAnsi="Arial" w:cs="Arial"/>
          <w:sz w:val="22"/>
          <w:szCs w:val="22"/>
        </w:rPr>
        <w:t xml:space="preserve">  </w:t>
      </w:r>
      <w:r w:rsidR="00AE7FB9" w:rsidRPr="0002624B">
        <w:rPr>
          <w:rFonts w:ascii="Arial" w:hAnsi="Arial" w:cs="Arial"/>
          <w:sz w:val="22"/>
          <w:szCs w:val="22"/>
        </w:rPr>
        <w:t xml:space="preserve">  </w:t>
      </w:r>
      <w:r w:rsidR="00373462" w:rsidRPr="0002624B">
        <w:rPr>
          <w:rFonts w:ascii="Arial" w:hAnsi="Arial" w:cs="Arial"/>
          <w:sz w:val="22"/>
          <w:szCs w:val="22"/>
        </w:rPr>
        <w:t xml:space="preserve"> </w:t>
      </w:r>
      <w:r w:rsidR="000C13A3" w:rsidRPr="0002624B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="000C13A3" w:rsidRPr="0002624B">
        <w:rPr>
          <w:rFonts w:ascii="Arial" w:hAnsi="Arial" w:cs="Arial"/>
          <w:sz w:val="22"/>
          <w:szCs w:val="22"/>
        </w:rPr>
        <w:t xml:space="preserve">  В.Ю. Юдин</w:t>
      </w:r>
    </w:p>
    <w:p w:rsidR="000C13A3" w:rsidRPr="0002624B" w:rsidRDefault="000C13A3" w:rsidP="0054447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C13A3" w:rsidRPr="0002624B" w:rsidRDefault="000C13A3" w:rsidP="0054447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0C13A3" w:rsidRPr="0002624B" w:rsidSect="0076014D">
      <w:pgSz w:w="11906" w:h="16838"/>
      <w:pgMar w:top="1134" w:right="991" w:bottom="99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625B"/>
    <w:multiLevelType w:val="hybridMultilevel"/>
    <w:tmpl w:val="C3F40D00"/>
    <w:lvl w:ilvl="0" w:tplc="7542BED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9993043"/>
    <w:multiLevelType w:val="hybridMultilevel"/>
    <w:tmpl w:val="FE4A24E8"/>
    <w:lvl w:ilvl="0" w:tplc="EB64DE9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23610B83"/>
    <w:multiLevelType w:val="hybridMultilevel"/>
    <w:tmpl w:val="3F90DD74"/>
    <w:lvl w:ilvl="0" w:tplc="0D0863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5162D2"/>
    <w:multiLevelType w:val="hybridMultilevel"/>
    <w:tmpl w:val="6BB2EA68"/>
    <w:lvl w:ilvl="0" w:tplc="94F288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2D9145DF"/>
    <w:multiLevelType w:val="hybridMultilevel"/>
    <w:tmpl w:val="E3886516"/>
    <w:lvl w:ilvl="0" w:tplc="E7A665F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58A34E8"/>
    <w:multiLevelType w:val="hybridMultilevel"/>
    <w:tmpl w:val="8D9AD544"/>
    <w:lvl w:ilvl="0" w:tplc="6DCA81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D215620"/>
    <w:multiLevelType w:val="hybridMultilevel"/>
    <w:tmpl w:val="00B47A78"/>
    <w:lvl w:ilvl="0" w:tplc="F086036E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>
    <w:nsid w:val="4714030D"/>
    <w:multiLevelType w:val="hybridMultilevel"/>
    <w:tmpl w:val="7C60FCB4"/>
    <w:lvl w:ilvl="0" w:tplc="E1A62D84">
      <w:start w:val="1"/>
      <w:numFmt w:val="decimal"/>
      <w:lvlText w:val="%1."/>
      <w:lvlJc w:val="left"/>
      <w:pPr>
        <w:ind w:left="103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>
    <w:nsid w:val="5E8C61F8"/>
    <w:multiLevelType w:val="hybridMultilevel"/>
    <w:tmpl w:val="966AE898"/>
    <w:lvl w:ilvl="0" w:tplc="922648EA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5D43CDB"/>
    <w:multiLevelType w:val="hybridMultilevel"/>
    <w:tmpl w:val="CD56E8E0"/>
    <w:lvl w:ilvl="0" w:tplc="9394092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>
    <w:nsid w:val="670E5003"/>
    <w:multiLevelType w:val="hybridMultilevel"/>
    <w:tmpl w:val="F94A355A"/>
    <w:lvl w:ilvl="0" w:tplc="F0DE2FB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>
    <w:nsid w:val="71397A40"/>
    <w:multiLevelType w:val="hybridMultilevel"/>
    <w:tmpl w:val="92CC1BD0"/>
    <w:lvl w:ilvl="0" w:tplc="BCBE58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7F5D603F"/>
    <w:multiLevelType w:val="hybridMultilevel"/>
    <w:tmpl w:val="C1AECB0C"/>
    <w:lvl w:ilvl="0" w:tplc="0FD4BD9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161"/>
    <w:rsid w:val="0002624B"/>
    <w:rsid w:val="00035902"/>
    <w:rsid w:val="00045824"/>
    <w:rsid w:val="0007015A"/>
    <w:rsid w:val="00073581"/>
    <w:rsid w:val="000766AF"/>
    <w:rsid w:val="00086339"/>
    <w:rsid w:val="00097D60"/>
    <w:rsid w:val="000C13A3"/>
    <w:rsid w:val="000C6173"/>
    <w:rsid w:val="000C6F2D"/>
    <w:rsid w:val="000E3603"/>
    <w:rsid w:val="00105634"/>
    <w:rsid w:val="001153D9"/>
    <w:rsid w:val="00121A90"/>
    <w:rsid w:val="00142E0C"/>
    <w:rsid w:val="001450AF"/>
    <w:rsid w:val="0016041E"/>
    <w:rsid w:val="00191EDA"/>
    <w:rsid w:val="001949A0"/>
    <w:rsid w:val="00195014"/>
    <w:rsid w:val="001F268C"/>
    <w:rsid w:val="002036E0"/>
    <w:rsid w:val="002248B3"/>
    <w:rsid w:val="00234B59"/>
    <w:rsid w:val="0028173C"/>
    <w:rsid w:val="002C4203"/>
    <w:rsid w:val="002D215D"/>
    <w:rsid w:val="002E573B"/>
    <w:rsid w:val="0037106F"/>
    <w:rsid w:val="00373462"/>
    <w:rsid w:val="00394E53"/>
    <w:rsid w:val="003C0DAC"/>
    <w:rsid w:val="003F3444"/>
    <w:rsid w:val="004063FF"/>
    <w:rsid w:val="004075E5"/>
    <w:rsid w:val="0043620F"/>
    <w:rsid w:val="00454B9F"/>
    <w:rsid w:val="004939CE"/>
    <w:rsid w:val="004A387C"/>
    <w:rsid w:val="004F1F46"/>
    <w:rsid w:val="005046C8"/>
    <w:rsid w:val="005147B0"/>
    <w:rsid w:val="005226E2"/>
    <w:rsid w:val="00526A6B"/>
    <w:rsid w:val="00544163"/>
    <w:rsid w:val="0054447D"/>
    <w:rsid w:val="0055142F"/>
    <w:rsid w:val="00551E52"/>
    <w:rsid w:val="00570880"/>
    <w:rsid w:val="005845BD"/>
    <w:rsid w:val="005B2E83"/>
    <w:rsid w:val="005D0DA8"/>
    <w:rsid w:val="005D5D05"/>
    <w:rsid w:val="00621D1F"/>
    <w:rsid w:val="00631547"/>
    <w:rsid w:val="00651316"/>
    <w:rsid w:val="006736AA"/>
    <w:rsid w:val="00685E09"/>
    <w:rsid w:val="006D7D0F"/>
    <w:rsid w:val="006E7AE3"/>
    <w:rsid w:val="006F4CF4"/>
    <w:rsid w:val="00723859"/>
    <w:rsid w:val="00733238"/>
    <w:rsid w:val="00734E2C"/>
    <w:rsid w:val="00737C7D"/>
    <w:rsid w:val="00741550"/>
    <w:rsid w:val="007452A8"/>
    <w:rsid w:val="0076014D"/>
    <w:rsid w:val="007C5FE4"/>
    <w:rsid w:val="007E3696"/>
    <w:rsid w:val="007E734D"/>
    <w:rsid w:val="007F284A"/>
    <w:rsid w:val="00891560"/>
    <w:rsid w:val="008C159B"/>
    <w:rsid w:val="008D0FF9"/>
    <w:rsid w:val="008D341B"/>
    <w:rsid w:val="008D75FC"/>
    <w:rsid w:val="008E1F55"/>
    <w:rsid w:val="008E6370"/>
    <w:rsid w:val="008F4C63"/>
    <w:rsid w:val="0092695E"/>
    <w:rsid w:val="00966686"/>
    <w:rsid w:val="00992AC4"/>
    <w:rsid w:val="00994B8E"/>
    <w:rsid w:val="009C1219"/>
    <w:rsid w:val="009D0B9B"/>
    <w:rsid w:val="009E2731"/>
    <w:rsid w:val="00A0244C"/>
    <w:rsid w:val="00A07375"/>
    <w:rsid w:val="00A220F9"/>
    <w:rsid w:val="00A5421B"/>
    <w:rsid w:val="00A54ACC"/>
    <w:rsid w:val="00A55C3F"/>
    <w:rsid w:val="00A84F18"/>
    <w:rsid w:val="00AA07CB"/>
    <w:rsid w:val="00AE7FB9"/>
    <w:rsid w:val="00B219CA"/>
    <w:rsid w:val="00B517D1"/>
    <w:rsid w:val="00B73EA0"/>
    <w:rsid w:val="00B9685C"/>
    <w:rsid w:val="00BC46A8"/>
    <w:rsid w:val="00BD077D"/>
    <w:rsid w:val="00BE34EA"/>
    <w:rsid w:val="00BF6DD8"/>
    <w:rsid w:val="00C1291C"/>
    <w:rsid w:val="00C13691"/>
    <w:rsid w:val="00C77918"/>
    <w:rsid w:val="00C84CD7"/>
    <w:rsid w:val="00CC7825"/>
    <w:rsid w:val="00D23F9F"/>
    <w:rsid w:val="00D33B7D"/>
    <w:rsid w:val="00D41161"/>
    <w:rsid w:val="00D65B38"/>
    <w:rsid w:val="00DA06AC"/>
    <w:rsid w:val="00DA28B3"/>
    <w:rsid w:val="00DF0907"/>
    <w:rsid w:val="00E43A46"/>
    <w:rsid w:val="00E610C8"/>
    <w:rsid w:val="00E72C8A"/>
    <w:rsid w:val="00E95189"/>
    <w:rsid w:val="00ED2E8B"/>
    <w:rsid w:val="00EF3CAA"/>
    <w:rsid w:val="00F408C3"/>
    <w:rsid w:val="00F7321D"/>
    <w:rsid w:val="00F74203"/>
    <w:rsid w:val="00FA5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61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A9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D7D0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D7D0F"/>
    <w:rPr>
      <w:color w:val="800080"/>
      <w:u w:val="single"/>
    </w:rPr>
  </w:style>
  <w:style w:type="paragraph" w:customStyle="1" w:styleId="xl63">
    <w:name w:val="xl63"/>
    <w:basedOn w:val="a"/>
    <w:rsid w:val="006D7D0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a"/>
    <w:rsid w:val="006D7D0F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65">
    <w:name w:val="xl65"/>
    <w:basedOn w:val="a"/>
    <w:rsid w:val="006D7D0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6D7D0F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a"/>
    <w:rsid w:val="006D7D0F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68">
    <w:name w:val="xl68"/>
    <w:basedOn w:val="a"/>
    <w:rsid w:val="006D7D0F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69">
    <w:name w:val="xl69"/>
    <w:basedOn w:val="a"/>
    <w:rsid w:val="006D7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"/>
    <w:rsid w:val="006D7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6D7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"/>
    <w:rsid w:val="006D7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a"/>
    <w:rsid w:val="006D7D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a"/>
    <w:rsid w:val="006D7D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"/>
    <w:rsid w:val="006D7D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"/>
    <w:rsid w:val="006D7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"/>
    <w:rsid w:val="006D7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"/>
    <w:rsid w:val="006D7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"/>
    <w:rsid w:val="006D7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"/>
    <w:rsid w:val="006D7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6D7D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a"/>
    <w:rsid w:val="006D7D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"/>
    <w:rsid w:val="006D7D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rsid w:val="006D7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"/>
    <w:rsid w:val="006D7D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"/>
    <w:rsid w:val="006D7D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6D7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a"/>
    <w:rsid w:val="006D7D0F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332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32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9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005CF-63F7-4858-93DE-C1C7812DD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gevandan</cp:lastModifiedBy>
  <cp:revision>14</cp:revision>
  <cp:lastPrinted>2021-01-27T09:35:00Z</cp:lastPrinted>
  <dcterms:created xsi:type="dcterms:W3CDTF">2021-01-27T09:22:00Z</dcterms:created>
  <dcterms:modified xsi:type="dcterms:W3CDTF">2021-01-29T07:18:00Z</dcterms:modified>
</cp:coreProperties>
</file>