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E5" w:rsidRDefault="00E46AE5" w:rsidP="00E46AE5">
      <w:pPr>
        <w:spacing w:line="276" w:lineRule="auto"/>
        <w:ind w:left="142" w:firstLine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E46AE5" w:rsidRDefault="00E46AE5" w:rsidP="00E46AE5">
      <w:pPr>
        <w:pStyle w:val="a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ГОРОДСКОЙ ОКРУГ ДОЛГОПРУДНЫЙ</w:t>
      </w:r>
    </w:p>
    <w:p w:rsidR="00E46AE5" w:rsidRDefault="00E46AE5" w:rsidP="00E46AE5">
      <w:pPr>
        <w:pStyle w:val="a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МОСКОВСКАЯ ОБЛАСТЬ</w:t>
      </w:r>
    </w:p>
    <w:p w:rsidR="00E46AE5" w:rsidRDefault="00E46AE5" w:rsidP="00E46AE5">
      <w:pPr>
        <w:pStyle w:val="a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ГОРОД</w:t>
      </w:r>
      <w:r w:rsidR="00B9497D">
        <w:rPr>
          <w:rFonts w:ascii="Arial" w:hAnsi="Arial" w:cs="Arial"/>
          <w:color w:val="000000"/>
        </w:rPr>
        <w:t>СКОГО ОКРУГА</w:t>
      </w:r>
    </w:p>
    <w:p w:rsidR="00A95136" w:rsidRDefault="00E46AE5" w:rsidP="00E46AE5">
      <w:pPr>
        <w:pStyle w:val="a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  <w:r w:rsidR="00A95136">
        <w:rPr>
          <w:rFonts w:ascii="Arial" w:hAnsi="Arial" w:cs="Arial"/>
          <w:color w:val="000000"/>
        </w:rPr>
        <w:t xml:space="preserve"> от </w:t>
      </w:r>
      <w:r w:rsidR="002D2904">
        <w:rPr>
          <w:rFonts w:ascii="Arial" w:hAnsi="Arial" w:cs="Arial"/>
          <w:color w:val="000000"/>
        </w:rPr>
        <w:t>21</w:t>
      </w:r>
      <w:r w:rsidR="00B87EA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1</w:t>
      </w:r>
      <w:r w:rsidR="005B3295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.20</w:t>
      </w:r>
      <w:r w:rsidR="00B90054"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</w:rPr>
        <w:t xml:space="preserve"> </w:t>
      </w:r>
      <w:r w:rsidR="00B900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№ </w:t>
      </w:r>
      <w:r w:rsidR="00B87EA4">
        <w:rPr>
          <w:rFonts w:ascii="Arial" w:hAnsi="Arial" w:cs="Arial"/>
          <w:color w:val="000000"/>
        </w:rPr>
        <w:t>61</w:t>
      </w:r>
      <w:r w:rsidR="002D2904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-ПА</w:t>
      </w:r>
    </w:p>
    <w:p w:rsidR="002D2904" w:rsidRPr="004B5169" w:rsidRDefault="002D2904" w:rsidP="002D2904">
      <w:pPr>
        <w:tabs>
          <w:tab w:val="left" w:pos="3402"/>
        </w:tabs>
        <w:ind w:right="4393"/>
        <w:rPr>
          <w:rFonts w:ascii="Arial" w:hAnsi="Arial" w:cs="Arial"/>
        </w:rPr>
      </w:pPr>
    </w:p>
    <w:p w:rsidR="002D2904" w:rsidRPr="004B5169" w:rsidRDefault="002D2904" w:rsidP="002D2904">
      <w:pPr>
        <w:tabs>
          <w:tab w:val="left" w:pos="3402"/>
        </w:tabs>
        <w:ind w:right="4393"/>
        <w:rPr>
          <w:rFonts w:ascii="Arial" w:hAnsi="Arial" w:cs="Arial"/>
        </w:rPr>
      </w:pPr>
      <w:r w:rsidRPr="004B5169">
        <w:rPr>
          <w:rFonts w:ascii="Arial" w:hAnsi="Arial" w:cs="Arial"/>
        </w:rPr>
        <w:t xml:space="preserve">О внесении изменения в постановление администрации городского округа Долгопрудный от 27.11.2020 № 575-ПА </w:t>
      </w:r>
    </w:p>
    <w:p w:rsidR="002D2904" w:rsidRPr="004B5169" w:rsidRDefault="002D2904" w:rsidP="002D2904">
      <w:pPr>
        <w:rPr>
          <w:rFonts w:ascii="Arial" w:hAnsi="Arial" w:cs="Arial"/>
        </w:rPr>
      </w:pPr>
      <w:r w:rsidRPr="004B5169">
        <w:rPr>
          <w:rFonts w:ascii="Arial" w:hAnsi="Arial" w:cs="Arial"/>
        </w:rPr>
        <w:t xml:space="preserve">«Об утверждении Схемы  </w:t>
      </w:r>
    </w:p>
    <w:p w:rsidR="002D2904" w:rsidRPr="004B5169" w:rsidRDefault="002D2904" w:rsidP="002D2904">
      <w:pPr>
        <w:rPr>
          <w:rFonts w:ascii="Arial" w:hAnsi="Arial" w:cs="Arial"/>
        </w:rPr>
      </w:pPr>
      <w:r w:rsidRPr="004B5169">
        <w:rPr>
          <w:rFonts w:ascii="Arial" w:hAnsi="Arial" w:cs="Arial"/>
        </w:rPr>
        <w:t>санитарной очистки территорий</w:t>
      </w:r>
    </w:p>
    <w:p w:rsidR="002D2904" w:rsidRPr="004B5169" w:rsidRDefault="002D2904" w:rsidP="002D2904">
      <w:pPr>
        <w:rPr>
          <w:rFonts w:ascii="Arial" w:hAnsi="Arial" w:cs="Arial"/>
        </w:rPr>
      </w:pPr>
      <w:r w:rsidRPr="004B5169">
        <w:rPr>
          <w:rFonts w:ascii="Arial" w:hAnsi="Arial" w:cs="Arial"/>
        </w:rPr>
        <w:t>городского округа Долгопрудный</w:t>
      </w:r>
    </w:p>
    <w:p w:rsidR="002D2904" w:rsidRPr="004B5169" w:rsidRDefault="002D2904" w:rsidP="002D2904">
      <w:pPr>
        <w:rPr>
          <w:rFonts w:ascii="Arial" w:hAnsi="Arial" w:cs="Arial"/>
        </w:rPr>
      </w:pPr>
      <w:r w:rsidRPr="004B5169">
        <w:rPr>
          <w:rFonts w:ascii="Arial" w:hAnsi="Arial" w:cs="Arial"/>
        </w:rPr>
        <w:t>Московской области»</w:t>
      </w:r>
    </w:p>
    <w:p w:rsidR="002D2904" w:rsidRDefault="002D2904" w:rsidP="002D2904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2D2904" w:rsidRDefault="002D2904" w:rsidP="002D2904">
      <w:pPr>
        <w:pStyle w:val="ConsNormal"/>
        <w:widowControl/>
        <w:spacing w:line="276" w:lineRule="auto"/>
        <w:ind w:right="0" w:firstLine="567"/>
        <w:jc w:val="both"/>
        <w:rPr>
          <w:sz w:val="24"/>
          <w:szCs w:val="24"/>
        </w:rPr>
      </w:pPr>
      <w:proofErr w:type="gramStart"/>
      <w:r w:rsidRPr="00CD6AB4">
        <w:rPr>
          <w:sz w:val="24"/>
          <w:szCs w:val="24"/>
        </w:rPr>
        <w:t>В соответствии</w:t>
      </w:r>
      <w:r w:rsidRPr="00CD6AB4">
        <w:t xml:space="preserve"> </w:t>
      </w:r>
      <w:r w:rsidRPr="00CD6AB4">
        <w:rPr>
          <w:sz w:val="24"/>
          <w:szCs w:val="24"/>
        </w:rPr>
        <w:t>с Феде</w:t>
      </w:r>
      <w:r>
        <w:rPr>
          <w:sz w:val="24"/>
          <w:szCs w:val="24"/>
        </w:rPr>
        <w:t>ральным законом от 06.10.2003</w:t>
      </w:r>
      <w:r w:rsidRPr="00CD6AB4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>Федеральным законом от 24.06.1998 № 89-ФЗ «Об отходах производства и потребления», Законом Московской области от 30.12.2014 № 191/2014-ОЗ                         «О регулировании дополнительных вопросов в сфере благоустройства в Московской области»</w:t>
      </w:r>
      <w:r w:rsidRPr="00CD6AB4">
        <w:rPr>
          <w:sz w:val="24"/>
          <w:szCs w:val="24"/>
        </w:rPr>
        <w:t xml:space="preserve">, на основании Устава городского округа Долгопрудный Московской области </w:t>
      </w:r>
      <w:proofErr w:type="gramEnd"/>
    </w:p>
    <w:p w:rsidR="002D2904" w:rsidRDefault="002D2904" w:rsidP="002D2904">
      <w:pPr>
        <w:pStyle w:val="ConsNormal"/>
        <w:widowControl/>
        <w:ind w:right="0" w:firstLine="567"/>
        <w:jc w:val="both"/>
        <w:rPr>
          <w:sz w:val="24"/>
          <w:szCs w:val="24"/>
        </w:rPr>
      </w:pPr>
    </w:p>
    <w:p w:rsidR="002D2904" w:rsidRPr="004B5169" w:rsidRDefault="002D2904" w:rsidP="002D2904">
      <w:pPr>
        <w:tabs>
          <w:tab w:val="left" w:pos="851"/>
        </w:tabs>
        <w:ind w:right="-143"/>
        <w:jc w:val="center"/>
        <w:rPr>
          <w:rFonts w:ascii="Arial" w:hAnsi="Arial" w:cs="Arial"/>
        </w:rPr>
      </w:pPr>
      <w:r w:rsidRPr="004B5169">
        <w:rPr>
          <w:rFonts w:ascii="Arial" w:hAnsi="Arial" w:cs="Arial"/>
        </w:rPr>
        <w:t>ПОСТАНОВЛЯЮ:</w:t>
      </w:r>
    </w:p>
    <w:p w:rsidR="002D2904" w:rsidRPr="003407A7" w:rsidRDefault="002D2904" w:rsidP="002D2904">
      <w:pPr>
        <w:tabs>
          <w:tab w:val="left" w:pos="851"/>
        </w:tabs>
        <w:ind w:right="-143"/>
        <w:jc w:val="center"/>
        <w:rPr>
          <w:rFonts w:ascii="Arial" w:hAnsi="Arial" w:cs="Arial"/>
        </w:rPr>
      </w:pPr>
    </w:p>
    <w:p w:rsidR="002D2904" w:rsidRDefault="002D2904" w:rsidP="002D290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</w:t>
      </w:r>
      <w:r w:rsidRPr="00834F8A">
        <w:rPr>
          <w:rFonts w:ascii="Arial" w:hAnsi="Arial" w:cs="Arial"/>
        </w:rPr>
        <w:t xml:space="preserve">в постановление администрации городского округа Долгопрудный от </w:t>
      </w:r>
      <w:r>
        <w:rPr>
          <w:rFonts w:ascii="Arial" w:hAnsi="Arial" w:cs="Arial"/>
        </w:rPr>
        <w:t>27.11.2020 № 575-ПА «</w:t>
      </w:r>
      <w:r w:rsidRPr="00EB3769">
        <w:rPr>
          <w:rFonts w:ascii="Arial" w:hAnsi="Arial" w:cs="Arial"/>
        </w:rPr>
        <w:t>Об утверждении Схемы санитарной очистки территорий</w:t>
      </w:r>
      <w:r>
        <w:rPr>
          <w:rFonts w:ascii="Arial" w:hAnsi="Arial" w:cs="Arial"/>
        </w:rPr>
        <w:t xml:space="preserve"> </w:t>
      </w:r>
      <w:r w:rsidRPr="00EB3769">
        <w:rPr>
          <w:rFonts w:ascii="Arial" w:hAnsi="Arial" w:cs="Arial"/>
        </w:rPr>
        <w:t>городского округа Долгопрудный Московской области</w:t>
      </w:r>
      <w:r>
        <w:rPr>
          <w:rFonts w:ascii="Arial" w:hAnsi="Arial" w:cs="Arial"/>
        </w:rPr>
        <w:t>» (далее-постановление) изменение, дополнив постановление Приложением 3 «</w:t>
      </w:r>
      <w:r w:rsidRPr="00382BC0">
        <w:rPr>
          <w:rFonts w:ascii="Arial" w:hAnsi="Arial" w:cs="Arial"/>
        </w:rPr>
        <w:t>Перечень контейнерных площадок накопления твердых коммунальных отходов, р</w:t>
      </w:r>
      <w:r>
        <w:rPr>
          <w:rFonts w:ascii="Arial" w:hAnsi="Arial" w:cs="Arial"/>
        </w:rPr>
        <w:t xml:space="preserve">асположенных на территории городского округа </w:t>
      </w:r>
      <w:r w:rsidRPr="00382BC0">
        <w:rPr>
          <w:rFonts w:ascii="Arial" w:hAnsi="Arial" w:cs="Arial"/>
        </w:rPr>
        <w:t>Долгопрудный</w:t>
      </w:r>
      <w:r>
        <w:rPr>
          <w:rFonts w:ascii="Arial" w:hAnsi="Arial" w:cs="Arial"/>
        </w:rPr>
        <w:t xml:space="preserve"> Московской области» согласно приложению к настоящему постановлению.</w:t>
      </w:r>
    </w:p>
    <w:p w:rsidR="002D2904" w:rsidRDefault="002D2904" w:rsidP="002D2904">
      <w:pPr>
        <w:spacing w:line="276" w:lineRule="auto"/>
        <w:ind w:firstLine="567"/>
        <w:jc w:val="both"/>
        <w:rPr>
          <w:rFonts w:ascii="Arial" w:hAnsi="Arial" w:cs="Arial"/>
        </w:rPr>
      </w:pPr>
      <w:r w:rsidRPr="00D21BB3">
        <w:rPr>
          <w:rFonts w:ascii="Arial" w:hAnsi="Arial" w:cs="Arial"/>
        </w:rPr>
        <w:t>2. МАУ «</w:t>
      </w:r>
      <w:proofErr w:type="spellStart"/>
      <w:r w:rsidRPr="00D21BB3">
        <w:rPr>
          <w:rFonts w:ascii="Arial" w:hAnsi="Arial" w:cs="Arial"/>
        </w:rPr>
        <w:t>Медиацентр</w:t>
      </w:r>
      <w:proofErr w:type="spellEnd"/>
      <w:r w:rsidRPr="00D21BB3">
        <w:rPr>
          <w:rFonts w:ascii="Arial" w:hAnsi="Arial" w:cs="Arial"/>
        </w:rPr>
        <w:t xml:space="preserve"> «Долгопрудный» (Пахомов А.В.) опубликовать настоя</w:t>
      </w:r>
      <w:r>
        <w:rPr>
          <w:rFonts w:ascii="Arial" w:hAnsi="Arial" w:cs="Arial"/>
        </w:rPr>
        <w:t>щее постановление с приложением</w:t>
      </w:r>
      <w:r w:rsidRPr="00D21BB3">
        <w:rPr>
          <w:rFonts w:ascii="Arial" w:hAnsi="Arial" w:cs="Arial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на официальном сайте администрации городского округа Долгопрудный.</w:t>
      </w:r>
    </w:p>
    <w:p w:rsidR="002D2904" w:rsidRPr="00D21BB3" w:rsidRDefault="002D2904" w:rsidP="002D2904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B3769">
        <w:rPr>
          <w:rFonts w:ascii="Arial" w:hAnsi="Arial" w:cs="Arial"/>
        </w:rPr>
        <w:t>Настоящее постановление вступает в силу с момента его подписания.</w:t>
      </w:r>
    </w:p>
    <w:p w:rsidR="002D2904" w:rsidRPr="00D21BB3" w:rsidRDefault="002D2904" w:rsidP="002D2904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Контроль </w:t>
      </w:r>
      <w:r w:rsidRPr="00EB3769">
        <w:rPr>
          <w:rFonts w:ascii="Arial" w:hAnsi="Arial" w:cs="Arial"/>
        </w:rPr>
        <w:t xml:space="preserve">за исполнением настоящего постановления возложить на </w:t>
      </w:r>
      <w:proofErr w:type="spellStart"/>
      <w:r w:rsidRPr="00EB3769">
        <w:rPr>
          <w:rFonts w:ascii="Arial" w:hAnsi="Arial" w:cs="Arial"/>
        </w:rPr>
        <w:t>Кульчицкого</w:t>
      </w:r>
      <w:proofErr w:type="spellEnd"/>
      <w:r w:rsidRPr="00EB3769">
        <w:rPr>
          <w:rFonts w:ascii="Arial" w:hAnsi="Arial" w:cs="Arial"/>
        </w:rPr>
        <w:t xml:space="preserve"> И.И. – заместителя главы администрации.</w:t>
      </w:r>
    </w:p>
    <w:p w:rsidR="002D2904" w:rsidRDefault="002D2904" w:rsidP="002D2904">
      <w:pPr>
        <w:pStyle w:val="a3"/>
        <w:tabs>
          <w:tab w:val="left" w:pos="0"/>
        </w:tabs>
        <w:ind w:left="851" w:right="-143"/>
        <w:jc w:val="both"/>
        <w:rPr>
          <w:rFonts w:ascii="Arial" w:hAnsi="Arial" w:cs="Arial"/>
        </w:rPr>
      </w:pPr>
    </w:p>
    <w:p w:rsidR="002D2904" w:rsidRDefault="002D2904" w:rsidP="002D2904">
      <w:pPr>
        <w:pStyle w:val="a3"/>
        <w:tabs>
          <w:tab w:val="left" w:pos="0"/>
        </w:tabs>
        <w:ind w:left="851" w:right="-143"/>
        <w:jc w:val="both"/>
        <w:rPr>
          <w:rFonts w:ascii="Arial" w:hAnsi="Arial" w:cs="Arial"/>
        </w:rPr>
      </w:pPr>
    </w:p>
    <w:p w:rsidR="002D2904" w:rsidRDefault="002D2904" w:rsidP="002D2904">
      <w:pPr>
        <w:pStyle w:val="a3"/>
        <w:tabs>
          <w:tab w:val="left" w:pos="0"/>
        </w:tabs>
        <w:ind w:left="851" w:right="-143"/>
        <w:jc w:val="both"/>
        <w:rPr>
          <w:rFonts w:ascii="Arial" w:hAnsi="Arial" w:cs="Arial"/>
        </w:rPr>
      </w:pPr>
    </w:p>
    <w:p w:rsidR="002D2904" w:rsidRPr="00BE564A" w:rsidRDefault="002D2904" w:rsidP="002D2904">
      <w:pPr>
        <w:pStyle w:val="a3"/>
        <w:tabs>
          <w:tab w:val="left" w:pos="0"/>
        </w:tabs>
        <w:ind w:left="851" w:right="-143"/>
        <w:jc w:val="both"/>
        <w:rPr>
          <w:rFonts w:ascii="Arial" w:hAnsi="Arial" w:cs="Arial"/>
        </w:rPr>
      </w:pPr>
      <w:r w:rsidRPr="00BE564A">
        <w:rPr>
          <w:rFonts w:ascii="Arial" w:hAnsi="Arial" w:cs="Arial"/>
        </w:rPr>
        <w:t>Глава городского округа</w:t>
      </w:r>
      <w:r w:rsidRPr="00BE564A">
        <w:rPr>
          <w:rFonts w:ascii="Arial" w:hAnsi="Arial" w:cs="Arial"/>
        </w:rPr>
        <w:tab/>
      </w:r>
      <w:r w:rsidRPr="00BE564A">
        <w:rPr>
          <w:rFonts w:ascii="Arial" w:hAnsi="Arial" w:cs="Arial"/>
        </w:rPr>
        <w:tab/>
      </w:r>
      <w:r w:rsidRPr="00BE564A">
        <w:rPr>
          <w:rFonts w:ascii="Arial" w:hAnsi="Arial" w:cs="Arial"/>
        </w:rPr>
        <w:tab/>
      </w:r>
      <w:r w:rsidRPr="00BE564A">
        <w:rPr>
          <w:rFonts w:ascii="Arial" w:hAnsi="Arial" w:cs="Arial"/>
        </w:rPr>
        <w:tab/>
        <w:t>В.Ю. Юдин</w:t>
      </w:r>
    </w:p>
    <w:p w:rsidR="002D2904" w:rsidRDefault="002D2904" w:rsidP="002D2904">
      <w:pPr>
        <w:pStyle w:val="a3"/>
        <w:tabs>
          <w:tab w:val="left" w:pos="0"/>
        </w:tabs>
        <w:ind w:left="0" w:right="-143" w:firstLine="851"/>
        <w:jc w:val="both"/>
        <w:rPr>
          <w:rFonts w:ascii="Arial" w:hAnsi="Arial" w:cs="Arial"/>
        </w:rPr>
      </w:pPr>
    </w:p>
    <w:p w:rsidR="002D2904" w:rsidRDefault="002D2904" w:rsidP="002D2904">
      <w:pPr>
        <w:pStyle w:val="a3"/>
        <w:tabs>
          <w:tab w:val="left" w:pos="0"/>
        </w:tabs>
        <w:ind w:left="0" w:right="-143" w:firstLine="851"/>
        <w:jc w:val="both"/>
        <w:rPr>
          <w:rFonts w:ascii="Arial" w:hAnsi="Arial" w:cs="Arial"/>
        </w:rPr>
      </w:pPr>
    </w:p>
    <w:p w:rsidR="002D2904" w:rsidRDefault="002D2904" w:rsidP="002D2904">
      <w:pPr>
        <w:pStyle w:val="a3"/>
        <w:tabs>
          <w:tab w:val="left" w:pos="0"/>
        </w:tabs>
        <w:ind w:left="0" w:right="-143" w:firstLine="851"/>
        <w:jc w:val="both"/>
        <w:rPr>
          <w:rFonts w:ascii="Arial" w:hAnsi="Arial" w:cs="Arial"/>
        </w:rPr>
      </w:pPr>
    </w:p>
    <w:p w:rsidR="00AF22DF" w:rsidRDefault="00AF22DF" w:rsidP="00AF22DF">
      <w:pPr>
        <w:tabs>
          <w:tab w:val="left" w:pos="3402"/>
        </w:tabs>
        <w:ind w:right="4393"/>
        <w:rPr>
          <w:rFonts w:ascii="Arial" w:hAnsi="Arial" w:cs="Arial"/>
          <w:b/>
        </w:rPr>
      </w:pPr>
    </w:p>
    <w:p w:rsidR="00AF22DF" w:rsidRDefault="00AF22DF" w:rsidP="00AF22DF">
      <w:pPr>
        <w:pStyle w:val="a3"/>
        <w:tabs>
          <w:tab w:val="left" w:pos="0"/>
        </w:tabs>
        <w:ind w:left="0" w:right="-143" w:firstLine="851"/>
        <w:jc w:val="both"/>
        <w:rPr>
          <w:rFonts w:ascii="Arial" w:hAnsi="Arial" w:cs="Arial"/>
        </w:rPr>
      </w:pPr>
    </w:p>
    <w:p w:rsidR="004B5169" w:rsidRDefault="004B5169" w:rsidP="009C56F0">
      <w:pPr>
        <w:spacing w:line="276" w:lineRule="auto"/>
        <w:ind w:left="4673" w:firstLine="426"/>
        <w:rPr>
          <w:rFonts w:ascii="Arial" w:hAnsi="Arial" w:cs="Arial"/>
        </w:rPr>
      </w:pPr>
    </w:p>
    <w:p w:rsidR="00D02173" w:rsidRDefault="00D02173" w:rsidP="00D02173">
      <w:pPr>
        <w:ind w:left="5664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 xml:space="preserve">Приложение   к постановлению </w:t>
      </w:r>
    </w:p>
    <w:p w:rsidR="00D02173" w:rsidRDefault="00D02173" w:rsidP="00D02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администрации городского </w:t>
      </w:r>
    </w:p>
    <w:p w:rsidR="00D02173" w:rsidRDefault="00D02173" w:rsidP="00D02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округа Долгопрудный </w:t>
      </w:r>
    </w:p>
    <w:p w:rsidR="00D02173" w:rsidRDefault="00D02173" w:rsidP="00D021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от 21.12.2020 № 617-ПА</w:t>
      </w:r>
    </w:p>
    <w:p w:rsidR="00D02173" w:rsidRDefault="00D02173" w:rsidP="00D02173">
      <w:pPr>
        <w:ind w:left="6372"/>
        <w:rPr>
          <w:rFonts w:ascii="Arial" w:hAnsi="Arial" w:cs="Arial"/>
        </w:rPr>
      </w:pPr>
    </w:p>
    <w:p w:rsidR="00D02173" w:rsidRDefault="00D02173" w:rsidP="00D02173">
      <w:pPr>
        <w:tabs>
          <w:tab w:val="left" w:pos="22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контейнерных площадок накопления твердых коммунальных отходов, расположенных на территории городского округа Долгопрудный Московской области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917"/>
        <w:gridCol w:w="3013"/>
      </w:tblGrid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№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Адреса контейнерных площадок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Балансовая</w:t>
            </w:r>
          </w:p>
          <w:p w:rsidR="00D02173" w:rsidRDefault="00D0217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принадлежность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бульвар космонавта Сереброва,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15,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«Дирижабль»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3,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«Новый бульвар, дом 3»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3,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«Новый бульвар, дом 3»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Бульвар Умберто Нобиле,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Бульвар Умберто Нобиле,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Гранитный тупик,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20, корп.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31, корп. 1,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 31 к 1, 2»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Московское шоссе, д. 55,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«Московское шоссе 55-3»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Новое шоссе, д. 10,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Новое шоссе, д. 12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«КВТ»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15,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19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«Новый бульвар 19»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«Новый бульвар, д. 21»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«Наш Дом-Новый бульвар 23»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пер. Институтский,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66,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«Единство»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139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68,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68, корп.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70,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70,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70,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74,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Лихачевский, д. 74, корп. 2,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Лихачевский, д. 74, корп. 2,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76,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Лихачевский, д. 80,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«Дирижабль»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«Дирижабль»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«Дирижабль»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«Дирижабль»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ТСЖ «Долгие пруды»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7,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7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1,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3,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5,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Ракетостроителей, д. 5,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Ракетостроителей, д. 9, корп. 3,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Ракетостроителей, д. 9, корп. 3,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Старое Дмитровское шоссе,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25 съезда, д. 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6,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УК «ДЭЖК»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Береговая, д. 2, корп.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УК «ДЭЖК»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Ворошилова, д. 17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«Новый Континент»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33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«Новый Континент»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34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«Новый Континент»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39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«Новый Континент»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42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«Новый Континент»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Госпитальная, д. 10,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Госпитальная, д. 10,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Госпитальная, д. 8,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Госпитальная, д. 8,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Гранитная,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15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15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20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lastRenderedPageBreak/>
              <w:t>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24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28,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28,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28,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6,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«Городская управляющая компания»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Железнякова,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Железнякова,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Железнякова, д. 2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Железнякова,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Заводская,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Заводская,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Корабельная,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21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lastRenderedPageBreak/>
              <w:t>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23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23,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27,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27,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29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Ак. Лаврентьева,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Ленинградская д. 36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Менделеева, д. 16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14,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14,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lastRenderedPageBreak/>
              <w:t>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56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56,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58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58,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19,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Набережная, д. 21, корп. 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Набережная д. 21,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23,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29, корп.1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Набережная, д. 29, корп.1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Набережная, д. 29, корп.1,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33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«Пик Комфорт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35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Нагорная, д. 7/11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</w:t>
            </w:r>
            <w:proofErr w:type="spellStart"/>
            <w:r>
              <w:rPr>
                <w:rFonts w:ascii="Arial" w:hAnsi="Arial" w:cs="Arial"/>
                <w:color w:val="000000"/>
              </w:rPr>
              <w:t>Нефтянников</w:t>
            </w:r>
            <w:proofErr w:type="spellEnd"/>
            <w:r>
              <w:rPr>
                <w:rFonts w:ascii="Arial" w:hAnsi="Arial" w:cs="Arial"/>
                <w:color w:val="000000"/>
              </w:rPr>
              <w:t>, д. 16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lastRenderedPageBreak/>
              <w:t>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Новый Бульвар,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Новый Бульвар, д. 5,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Новый Бульвар, д. 7,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Новый Бульвар, д. 9,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Октябрьская,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Октябрьская, д. 22,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Октябрьская,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Павлова,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32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13/3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33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37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42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46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52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lastRenderedPageBreak/>
              <w:t>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Ракетостроителей, д. 7,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СервисГрад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Ракетостроителей, д. 9,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СервисГрад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Речная,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Речная, д. 24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11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11 Б,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11 Б,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13 (ул. Спортивная, д. 11)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«КВТ», 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5,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5,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5,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7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Станционная,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Станционная,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</w:t>
            </w:r>
            <w:proofErr w:type="spellStart"/>
            <w:r>
              <w:rPr>
                <w:rFonts w:ascii="Arial" w:hAnsi="Arial" w:cs="Arial"/>
                <w:color w:val="000000"/>
              </w:rPr>
              <w:t>Тимирязевская</w:t>
            </w:r>
            <w:proofErr w:type="spellEnd"/>
            <w:r>
              <w:rPr>
                <w:rFonts w:ascii="Arial" w:hAnsi="Arial" w:cs="Arial"/>
                <w:color w:val="000000"/>
              </w:rPr>
              <w:t>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Флотская,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Центральная,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176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Центральная,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20/14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32/12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34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36 (</w:t>
            </w:r>
            <w:proofErr w:type="spellStart"/>
            <w:r>
              <w:rPr>
                <w:rFonts w:ascii="Arial" w:hAnsi="Arial" w:cs="Arial"/>
                <w:color w:val="000000"/>
              </w:rPr>
              <w:t>Выкатные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баки)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Циолковского, д.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Южная, д. 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Якорная,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Якорная,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13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13,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193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13,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14,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16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1, корп. 4,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1, корп. 4,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1, корп.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20,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«Новый Континент»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20, корп.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33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6,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6, корп.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8,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9 (</w:t>
            </w:r>
            <w:proofErr w:type="spellStart"/>
            <w:r>
              <w:rPr>
                <w:rFonts w:ascii="Arial" w:hAnsi="Arial" w:cs="Arial"/>
                <w:color w:val="000000"/>
              </w:rPr>
              <w:t>Выкатные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баки)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27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41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43,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49,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55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55,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Московское, д. 55, корп. 2,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Московское, д. 55, корп. 2,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57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«УК «</w:t>
            </w:r>
            <w:proofErr w:type="spellStart"/>
            <w:r>
              <w:rPr>
                <w:rFonts w:ascii="Arial" w:hAnsi="Arial" w:cs="Arial"/>
                <w:color w:val="000000"/>
              </w:rPr>
              <w:t>ЖилКомСервис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59,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Новое, д. 10,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Новое, д. 10,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Старое Дмитровское, д. 11,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Старое Дмитровское, д. 11,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Старое Дмитровское, д. 13,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Старое Дмитровское, д. 15/1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Старое Дмитровское, д. 15,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Старое Дмитровское, д. 15,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Старое Дмитровское, д. 15,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Старое Дмитровское, д.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Гранитный тупик,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Новое шоссе, д. 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«КВТ»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Летная, д. 7,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АНОО «Физтех-лицей» им. П.Л. Капицы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19,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14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д. 14,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2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3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24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 ул. Московское ш., д. 53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6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Гранитная,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ГБПОУ МО «Физико-технический колледж»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пл. Собина,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ГБПОУ МО «Физико-технический колледж»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ул.Школьная,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ГБПОУ МО «Физико-технический колледж»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Л. Толстого,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ГБСУСО МО «Шереметьевский РЦ»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Лётная, д. 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Главное Управление МЧС России по Московской области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проезд,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ФГУП «</w:t>
            </w:r>
            <w:proofErr w:type="spellStart"/>
            <w:r>
              <w:rPr>
                <w:rFonts w:ascii="Arial" w:hAnsi="Arial" w:cs="Arial"/>
                <w:color w:val="000000"/>
              </w:rPr>
              <w:t>Ниопик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ГНЦ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Лихачёвское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10,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«ПИ </w:t>
            </w:r>
            <w:proofErr w:type="spellStart"/>
            <w:r>
              <w:rPr>
                <w:rFonts w:ascii="Arial" w:hAnsi="Arial" w:cs="Arial"/>
                <w:color w:val="000000"/>
              </w:rPr>
              <w:t>Джей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Евразия»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Советская, д. 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МО г.о. Долгопрудный физико-математический лицей № 5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Новый бульвар, д. 2,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МО лицей № 5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пр-т. Ракетостроителей д. 11, корп.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МАОУ СОШ № 11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Институтский пер.,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ДЮСШ г. о. Долгопрудный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МБДОУ ЦРР детский сад  № 1 «Солнышко»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27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МБОУ школа № 7 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Площадь Собина,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АУ ДДК «Вперёд», ДШТИ «Семь Я», МБУ «ТЭУ», ООО «Авангард», Центр творчества   «Московия» г. о. Долгопрудный</w:t>
            </w:r>
            <w:proofErr w:type="gramEnd"/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Научный переулок, д. 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МФТИ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255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30, корп. 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МФТИ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28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МФТИ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7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МФТИ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ОАО ПО «ТОС»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48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«Первая детская компания»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 (АЗС ЕКА)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«НБА-Северо-Запад»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Новое шоссе, д. 30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Стройавтоматика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1, ст. 14,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«Старт Терминал Уни Логистик»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9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детский сад № 23 «Антошка»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Летная, д. 7,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АНОО «Физтех-лицей» им. П.Л. Капицы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Лихачевский проезд, д. 14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Австар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1, стр. 33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Вегетта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1, стр. 33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Вегетта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Новое шоссе, д. 30 Б,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Газпромнефть-терминал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Летная,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«ДКБА»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Жуковского,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Интэксград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33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</w:rPr>
              <w:t>Мособлбытспецтранс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Лихачевский, д. 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«РН-Москва»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81-й км МКАД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«РН-Москва»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Павельцево, Новое шоссе, д. 34, стр.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АО «ФМ </w:t>
            </w:r>
            <w:proofErr w:type="spellStart"/>
            <w:r>
              <w:rPr>
                <w:rFonts w:ascii="Arial" w:hAnsi="Arial" w:cs="Arial"/>
                <w:color w:val="000000"/>
              </w:rPr>
              <w:t>Ложистик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Восток»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Якова </w:t>
            </w:r>
            <w:proofErr w:type="spellStart"/>
            <w:r>
              <w:rPr>
                <w:rFonts w:ascii="Arial" w:hAnsi="Arial" w:cs="Arial"/>
                <w:color w:val="000000"/>
              </w:rPr>
              <w:t>Гунина</w:t>
            </w:r>
            <w:proofErr w:type="spellEnd"/>
            <w:r>
              <w:rPr>
                <w:rFonts w:ascii="Arial" w:hAnsi="Arial" w:cs="Arial"/>
                <w:color w:val="000000"/>
              </w:rPr>
              <w:t>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«ХМСЗ»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Дикси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ЮГ»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13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Дикси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ЮГ»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Жуковского,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Мособлгаз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., д. 15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Южная, д. 1, стр. 17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Восточная, д. 135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13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., 13 Б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Новое, д. 10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1,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Московская, д. 56, корп.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 Московское ш., стр. 33 Б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Ракетостроителей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9, корп.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детский сад № 17 «Непоседы»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Спортивная, д. 7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Хлебниково, ш. Новое, д. 10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проспект Пацаева, д. 15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Стройжилинвест-эксплуатация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Московская, д. 58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22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Корабельная, д. 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«Тандер»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Стародмитровское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2, стр.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«Торговый дом «Перекресток»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24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Детский сад № 26 «Незабудка»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19, корп.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13 «В гостях у сказки»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Октябрьская, д. 24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7 «Улыбка»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Молодёжная, 10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МАОУ МО гимназия      № 13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6, корп. 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МАДОУ детский сад     № 25 «</w:t>
            </w:r>
            <w:proofErr w:type="spellStart"/>
            <w:r>
              <w:rPr>
                <w:rFonts w:ascii="Arial" w:hAnsi="Arial" w:cs="Arial"/>
                <w:color w:val="000000"/>
              </w:rPr>
              <w:t>Цветик-Семицветик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пр-т, д. 68, корп. 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детский сад № 3 «Умка»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304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Советская, д. 5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МАДОУ детский сад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8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ул.Театральная,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МАДОУ детский сад     № 18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Старое Дмитровское шоссе, д. 17,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МАДОУ Детский сад    № 20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АОУ «ДШИ г. Долгопрудного»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7 Б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МАДОУ детский сад     № 10 «Лучик»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21, к.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МАОУ СОШ № 14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Старое Дмитровское шоссе, д. 13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школа № 17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парк между ул. Спортивная - Ак. Лаврентьева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АУ «ОДП г.о.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(парк)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АУ «ОДП г.о.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(парк)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АУ «ОДП г.о.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Молодежная, (парк)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АУ «ОДП г.о. Долгопрудный»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АУ ФОК «Салют»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проспект Ракетостроителей,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АУ «ФСК «Салют»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АУ ФОК "Салют"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Набережная, д. 18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Аэромарин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Новое ш., д. 54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Безнощенко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Павел Вячеславович»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ФКУ «В/Ч 61643»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68, корп.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ГАОУ МО «</w:t>
            </w:r>
            <w:proofErr w:type="spellStart"/>
            <w:r>
              <w:rPr>
                <w:rFonts w:ascii="Arial" w:hAnsi="Arial" w:cs="Arial"/>
                <w:color w:val="000000"/>
              </w:rPr>
              <w:t>Долгопрудненская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гимназия»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Хлебниково, ул. Южная, д. 1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ГКУ МО «</w:t>
            </w:r>
            <w:proofErr w:type="spellStart"/>
            <w:r>
              <w:rPr>
                <w:rFonts w:ascii="Arial" w:hAnsi="Arial" w:cs="Arial"/>
                <w:color w:val="000000"/>
              </w:rPr>
              <w:t>Мособлпожспас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Южная, д. 1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Главное Управление МЧС России по Московской области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1, ст. 14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«Глория Центр»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проспект, д. 74,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«ТЦ Город»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проспект, д. 74,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«ТЦ Город»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Летная,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ГСПК «Автолюбитель»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ГСПК-17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Восточная,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ГУ МВД России по Московской области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Маяковского,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 ПФР № 5 по г. Москве и Московской области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ДНТ «Щапово-1»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ДНТ «Щапово-1»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Московская, ДНТ «Щапово-2»,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ДНТ «Щапово-2»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Московская, ДНТ «Щапово-2»,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ДНТ «Щапово-2»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Промышленный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ЗАО «</w:t>
            </w:r>
            <w:proofErr w:type="spellStart"/>
            <w:r>
              <w:rPr>
                <w:rFonts w:ascii="Arial" w:hAnsi="Arial" w:cs="Arial"/>
                <w:color w:val="000000"/>
              </w:rPr>
              <w:t>Гутим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31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«Аракелян В.Г.»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«Балакаев Константин Валентинович»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Ракетостроителей,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«Балакаев Константин Валентинович»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1-я Советская,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Барбашина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Ольга Ивановна»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38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«Бухарин Рустам </w:t>
            </w:r>
            <w:proofErr w:type="spellStart"/>
            <w:r>
              <w:rPr>
                <w:rFonts w:ascii="Arial" w:hAnsi="Arial" w:cs="Arial"/>
                <w:color w:val="000000"/>
              </w:rPr>
              <w:t>Ескарович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</w:t>
            </w:r>
            <w:proofErr w:type="spellStart"/>
            <w:r>
              <w:rPr>
                <w:rFonts w:ascii="Arial" w:hAnsi="Arial" w:cs="Arial"/>
                <w:color w:val="000000"/>
              </w:rPr>
              <w:t>Долгопрдный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Старое Дмитровское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Вачарадзе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Леван»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проспект Пацаева, д. 15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«Гапонов Александр Викторович»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Госпитальная, вл. 1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«Григорьев А.В.»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проспект Пацаева, д. 12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Давидьянц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Артур Альбертович», ИП «</w:t>
            </w:r>
            <w:proofErr w:type="spellStart"/>
            <w:r>
              <w:rPr>
                <w:rFonts w:ascii="Arial" w:hAnsi="Arial" w:cs="Arial"/>
                <w:color w:val="000000"/>
              </w:rPr>
              <w:t>Рыбко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Сергей Михайлович», ООО «Связной»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11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«Кондрашова Ирина Анатольевна»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Первомайская, д. 1 В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Кретов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Павел Васильевич»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«Мельников Денис Михайлович»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Пацаева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9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ИП «</w:t>
            </w:r>
            <w:proofErr w:type="spellStart"/>
            <w:r>
              <w:rPr>
                <w:rFonts w:ascii="Arial" w:hAnsi="Arial" w:cs="Arial"/>
                <w:color w:val="000000"/>
              </w:rPr>
              <w:t>Парняков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Радий Владимирович»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15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«Рогатина Любовь Владимировна»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ш.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>, д. 15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Розенштейн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Андрей Николаевич»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Рысюк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Николай Михайлович»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21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«Сапожникова Людмила Борисовна»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«Фролова Раиса Ивановна»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п. Водники, ОРП «Водораздел»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«Канал имени Москвы»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 Лихачевский, д. 26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«Курс-Консалтинг»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Новое шоссе, д. 10, пом.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МБДОУ детский сад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15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Павельцево, ул. Нефтяников,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МБДОУ детский сад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16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Пацаева</w:t>
            </w:r>
            <w:proofErr w:type="spellEnd"/>
            <w:r>
              <w:rPr>
                <w:rFonts w:ascii="Arial" w:hAnsi="Arial" w:cs="Arial"/>
                <w:color w:val="000000"/>
              </w:rPr>
              <w:t>, д. 20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МБДОУ детский сад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№ 21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Речная, д. 20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МБОУ школа № 2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50/4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МБОУ школа № 15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</w:t>
            </w:r>
            <w:proofErr w:type="spellStart"/>
            <w:r>
              <w:rPr>
                <w:rFonts w:ascii="Arial" w:hAnsi="Arial" w:cs="Arial"/>
                <w:color w:val="000000"/>
              </w:rPr>
              <w:t>Загорская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>, д. 30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МБОУ школа № 4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Спортивная, д. 3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МБОУ школа № 10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21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МБУ «ДКДЦ «Полёт»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Павельцево, ул. Набережная, д. 14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МООА «Старт»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ФУД «</w:t>
            </w:r>
            <w:proofErr w:type="spellStart"/>
            <w:r>
              <w:rPr>
                <w:rFonts w:ascii="Arial" w:hAnsi="Arial" w:cs="Arial"/>
                <w:color w:val="000000"/>
              </w:rPr>
              <w:t>Мореман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 ул. Московская, вл.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ФГБУ «</w:t>
            </w:r>
            <w:proofErr w:type="spellStart"/>
            <w:r>
              <w:rPr>
                <w:rFonts w:ascii="Arial" w:hAnsi="Arial" w:cs="Arial"/>
                <w:color w:val="000000"/>
              </w:rPr>
              <w:t>Морспасслужба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Менделеева, д. 23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МОССМП ГБУЗ МО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Ленинградская, д.10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МОУ школа № 3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Институтский переулок, д. 9, ст. 7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МФТИ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Московское шоссе, д. 25, корп. 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МФТИ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Институтский переулок,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МФТИ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Научный переулок, д. 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МФТИ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Институтский переулок, д. 6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МФТИ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МБУ «ТЭУ»,  УФК по Московской области (</w:t>
            </w:r>
            <w:proofErr w:type="spellStart"/>
            <w:r>
              <w:rPr>
                <w:rFonts w:ascii="Arial" w:hAnsi="Arial" w:cs="Arial"/>
                <w:color w:val="000000"/>
              </w:rPr>
              <w:t>Мытищинский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ОВО-филиал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ФГКУ УВО ВНГ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России по Московской области)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374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3, корп. 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ФГБУ НПО «Тайфун»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ст. Шереметьевская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ОАО «РЖД»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12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«Олимп-6»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54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Автолюкс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«Аква-Сити»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Транспортный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9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«Д.АТП»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«Два Капитана»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Додо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Пицца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«Дом ученых»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Летная, д. 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«ДПС»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Новое шоссе, д. 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«КЛ Групп»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пр-т, д. 56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«Корт»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26,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«КС сервис»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площадь Собина, д. 1, корп.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«Лабиринт»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Заводская,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«Антрацит», ООО «МКК-Декор»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Васильева,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«Подмосковная звезда»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Новый бульвар, д. 21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«Подмосковный фермер»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Прокофе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46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Промстройкомплект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«Водники»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«Р7 групп»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5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«Р7 групп»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5,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«Р7 групп»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6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«Герасимов Эдуард Вячеславович», ИП «Кондрашов Сергей </w:t>
            </w:r>
            <w:r>
              <w:rPr>
                <w:rFonts w:ascii="Arial" w:hAnsi="Arial" w:cs="Arial"/>
                <w:color w:val="000000"/>
              </w:rPr>
              <w:lastRenderedPageBreak/>
              <w:t>Юрьевич», ИП  «</w:t>
            </w:r>
            <w:proofErr w:type="spellStart"/>
            <w:r>
              <w:rPr>
                <w:rFonts w:ascii="Arial" w:hAnsi="Arial" w:cs="Arial"/>
                <w:color w:val="000000"/>
              </w:rPr>
              <w:t>Истогов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Евгений Юрьевич»,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Ригла-МО</w:t>
            </w:r>
            <w:proofErr w:type="spellEnd"/>
            <w:r>
              <w:rPr>
                <w:rFonts w:ascii="Arial" w:hAnsi="Arial" w:cs="Arial"/>
                <w:color w:val="000000"/>
              </w:rPr>
              <w:t>», ООО «Флинт»,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Рекар-Авто</w:t>
            </w:r>
            <w:proofErr w:type="spellEnd"/>
            <w:r>
              <w:rPr>
                <w:rFonts w:ascii="Arial" w:hAnsi="Arial" w:cs="Arial"/>
                <w:color w:val="000000"/>
              </w:rPr>
              <w:t>», ООО «Связной», ИП «</w:t>
            </w:r>
            <w:proofErr w:type="spellStart"/>
            <w:r>
              <w:rPr>
                <w:rFonts w:ascii="Arial" w:hAnsi="Arial" w:cs="Arial"/>
                <w:color w:val="000000"/>
              </w:rPr>
              <w:t>Худоян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Ани </w:t>
            </w:r>
            <w:proofErr w:type="spellStart"/>
            <w:r>
              <w:rPr>
                <w:rFonts w:ascii="Arial" w:hAnsi="Arial" w:cs="Arial"/>
                <w:color w:val="000000"/>
              </w:rPr>
              <w:t>Гагиковна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397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«Ремез»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Коломенский проезд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«Ритуал-Долгопрудный»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пр-т, д. 16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«Северный тракт»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пр-т, д. 10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«СН-текстиль»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Заводская,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«Специализированный застройщик «</w:t>
            </w:r>
            <w:proofErr w:type="spellStart"/>
            <w:r>
              <w:rPr>
                <w:rFonts w:ascii="Arial" w:hAnsi="Arial" w:cs="Arial"/>
                <w:color w:val="000000"/>
              </w:rPr>
              <w:t>Гранель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Инвест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Дорожный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«ТД Нова»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ш. Московское, д. 41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«Торговый Дом Декор»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проспект, д. 50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Трикор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Транспортный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«Фирма Долгопрудный-Лада»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Промышленный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Автотранс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«ФПК </w:t>
            </w:r>
            <w:proofErr w:type="spellStart"/>
            <w:r>
              <w:rPr>
                <w:rFonts w:ascii="Arial" w:hAnsi="Arial" w:cs="Arial"/>
                <w:color w:val="000000"/>
              </w:rPr>
              <w:t>Сатори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Павельцево, ул. Озерная, 13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Фруктонад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групп»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Новое шоссе,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Пилосян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Георгий Борисович»,  ООО «ФТП СТД РФ»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Горького, д. 1, стр.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</w:rPr>
              <w:t>Хекни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Форвардинг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Виноградная, д. 9 В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«Чистая линия»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Дорожный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5, стр.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Шолс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русс»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«Яхт-клуб Аврора»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Павельцево, Новое ш.,      д. 31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Советская, д. 9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Ак. Лаврентьева, д. 27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Молодежная, д. 20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Новый бульвар, д. 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Парковая, д. 36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Ракетостроителей,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Спортивная, д. 5, корп.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Павлова, д. 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Виноградная, д. 13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Алексанн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Строителей,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Бетас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15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Васон</w:t>
            </w:r>
            <w:proofErr w:type="spellEnd"/>
            <w:r>
              <w:rPr>
                <w:rFonts w:ascii="Arial" w:hAnsi="Arial" w:cs="Arial"/>
                <w:color w:val="000000"/>
              </w:rPr>
              <w:t>»,  ООО «Ф.О.Н.»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шоссе, д. 6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«Виктория Балтия», ИП «Грибанова Оксана Юрьевна»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Новое шоссе, д. 30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Газпромнефть-лаборатория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Дорожный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5, стр.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Инжсетьстрой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Московская, д. 58, к.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«Лента»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23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«Лента»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64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«Лента»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Строителей,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«Лига-терминал»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Дирижабельная, д. 23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Макдоналс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Летная, д. 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Мастерстрой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Лихачевский проезд, д. 12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«Нео табак»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Школьная,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«Ника»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Дорожный проезд, д. 3, стр.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«ОПТ </w:t>
            </w:r>
            <w:proofErr w:type="spellStart"/>
            <w:r>
              <w:rPr>
                <w:rFonts w:ascii="Arial" w:hAnsi="Arial" w:cs="Arial"/>
                <w:color w:val="000000"/>
              </w:rPr>
              <w:t>Пищеторг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Железнякова, д. 6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«Пицца паб»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Первомайская, д. 42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ПродМир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441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Железнякова, д. 6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«Союз Св. Иоанна воина»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Московская, д. 56, корп.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«Союз Св. Иоанна воина»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Техмастер-Д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16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«Северный тракт»,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Трансавтолиз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17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«Фарт»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Виноградная, д. 13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Хелвет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г. Долгопрудный, мкр. Шереметьевский, ул. Есенина, д. 1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Винодар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»,  МБУ «ТЭУ»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Молодежная, д. 9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ПАО «</w:t>
            </w:r>
            <w:proofErr w:type="spellStart"/>
            <w:r>
              <w:rPr>
                <w:rFonts w:ascii="Arial" w:hAnsi="Arial" w:cs="Arial"/>
                <w:color w:val="000000"/>
              </w:rPr>
              <w:t>Россети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Московский регион»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Хлебниково, Цветочный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ПАО «</w:t>
            </w:r>
            <w:proofErr w:type="spellStart"/>
            <w:r>
              <w:rPr>
                <w:rFonts w:ascii="Arial" w:hAnsi="Arial" w:cs="Arial"/>
                <w:color w:val="000000"/>
              </w:rPr>
              <w:t>Россети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Московский регион»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Пацаева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ПГСК «Родник»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30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«ПСК </w:t>
            </w:r>
            <w:proofErr w:type="spellStart"/>
            <w:r>
              <w:rPr>
                <w:rFonts w:ascii="Arial" w:hAnsi="Arial" w:cs="Arial"/>
                <w:color w:val="000000"/>
              </w:rPr>
              <w:t>Алрос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74,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«Ривьера»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</w:t>
            </w:r>
            <w:proofErr w:type="spellStart"/>
            <w:r>
              <w:rPr>
                <w:rFonts w:ascii="Arial" w:hAnsi="Arial" w:cs="Arial"/>
                <w:color w:val="000000"/>
              </w:rPr>
              <w:t>Павельцево</w:t>
            </w:r>
            <w:proofErr w:type="spellEnd"/>
            <w:r>
              <w:rPr>
                <w:rFonts w:ascii="Arial" w:hAnsi="Arial" w:cs="Arial"/>
                <w:color w:val="000000"/>
              </w:rPr>
              <w:t>, СНТ «</w:t>
            </w:r>
            <w:proofErr w:type="spellStart"/>
            <w:r>
              <w:rPr>
                <w:rFonts w:ascii="Arial" w:hAnsi="Arial" w:cs="Arial"/>
                <w:color w:val="000000"/>
              </w:rPr>
              <w:t>Клязьма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СНТ «</w:t>
            </w:r>
            <w:proofErr w:type="spellStart"/>
            <w:r>
              <w:rPr>
                <w:rFonts w:ascii="Arial" w:hAnsi="Arial" w:cs="Arial"/>
                <w:color w:val="000000"/>
              </w:rPr>
              <w:t>Клязьма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Лихачевский пр-т, д. 64, ТЦ «Конфитюр»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«ССТ»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Летная, д. 3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Стэп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«Технопарк»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СНТ «Клязьма-2»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СНТ «Клязьма-2»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Хлебниково, Цветочный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«Уютный дом»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Свердлова, д. 48-50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ФГБОУ ВО «МГТУ «</w:t>
            </w:r>
            <w:proofErr w:type="spellStart"/>
            <w:r>
              <w:rPr>
                <w:rFonts w:ascii="Arial" w:hAnsi="Arial" w:cs="Arial"/>
                <w:color w:val="000000"/>
              </w:rPr>
              <w:t>Станкин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Восточная (в/г 20, в/ч 52116, казарменная зона)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«ЦЖКУ» Минобороны Росси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Восточная (в/г 20, в/ч 52116, </w:t>
            </w:r>
            <w:proofErr w:type="spellStart"/>
            <w:r>
              <w:rPr>
                <w:rFonts w:ascii="Arial" w:hAnsi="Arial" w:cs="Arial"/>
                <w:color w:val="000000"/>
              </w:rPr>
              <w:t>техпозиция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«ЦЖКУ» Минобороны Росси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Станционная, д. 16 (Филиал № 5 ФГКУ "1586 ВКГ", в/ч №32/1)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«ЦЖКУ» Минобороны России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Новое шоссе, д. 3 (в/г №32/3, отдел ОМТИ 753)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«ЦЖКУ» Минобороны России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7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«Центральное УГМС»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465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Московская, д. 23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ФГВУ «</w:t>
            </w:r>
            <w:proofErr w:type="spellStart"/>
            <w:r>
              <w:rPr>
                <w:rFonts w:ascii="Arial" w:hAnsi="Arial" w:cs="Arial"/>
                <w:color w:val="000000"/>
              </w:rPr>
              <w:t>Центррегионводхоз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Жуковского, д. 2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«Благоустройство», ФГУП «ГВСУ №14»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Научный переулок, д. 1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ФГУП «ГВСУ №14»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Научный переулок,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ФИАН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ЦАОСД ФГБУ «НИЦ «Планета»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пр-т, д. 74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«Макдоналдс»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проезд, д. 10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ЗАО «ЗНДК»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проезд, д. 11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МУП «Инженерные сети                  г. Долгопрудного»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., д. 10, корп.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«Балакаев Константин Валентинович»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Павельцево, ул. 25 съезда,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"АБИЭЛТ"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мкр-н Павельцево, ул. 25 съезда,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«Абсолютные технологии», 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Абтех-про</w:t>
            </w:r>
            <w:proofErr w:type="spellEnd"/>
            <w:r>
              <w:rPr>
                <w:rFonts w:ascii="Arial" w:hAnsi="Arial" w:cs="Arial"/>
                <w:color w:val="000000"/>
              </w:rPr>
              <w:t>», ООО «Сергиево-Посадский РО»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СНТ «Чистые пруды»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СНТ «Чистые Пруды»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Госпитальная (автостоянка с восточной стороны от платформы Хлебниково)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«Поиск +»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Станционная, д. 2 (ФГКУ «988 ЦГСЭН», в/г №32/2)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Минобороны России «ЦЖКУ»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Первомайская, д. 1 А,1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Ахбюр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 стр. 32,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«Старт терминал УНИ логистик» 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ул. Южная, д. 1, стр. 18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Фрутазия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 Долгопрудный, Московское шоссе, д. 27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ИП «Герасимов Эдуард Вячеславович»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12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АО «</w:t>
            </w:r>
            <w:proofErr w:type="spellStart"/>
            <w:r>
              <w:rPr>
                <w:rFonts w:ascii="Arial" w:hAnsi="Arial" w:cs="Arial"/>
                <w:color w:val="000000"/>
              </w:rPr>
              <w:t>Мособлэнерго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29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ГУП МО «</w:t>
            </w:r>
            <w:proofErr w:type="spellStart"/>
            <w:r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29, </w:t>
            </w:r>
            <w:proofErr w:type="spellStart"/>
            <w:r>
              <w:rPr>
                <w:rFonts w:ascii="Arial" w:hAnsi="Arial" w:cs="Arial"/>
                <w:color w:val="000000"/>
              </w:rPr>
              <w:t>кп</w:t>
            </w:r>
            <w:proofErr w:type="spellEnd"/>
            <w:r>
              <w:rPr>
                <w:rFonts w:ascii="Arial" w:hAnsi="Arial" w:cs="Arial"/>
                <w:color w:val="000000"/>
              </w:rPr>
              <w:t>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ГУП МО «</w:t>
            </w:r>
            <w:proofErr w:type="spellStart"/>
            <w:r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пр-т Пацаева, д. 7, корп. 11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«Спорт сооружения Долгопрудный»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Новое ш.,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Лукойл-Центрнефтепродукт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Старо-Дмитровское ш., д. 8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«ТД НМ»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Старое Дмитровское ш., д. 17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«Агроторг»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Старое Дмитровское ш., д. 15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«Атак»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Старое Дмитровское ш., д. 11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Винлаб-Запад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Виноградная, д. 7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«Союз Св. Иоанна воина»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13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Винлаб-Запад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Дирижабельная, д. 15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ПАО «Ростелеком»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Жуковского, д. 2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МБУ «Благоустройство»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14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НаПодъемСервис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д. 31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«МСК»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Новое шоссе, д. 40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«Перекресток вкусов»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Парковая, д. 30 Б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ГСК-22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проспект Пацаева, д. 11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«Сергиево-Посадский РО», ООО «ТД </w:t>
            </w:r>
            <w:proofErr w:type="spellStart"/>
            <w:r>
              <w:rPr>
                <w:rFonts w:ascii="Arial" w:hAnsi="Arial" w:cs="Arial"/>
                <w:color w:val="000000"/>
              </w:rPr>
              <w:t>Интерторг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Первомайская, д. 3, корп. 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ФГБУ «ЦАО»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Речная, д. 24,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gramStart"/>
            <w:r>
              <w:rPr>
                <w:rFonts w:ascii="Arial" w:hAnsi="Arial" w:cs="Arial"/>
                <w:color w:val="000000"/>
              </w:rPr>
              <w:t>Сергиево-Посадский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РО», 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Спецмонтаж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Комарова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ТСН «Горняк»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пр-кт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Лихачевский, д. 76 А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 «Торговый дом «Перекресток»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Лаврентьева, д. 25 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ИП «</w:t>
            </w:r>
            <w:proofErr w:type="spellStart"/>
            <w:r>
              <w:rPr>
                <w:rFonts w:ascii="Arial" w:hAnsi="Arial" w:cs="Arial"/>
                <w:color w:val="000000"/>
              </w:rPr>
              <w:t>Жгарев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Сергей Дмитриевич»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Заводская,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Энергоснаб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31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ООО «МСК»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Набережная, д. 15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АОУ школа № 16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Береговой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>, д. 3 А, стр.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ООО «Стар </w:t>
            </w:r>
            <w:proofErr w:type="spellStart"/>
            <w:r>
              <w:rPr>
                <w:rFonts w:ascii="Arial" w:hAnsi="Arial" w:cs="Arial"/>
                <w:color w:val="000000"/>
              </w:rPr>
              <w:t>Айс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</w:t>
            </w:r>
            <w:proofErr w:type="spellStart"/>
            <w:r>
              <w:rPr>
                <w:rFonts w:ascii="Arial" w:hAnsi="Arial" w:cs="Arial"/>
                <w:color w:val="000000"/>
              </w:rPr>
              <w:t>Лихачевское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ш</w:t>
            </w:r>
            <w:proofErr w:type="spellEnd"/>
            <w:r>
              <w:rPr>
                <w:rFonts w:ascii="Arial" w:hAnsi="Arial" w:cs="Arial"/>
                <w:color w:val="000000"/>
              </w:rPr>
              <w:t>., д. 33,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ООО «</w:t>
            </w:r>
            <w:proofErr w:type="spellStart"/>
            <w:r>
              <w:rPr>
                <w:rFonts w:ascii="Arial" w:hAnsi="Arial" w:cs="Arial"/>
                <w:color w:val="000000"/>
              </w:rPr>
              <w:t>Автогаз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инжиринг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» 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511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пр-т Пацаева, д. 7, корп.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ИП «Белоусова Н. А.», ИП «Бережная Елена Александровна», ЗАО «СПП «</w:t>
            </w:r>
            <w:proofErr w:type="spellStart"/>
            <w:r>
              <w:rPr>
                <w:rFonts w:ascii="Arial" w:hAnsi="Arial" w:cs="Arial"/>
                <w:color w:val="000000"/>
              </w:rPr>
              <w:t>Подводтехстрой</w:t>
            </w:r>
            <w:proofErr w:type="spellEnd"/>
            <w:r>
              <w:rPr>
                <w:rFonts w:ascii="Arial" w:hAnsi="Arial" w:cs="Arial"/>
                <w:color w:val="000000"/>
              </w:rPr>
              <w:t>», ИП «Васина Елена Викторовна», ИП «Казанская Татьяна Эдуардовна», ИП «Кузнецова Е. А.», ИП «</w:t>
            </w:r>
            <w:proofErr w:type="spellStart"/>
            <w:r>
              <w:rPr>
                <w:rFonts w:ascii="Arial" w:hAnsi="Arial" w:cs="Arial"/>
                <w:color w:val="000000"/>
              </w:rPr>
              <w:t>Липницкий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Петр Васильевич», ИП «</w:t>
            </w:r>
            <w:proofErr w:type="spellStart"/>
            <w:r>
              <w:rPr>
                <w:rFonts w:ascii="Arial" w:hAnsi="Arial" w:cs="Arial"/>
                <w:color w:val="000000"/>
              </w:rPr>
              <w:t>Мебония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Нато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Карлоевна</w:t>
            </w:r>
            <w:proofErr w:type="spellEnd"/>
            <w:r>
              <w:rPr>
                <w:rFonts w:ascii="Arial" w:hAnsi="Arial" w:cs="Arial"/>
                <w:color w:val="000000"/>
              </w:rPr>
              <w:t>», ИП «Окунев Александр Владимирович», ООО «Сергиево-Посадский РО», ООО «</w:t>
            </w:r>
            <w:proofErr w:type="spellStart"/>
            <w:r>
              <w:rPr>
                <w:rFonts w:ascii="Arial" w:hAnsi="Arial" w:cs="Arial"/>
                <w:color w:val="000000"/>
              </w:rPr>
              <w:t>Теплоперспектива</w:t>
            </w:r>
            <w:proofErr w:type="spellEnd"/>
            <w:r>
              <w:rPr>
                <w:rFonts w:ascii="Arial" w:hAnsi="Arial" w:cs="Arial"/>
                <w:color w:val="000000"/>
              </w:rPr>
              <w:t>», ООО «ТМК Олимп», ООО «Парк-авто», ИП «</w:t>
            </w:r>
            <w:proofErr w:type="spellStart"/>
            <w:r>
              <w:rPr>
                <w:rFonts w:ascii="Arial" w:hAnsi="Arial" w:cs="Arial"/>
                <w:color w:val="000000"/>
              </w:rPr>
              <w:t>Хорунженко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Людмила Григорьевна»,                                  ИП «</w:t>
            </w:r>
            <w:proofErr w:type="spellStart"/>
            <w:r>
              <w:rPr>
                <w:rFonts w:ascii="Arial" w:hAnsi="Arial" w:cs="Arial"/>
                <w:color w:val="000000"/>
              </w:rPr>
              <w:t>Шамакина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О.Г.»</w:t>
            </w:r>
            <w:proofErr w:type="gramEnd"/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Лихачевский </w:t>
            </w:r>
            <w:proofErr w:type="spellStart"/>
            <w:r>
              <w:rPr>
                <w:rFonts w:ascii="Arial" w:hAnsi="Arial" w:cs="Arial"/>
                <w:color w:val="000000"/>
              </w:rPr>
              <w:t>пр-д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ФГУП «ГНЦ </w:t>
            </w:r>
            <w:proofErr w:type="spellStart"/>
            <w:r>
              <w:rPr>
                <w:rFonts w:ascii="Arial" w:hAnsi="Arial" w:cs="Arial"/>
                <w:color w:val="000000"/>
              </w:rPr>
              <w:t>Ниопик</w:t>
            </w:r>
            <w:proofErr w:type="spellEnd"/>
            <w:r>
              <w:rPr>
                <w:rFonts w:ascii="Arial" w:hAnsi="Arial" w:cs="Arial"/>
                <w:color w:val="000000"/>
              </w:rPr>
              <w:t>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пересечение ул. Горького и ул. Овражная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Есенина,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Ленинградская, д. 26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пересечение ул. Коммунальная и ул. Ленина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СНТ «Угодье-2»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ул. Ворошилова, д. 22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пересечение ул. Первомайская и ул. Лесная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Шереметьевский, пересечение ул. Первомайская и ул. Новгородская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520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мкр. Шереметьевский, пересечение ул. </w:t>
            </w:r>
            <w:proofErr w:type="spellStart"/>
            <w:r>
              <w:rPr>
                <w:rFonts w:ascii="Arial" w:hAnsi="Arial" w:cs="Arial"/>
                <w:color w:val="000000"/>
              </w:rPr>
              <w:t>Загорская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и ул. Лесная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ул. Полевая, д. 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мкр. Хлебниково, пересечение ул. Ленинградская и ул. 1-й Проезд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Хлебниково, ул. Советская, д. 18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Хлебниково, ул. Московская, д. 1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525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мкр-н Павельцево, ул. Озерная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Горького, д. 24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173" w:rsidRDefault="00D0217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ул. Чапаева, д. 10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СНТ «Мичуринец»,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СНТ «Мичуринец – 4»,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СНТ «Мичуринец – 2»,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СНТ «Мичуринец-3»,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СНТ «Мичуринец – 2», </w:t>
            </w:r>
          </w:p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СНТ «Чистые пруды»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Долгопрудный, пересечение ул. Свердлова и ул.  Л. Чайкиной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  <w:tr w:rsidR="00D02173" w:rsidTr="00D02173">
        <w:trPr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г. Долгопрудный, ул. Гагарина, д. 2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173" w:rsidRDefault="00D021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МБУ «Благоустройство»</w:t>
            </w:r>
          </w:p>
        </w:tc>
      </w:tr>
    </w:tbl>
    <w:p w:rsidR="00D02173" w:rsidRDefault="00D02173" w:rsidP="00D02173">
      <w:pPr>
        <w:tabs>
          <w:tab w:val="left" w:pos="2208"/>
        </w:tabs>
        <w:rPr>
          <w:rFonts w:ascii="Arial" w:eastAsiaTheme="minorHAnsi" w:hAnsi="Arial" w:cs="Arial"/>
          <w:b/>
          <w:lang w:eastAsia="en-US"/>
        </w:rPr>
      </w:pPr>
    </w:p>
    <w:p w:rsidR="00D02173" w:rsidRDefault="00D02173" w:rsidP="00D02173">
      <w:pPr>
        <w:rPr>
          <w:rFonts w:asciiTheme="minorHAnsi" w:hAnsiTheme="minorHAnsi" w:cstheme="minorBidi"/>
          <w:sz w:val="22"/>
          <w:szCs w:val="22"/>
        </w:rPr>
      </w:pPr>
    </w:p>
    <w:p w:rsidR="003C5DD7" w:rsidRPr="00193F2B" w:rsidRDefault="003C5DD7" w:rsidP="004F3A4E">
      <w:pPr>
        <w:jc w:val="right"/>
        <w:rPr>
          <w:rFonts w:ascii="Arial" w:hAnsi="Arial" w:cs="Arial"/>
          <w:sz w:val="22"/>
          <w:szCs w:val="22"/>
        </w:rPr>
      </w:pPr>
    </w:p>
    <w:sectPr w:rsidR="003C5DD7" w:rsidRPr="00193F2B" w:rsidSect="00D02173">
      <w:pgSz w:w="11906" w:h="16838"/>
      <w:pgMar w:top="1134" w:right="65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DE4"/>
    <w:multiLevelType w:val="hybridMultilevel"/>
    <w:tmpl w:val="CDF85B0E"/>
    <w:lvl w:ilvl="0" w:tplc="1318DC22">
      <w:start w:val="1"/>
      <w:numFmt w:val="decimal"/>
      <w:suff w:val="space"/>
      <w:lvlText w:val="%1)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5" w:hanging="360"/>
      </w:pPr>
    </w:lvl>
    <w:lvl w:ilvl="2" w:tplc="0419001B" w:tentative="1">
      <w:start w:val="1"/>
      <w:numFmt w:val="lowerRoman"/>
      <w:lvlText w:val="%3."/>
      <w:lvlJc w:val="right"/>
      <w:pPr>
        <w:ind w:left="7045" w:hanging="180"/>
      </w:pPr>
    </w:lvl>
    <w:lvl w:ilvl="3" w:tplc="0419000F" w:tentative="1">
      <w:start w:val="1"/>
      <w:numFmt w:val="decimal"/>
      <w:lvlText w:val="%4."/>
      <w:lvlJc w:val="left"/>
      <w:pPr>
        <w:ind w:left="7765" w:hanging="360"/>
      </w:pPr>
    </w:lvl>
    <w:lvl w:ilvl="4" w:tplc="04190019" w:tentative="1">
      <w:start w:val="1"/>
      <w:numFmt w:val="lowerLetter"/>
      <w:lvlText w:val="%5."/>
      <w:lvlJc w:val="left"/>
      <w:pPr>
        <w:ind w:left="8485" w:hanging="360"/>
      </w:pPr>
    </w:lvl>
    <w:lvl w:ilvl="5" w:tplc="0419001B" w:tentative="1">
      <w:start w:val="1"/>
      <w:numFmt w:val="lowerRoman"/>
      <w:lvlText w:val="%6."/>
      <w:lvlJc w:val="right"/>
      <w:pPr>
        <w:ind w:left="9205" w:hanging="180"/>
      </w:pPr>
    </w:lvl>
    <w:lvl w:ilvl="6" w:tplc="0419000F" w:tentative="1">
      <w:start w:val="1"/>
      <w:numFmt w:val="decimal"/>
      <w:lvlText w:val="%7."/>
      <w:lvlJc w:val="left"/>
      <w:pPr>
        <w:ind w:left="9925" w:hanging="360"/>
      </w:pPr>
    </w:lvl>
    <w:lvl w:ilvl="7" w:tplc="04190019" w:tentative="1">
      <w:start w:val="1"/>
      <w:numFmt w:val="lowerLetter"/>
      <w:lvlText w:val="%8."/>
      <w:lvlJc w:val="left"/>
      <w:pPr>
        <w:ind w:left="10645" w:hanging="360"/>
      </w:pPr>
    </w:lvl>
    <w:lvl w:ilvl="8" w:tplc="041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>
    <w:nsid w:val="02B57FCC"/>
    <w:multiLevelType w:val="hybridMultilevel"/>
    <w:tmpl w:val="53E6F5FE"/>
    <w:lvl w:ilvl="0" w:tplc="CE1A36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2EC35A0"/>
    <w:multiLevelType w:val="hybridMultilevel"/>
    <w:tmpl w:val="01C2DF2C"/>
    <w:lvl w:ilvl="0" w:tplc="DF7419FA">
      <w:start w:val="202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3987C9F"/>
    <w:multiLevelType w:val="hybridMultilevel"/>
    <w:tmpl w:val="974CE856"/>
    <w:lvl w:ilvl="0" w:tplc="496884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4846DC0"/>
    <w:multiLevelType w:val="hybridMultilevel"/>
    <w:tmpl w:val="BEB48D16"/>
    <w:lvl w:ilvl="0" w:tplc="A63A8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6D0F88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401C0"/>
    <w:multiLevelType w:val="multilevel"/>
    <w:tmpl w:val="6C8478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F540CA4"/>
    <w:multiLevelType w:val="hybridMultilevel"/>
    <w:tmpl w:val="76507660"/>
    <w:lvl w:ilvl="0" w:tplc="BBEE2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CD6B42"/>
    <w:multiLevelType w:val="hybridMultilevel"/>
    <w:tmpl w:val="C896C68A"/>
    <w:lvl w:ilvl="0" w:tplc="99AE2850">
      <w:start w:val="1"/>
      <w:numFmt w:val="decimal"/>
      <w:lvlText w:val="%1)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AEB2278"/>
    <w:multiLevelType w:val="multilevel"/>
    <w:tmpl w:val="0810B8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EA356F8"/>
    <w:multiLevelType w:val="hybridMultilevel"/>
    <w:tmpl w:val="EA0C8262"/>
    <w:lvl w:ilvl="0" w:tplc="09EE5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752D33"/>
    <w:multiLevelType w:val="hybridMultilevel"/>
    <w:tmpl w:val="B2C6FE58"/>
    <w:lvl w:ilvl="0" w:tplc="28E41B32">
      <w:start w:val="2023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BB7688"/>
    <w:multiLevelType w:val="hybridMultilevel"/>
    <w:tmpl w:val="54E8C3A6"/>
    <w:lvl w:ilvl="0" w:tplc="02D02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DD289F"/>
    <w:multiLevelType w:val="hybridMultilevel"/>
    <w:tmpl w:val="CD224AD8"/>
    <w:lvl w:ilvl="0" w:tplc="E8E64E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DEE250D"/>
    <w:multiLevelType w:val="hybridMultilevel"/>
    <w:tmpl w:val="8806DAFC"/>
    <w:lvl w:ilvl="0" w:tplc="FFF4D562">
      <w:start w:val="1"/>
      <w:numFmt w:val="decimal"/>
      <w:lvlText w:val="%1)"/>
      <w:lvlJc w:val="left"/>
      <w:pPr>
        <w:ind w:left="1498" w:hanging="57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4BFE029B"/>
    <w:multiLevelType w:val="hybridMultilevel"/>
    <w:tmpl w:val="B326467C"/>
    <w:lvl w:ilvl="0" w:tplc="6946378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2484BFE"/>
    <w:multiLevelType w:val="hybridMultilevel"/>
    <w:tmpl w:val="2A94DEEC"/>
    <w:lvl w:ilvl="0" w:tplc="BCE8CA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982D48"/>
    <w:multiLevelType w:val="hybridMultilevel"/>
    <w:tmpl w:val="F788E964"/>
    <w:lvl w:ilvl="0" w:tplc="D2325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ADF481F"/>
    <w:multiLevelType w:val="hybridMultilevel"/>
    <w:tmpl w:val="BCBC0C6E"/>
    <w:lvl w:ilvl="0" w:tplc="701C4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252AEC"/>
    <w:multiLevelType w:val="hybridMultilevel"/>
    <w:tmpl w:val="53E6F5FE"/>
    <w:lvl w:ilvl="0" w:tplc="CE1A36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6CF00559"/>
    <w:multiLevelType w:val="hybridMultilevel"/>
    <w:tmpl w:val="8A8A6012"/>
    <w:lvl w:ilvl="0" w:tplc="C23E5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F1044F"/>
    <w:multiLevelType w:val="hybridMultilevel"/>
    <w:tmpl w:val="B8E0D838"/>
    <w:lvl w:ilvl="0" w:tplc="0A129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3260F9"/>
    <w:multiLevelType w:val="hybridMultilevel"/>
    <w:tmpl w:val="59348C78"/>
    <w:lvl w:ilvl="0" w:tplc="607AA73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9"/>
  </w:num>
  <w:num w:numId="9">
    <w:abstractNumId w:val="20"/>
  </w:num>
  <w:num w:numId="10">
    <w:abstractNumId w:val="2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"/>
  </w:num>
  <w:num w:numId="15">
    <w:abstractNumId w:val="11"/>
  </w:num>
  <w:num w:numId="16">
    <w:abstractNumId w:val="4"/>
  </w:num>
  <w:num w:numId="17">
    <w:abstractNumId w:val="12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</w:num>
  <w:num w:numId="23">
    <w:abstractNumId w:val="1"/>
  </w:num>
  <w:num w:numId="24">
    <w:abstractNumId w:val="18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FDF"/>
    <w:rsid w:val="00015741"/>
    <w:rsid w:val="00027487"/>
    <w:rsid w:val="000328F0"/>
    <w:rsid w:val="000353AD"/>
    <w:rsid w:val="00037C58"/>
    <w:rsid w:val="00071355"/>
    <w:rsid w:val="00076344"/>
    <w:rsid w:val="00076EAC"/>
    <w:rsid w:val="00077676"/>
    <w:rsid w:val="0008066D"/>
    <w:rsid w:val="00084373"/>
    <w:rsid w:val="000850C5"/>
    <w:rsid w:val="00085617"/>
    <w:rsid w:val="000910E2"/>
    <w:rsid w:val="000976E6"/>
    <w:rsid w:val="000A6B02"/>
    <w:rsid w:val="000B296F"/>
    <w:rsid w:val="000B5B47"/>
    <w:rsid w:val="000C4E06"/>
    <w:rsid w:val="000C5681"/>
    <w:rsid w:val="000C5FD9"/>
    <w:rsid w:val="000E38C3"/>
    <w:rsid w:val="000E4518"/>
    <w:rsid w:val="000F1947"/>
    <w:rsid w:val="000F437D"/>
    <w:rsid w:val="000F53F2"/>
    <w:rsid w:val="001115D0"/>
    <w:rsid w:val="0011385A"/>
    <w:rsid w:val="001163D1"/>
    <w:rsid w:val="0012484C"/>
    <w:rsid w:val="001366BC"/>
    <w:rsid w:val="001467A3"/>
    <w:rsid w:val="00154137"/>
    <w:rsid w:val="00157F95"/>
    <w:rsid w:val="00160A8A"/>
    <w:rsid w:val="00166E4C"/>
    <w:rsid w:val="00175693"/>
    <w:rsid w:val="0018214E"/>
    <w:rsid w:val="00193F2B"/>
    <w:rsid w:val="001A1775"/>
    <w:rsid w:val="001A22C0"/>
    <w:rsid w:val="001A67E3"/>
    <w:rsid w:val="001B59EC"/>
    <w:rsid w:val="001C3C4C"/>
    <w:rsid w:val="001F0D6A"/>
    <w:rsid w:val="00205939"/>
    <w:rsid w:val="0020788E"/>
    <w:rsid w:val="002129C5"/>
    <w:rsid w:val="00234CAE"/>
    <w:rsid w:val="002404C8"/>
    <w:rsid w:val="002416DA"/>
    <w:rsid w:val="002467CC"/>
    <w:rsid w:val="00261506"/>
    <w:rsid w:val="00263BE4"/>
    <w:rsid w:val="00265E4C"/>
    <w:rsid w:val="00266BBF"/>
    <w:rsid w:val="00276501"/>
    <w:rsid w:val="002849AC"/>
    <w:rsid w:val="00287368"/>
    <w:rsid w:val="002930A1"/>
    <w:rsid w:val="00296DED"/>
    <w:rsid w:val="002A2170"/>
    <w:rsid w:val="002A2E1C"/>
    <w:rsid w:val="002A5E50"/>
    <w:rsid w:val="002B08B7"/>
    <w:rsid w:val="002B6D59"/>
    <w:rsid w:val="002B71C3"/>
    <w:rsid w:val="002C48E6"/>
    <w:rsid w:val="002C5B45"/>
    <w:rsid w:val="002C66B9"/>
    <w:rsid w:val="002D2904"/>
    <w:rsid w:val="002F43ED"/>
    <w:rsid w:val="00301CE5"/>
    <w:rsid w:val="00303966"/>
    <w:rsid w:val="00304839"/>
    <w:rsid w:val="00305FDF"/>
    <w:rsid w:val="00307C78"/>
    <w:rsid w:val="00311382"/>
    <w:rsid w:val="00312524"/>
    <w:rsid w:val="003125F5"/>
    <w:rsid w:val="00317572"/>
    <w:rsid w:val="003307A2"/>
    <w:rsid w:val="00337D4E"/>
    <w:rsid w:val="00346E94"/>
    <w:rsid w:val="003519D7"/>
    <w:rsid w:val="0036171A"/>
    <w:rsid w:val="00362F17"/>
    <w:rsid w:val="00365580"/>
    <w:rsid w:val="00370A67"/>
    <w:rsid w:val="00371CD9"/>
    <w:rsid w:val="00372590"/>
    <w:rsid w:val="003805DE"/>
    <w:rsid w:val="003A5E99"/>
    <w:rsid w:val="003B01EF"/>
    <w:rsid w:val="003B7D84"/>
    <w:rsid w:val="003C20C7"/>
    <w:rsid w:val="003C5DD7"/>
    <w:rsid w:val="003D25D7"/>
    <w:rsid w:val="003E6289"/>
    <w:rsid w:val="003F570D"/>
    <w:rsid w:val="00403458"/>
    <w:rsid w:val="004149D8"/>
    <w:rsid w:val="0044342E"/>
    <w:rsid w:val="00462710"/>
    <w:rsid w:val="00465E4C"/>
    <w:rsid w:val="00486FC6"/>
    <w:rsid w:val="004A5405"/>
    <w:rsid w:val="004B5169"/>
    <w:rsid w:val="004D2031"/>
    <w:rsid w:val="004E48E7"/>
    <w:rsid w:val="004E61E7"/>
    <w:rsid w:val="004F3A4E"/>
    <w:rsid w:val="005017B9"/>
    <w:rsid w:val="00502743"/>
    <w:rsid w:val="00506EC1"/>
    <w:rsid w:val="00511C50"/>
    <w:rsid w:val="00512936"/>
    <w:rsid w:val="00517AAC"/>
    <w:rsid w:val="00517C4C"/>
    <w:rsid w:val="0052490E"/>
    <w:rsid w:val="00530694"/>
    <w:rsid w:val="00550A54"/>
    <w:rsid w:val="00563713"/>
    <w:rsid w:val="0056634A"/>
    <w:rsid w:val="00567AE4"/>
    <w:rsid w:val="00576F2A"/>
    <w:rsid w:val="005846C5"/>
    <w:rsid w:val="00585EE3"/>
    <w:rsid w:val="005B3295"/>
    <w:rsid w:val="005C0589"/>
    <w:rsid w:val="005C2271"/>
    <w:rsid w:val="005D2ADB"/>
    <w:rsid w:val="005D4E6A"/>
    <w:rsid w:val="005E3E6F"/>
    <w:rsid w:val="005E4FF2"/>
    <w:rsid w:val="005E55E7"/>
    <w:rsid w:val="005F1DB6"/>
    <w:rsid w:val="005F3FE9"/>
    <w:rsid w:val="00605B57"/>
    <w:rsid w:val="00606E46"/>
    <w:rsid w:val="00615CF7"/>
    <w:rsid w:val="006309B0"/>
    <w:rsid w:val="00633493"/>
    <w:rsid w:val="006442B2"/>
    <w:rsid w:val="00644357"/>
    <w:rsid w:val="00644EF1"/>
    <w:rsid w:val="00655044"/>
    <w:rsid w:val="00670F6F"/>
    <w:rsid w:val="0067501C"/>
    <w:rsid w:val="0067530D"/>
    <w:rsid w:val="006776B9"/>
    <w:rsid w:val="006827E6"/>
    <w:rsid w:val="00692538"/>
    <w:rsid w:val="006B18B1"/>
    <w:rsid w:val="006B1FF6"/>
    <w:rsid w:val="006B39E2"/>
    <w:rsid w:val="006B5D87"/>
    <w:rsid w:val="006B66FF"/>
    <w:rsid w:val="006B794A"/>
    <w:rsid w:val="006C0756"/>
    <w:rsid w:val="006C11E3"/>
    <w:rsid w:val="006C2572"/>
    <w:rsid w:val="006C33E0"/>
    <w:rsid w:val="006D4273"/>
    <w:rsid w:val="006D7CD1"/>
    <w:rsid w:val="006F1799"/>
    <w:rsid w:val="006F2288"/>
    <w:rsid w:val="006F2FAB"/>
    <w:rsid w:val="00707688"/>
    <w:rsid w:val="00710924"/>
    <w:rsid w:val="00710BA4"/>
    <w:rsid w:val="00714C9C"/>
    <w:rsid w:val="007254F0"/>
    <w:rsid w:val="00732BB6"/>
    <w:rsid w:val="007412C3"/>
    <w:rsid w:val="0074223D"/>
    <w:rsid w:val="00757E28"/>
    <w:rsid w:val="0077443C"/>
    <w:rsid w:val="00781A9D"/>
    <w:rsid w:val="007972BD"/>
    <w:rsid w:val="007B34A6"/>
    <w:rsid w:val="007F05A4"/>
    <w:rsid w:val="007F3BA1"/>
    <w:rsid w:val="0080205B"/>
    <w:rsid w:val="008027AD"/>
    <w:rsid w:val="00811209"/>
    <w:rsid w:val="00826D18"/>
    <w:rsid w:val="0083587F"/>
    <w:rsid w:val="00836706"/>
    <w:rsid w:val="00841827"/>
    <w:rsid w:val="00843409"/>
    <w:rsid w:val="00844109"/>
    <w:rsid w:val="00844340"/>
    <w:rsid w:val="00862F67"/>
    <w:rsid w:val="00873D0D"/>
    <w:rsid w:val="00881915"/>
    <w:rsid w:val="008839F7"/>
    <w:rsid w:val="00887E41"/>
    <w:rsid w:val="008A307B"/>
    <w:rsid w:val="008A5207"/>
    <w:rsid w:val="008B6E6C"/>
    <w:rsid w:val="008C7BAB"/>
    <w:rsid w:val="008D0130"/>
    <w:rsid w:val="008D589A"/>
    <w:rsid w:val="008E4D95"/>
    <w:rsid w:val="008F1442"/>
    <w:rsid w:val="00901492"/>
    <w:rsid w:val="00903056"/>
    <w:rsid w:val="00904E07"/>
    <w:rsid w:val="00904ECC"/>
    <w:rsid w:val="00911BAF"/>
    <w:rsid w:val="00913D93"/>
    <w:rsid w:val="00920501"/>
    <w:rsid w:val="00920D3C"/>
    <w:rsid w:val="00930C34"/>
    <w:rsid w:val="009401B7"/>
    <w:rsid w:val="00943159"/>
    <w:rsid w:val="00944B33"/>
    <w:rsid w:val="009654E3"/>
    <w:rsid w:val="0096774F"/>
    <w:rsid w:val="00972931"/>
    <w:rsid w:val="00976190"/>
    <w:rsid w:val="00976F89"/>
    <w:rsid w:val="00977674"/>
    <w:rsid w:val="00986B94"/>
    <w:rsid w:val="00990ACC"/>
    <w:rsid w:val="009B6DB4"/>
    <w:rsid w:val="009C56F0"/>
    <w:rsid w:val="009C57C9"/>
    <w:rsid w:val="009C749C"/>
    <w:rsid w:val="009E7E7D"/>
    <w:rsid w:val="009F3378"/>
    <w:rsid w:val="009F3E88"/>
    <w:rsid w:val="009F588F"/>
    <w:rsid w:val="00A01972"/>
    <w:rsid w:val="00A17507"/>
    <w:rsid w:val="00A21CBE"/>
    <w:rsid w:val="00A30505"/>
    <w:rsid w:val="00A31E8B"/>
    <w:rsid w:val="00A60290"/>
    <w:rsid w:val="00A75C12"/>
    <w:rsid w:val="00A849DC"/>
    <w:rsid w:val="00A85002"/>
    <w:rsid w:val="00A87C42"/>
    <w:rsid w:val="00A95136"/>
    <w:rsid w:val="00A95BAD"/>
    <w:rsid w:val="00AB2A9F"/>
    <w:rsid w:val="00AC1C82"/>
    <w:rsid w:val="00AC6344"/>
    <w:rsid w:val="00AD36FB"/>
    <w:rsid w:val="00AE0256"/>
    <w:rsid w:val="00AE38AF"/>
    <w:rsid w:val="00AF22DF"/>
    <w:rsid w:val="00AF455C"/>
    <w:rsid w:val="00B00871"/>
    <w:rsid w:val="00B12EB9"/>
    <w:rsid w:val="00B22175"/>
    <w:rsid w:val="00B40EA0"/>
    <w:rsid w:val="00B41586"/>
    <w:rsid w:val="00B42FC2"/>
    <w:rsid w:val="00B5138C"/>
    <w:rsid w:val="00B57B61"/>
    <w:rsid w:val="00B61EB3"/>
    <w:rsid w:val="00B72A06"/>
    <w:rsid w:val="00B80A39"/>
    <w:rsid w:val="00B87EA4"/>
    <w:rsid w:val="00B90054"/>
    <w:rsid w:val="00B9497D"/>
    <w:rsid w:val="00BB0435"/>
    <w:rsid w:val="00BC1016"/>
    <w:rsid w:val="00BD27CE"/>
    <w:rsid w:val="00BE2500"/>
    <w:rsid w:val="00BE4127"/>
    <w:rsid w:val="00BE4ACF"/>
    <w:rsid w:val="00BE564A"/>
    <w:rsid w:val="00BF4E01"/>
    <w:rsid w:val="00C033A8"/>
    <w:rsid w:val="00C04DC2"/>
    <w:rsid w:val="00C0549D"/>
    <w:rsid w:val="00C11643"/>
    <w:rsid w:val="00C1486C"/>
    <w:rsid w:val="00C21A1B"/>
    <w:rsid w:val="00C300DB"/>
    <w:rsid w:val="00C53951"/>
    <w:rsid w:val="00C6547A"/>
    <w:rsid w:val="00C71A60"/>
    <w:rsid w:val="00C73016"/>
    <w:rsid w:val="00C738CF"/>
    <w:rsid w:val="00C75607"/>
    <w:rsid w:val="00C77007"/>
    <w:rsid w:val="00C97066"/>
    <w:rsid w:val="00CA173D"/>
    <w:rsid w:val="00CB605F"/>
    <w:rsid w:val="00CC0DD2"/>
    <w:rsid w:val="00CC5008"/>
    <w:rsid w:val="00CD1284"/>
    <w:rsid w:val="00CD2A91"/>
    <w:rsid w:val="00CD2D0E"/>
    <w:rsid w:val="00CF4B6F"/>
    <w:rsid w:val="00CF7BE5"/>
    <w:rsid w:val="00D02173"/>
    <w:rsid w:val="00D12BF9"/>
    <w:rsid w:val="00D1370B"/>
    <w:rsid w:val="00D171C0"/>
    <w:rsid w:val="00D4083F"/>
    <w:rsid w:val="00D41B3B"/>
    <w:rsid w:val="00D4652A"/>
    <w:rsid w:val="00D50384"/>
    <w:rsid w:val="00D61E34"/>
    <w:rsid w:val="00D667AC"/>
    <w:rsid w:val="00D66989"/>
    <w:rsid w:val="00D74106"/>
    <w:rsid w:val="00D75B70"/>
    <w:rsid w:val="00D80AB1"/>
    <w:rsid w:val="00D87C44"/>
    <w:rsid w:val="00D95567"/>
    <w:rsid w:val="00DA4B0E"/>
    <w:rsid w:val="00DA6BAD"/>
    <w:rsid w:val="00DB0670"/>
    <w:rsid w:val="00DB203B"/>
    <w:rsid w:val="00DC73B1"/>
    <w:rsid w:val="00DD18B1"/>
    <w:rsid w:val="00DD4534"/>
    <w:rsid w:val="00DD77B3"/>
    <w:rsid w:val="00DE4438"/>
    <w:rsid w:val="00DE71F4"/>
    <w:rsid w:val="00DF13EF"/>
    <w:rsid w:val="00DF7D17"/>
    <w:rsid w:val="00E24307"/>
    <w:rsid w:val="00E25BFD"/>
    <w:rsid w:val="00E27BAC"/>
    <w:rsid w:val="00E31B24"/>
    <w:rsid w:val="00E32991"/>
    <w:rsid w:val="00E35C2F"/>
    <w:rsid w:val="00E36072"/>
    <w:rsid w:val="00E40727"/>
    <w:rsid w:val="00E42E47"/>
    <w:rsid w:val="00E462ED"/>
    <w:rsid w:val="00E46AE5"/>
    <w:rsid w:val="00E57E3E"/>
    <w:rsid w:val="00E6563B"/>
    <w:rsid w:val="00E67D9E"/>
    <w:rsid w:val="00E70086"/>
    <w:rsid w:val="00E76119"/>
    <w:rsid w:val="00E83362"/>
    <w:rsid w:val="00E9118C"/>
    <w:rsid w:val="00EA6ED5"/>
    <w:rsid w:val="00EC1430"/>
    <w:rsid w:val="00ED28CD"/>
    <w:rsid w:val="00ED5942"/>
    <w:rsid w:val="00EF5047"/>
    <w:rsid w:val="00EF6F72"/>
    <w:rsid w:val="00F00AC0"/>
    <w:rsid w:val="00F05E5D"/>
    <w:rsid w:val="00F070BE"/>
    <w:rsid w:val="00F1060B"/>
    <w:rsid w:val="00F24212"/>
    <w:rsid w:val="00F31ED0"/>
    <w:rsid w:val="00F34927"/>
    <w:rsid w:val="00F37619"/>
    <w:rsid w:val="00F418FB"/>
    <w:rsid w:val="00F47CE6"/>
    <w:rsid w:val="00F57D8F"/>
    <w:rsid w:val="00F60AE7"/>
    <w:rsid w:val="00F61561"/>
    <w:rsid w:val="00F6369B"/>
    <w:rsid w:val="00F726B5"/>
    <w:rsid w:val="00F80F1F"/>
    <w:rsid w:val="00F9007A"/>
    <w:rsid w:val="00F94573"/>
    <w:rsid w:val="00F94E62"/>
    <w:rsid w:val="00FB0B56"/>
    <w:rsid w:val="00FC3B4E"/>
    <w:rsid w:val="00FF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0768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4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E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E6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C5008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550A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7">
    <w:name w:val="Hyperlink"/>
    <w:uiPriority w:val="99"/>
    <w:unhideWhenUsed/>
    <w:rsid w:val="00530694"/>
    <w:rPr>
      <w:color w:val="0000FF"/>
      <w:u w:val="single"/>
    </w:rPr>
  </w:style>
  <w:style w:type="table" w:customStyle="1" w:styleId="2">
    <w:name w:val="Сетка таблицы2"/>
    <w:basedOn w:val="a1"/>
    <w:next w:val="a8"/>
    <w:rsid w:val="00FC3B4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FC3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E32991"/>
    <w:rPr>
      <w:color w:val="800080"/>
      <w:u w:val="single"/>
    </w:rPr>
  </w:style>
  <w:style w:type="paragraph" w:customStyle="1" w:styleId="xl67">
    <w:name w:val="xl67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E32991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E32991"/>
    <w:pPr>
      <w:pBdr>
        <w:top w:val="single" w:sz="4" w:space="0" w:color="000000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7">
    <w:name w:val="xl117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E329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E32991"/>
    <w:pPr>
      <w:shd w:val="clear" w:color="000000" w:fill="FFFFFF"/>
      <w:spacing w:before="100" w:beforeAutospacing="1" w:after="100" w:afterAutospacing="1"/>
    </w:pPr>
  </w:style>
  <w:style w:type="paragraph" w:customStyle="1" w:styleId="xl145">
    <w:name w:val="xl145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5">
    <w:name w:val="xl15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6">
    <w:name w:val="xl156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7">
    <w:name w:val="xl157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E329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E329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6">
    <w:name w:val="xl166"/>
    <w:basedOn w:val="a"/>
    <w:rsid w:val="00E329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67">
    <w:name w:val="xl167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E329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A953B-4467-4D4E-B8AC-F4A31CBB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6543</Words>
  <Characters>37301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г.Долгопрудный</Company>
  <LinksUpToDate>false</LinksUpToDate>
  <CharactersWithSpaces>43757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Гейвандян</cp:lastModifiedBy>
  <cp:revision>2</cp:revision>
  <cp:lastPrinted>2020-01-14T07:31:00Z</cp:lastPrinted>
  <dcterms:created xsi:type="dcterms:W3CDTF">2020-12-30T11:57:00Z</dcterms:created>
  <dcterms:modified xsi:type="dcterms:W3CDTF">2020-12-30T11:57:00Z</dcterms:modified>
</cp:coreProperties>
</file>