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   «</w:t>
      </w:r>
      <w:r w:rsidR="007C450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C450D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7C450D"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55661C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5661C" w:rsidRPr="0055661C" w:rsidRDefault="005C1FEB" w:rsidP="0055661C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</w:t>
      </w:r>
      <w:r w:rsidR="0055661C" w:rsidRPr="005566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отчете о деятельности контрольно-ревизионной комиссии </w:t>
      </w:r>
    </w:p>
    <w:p w:rsidR="0055661C" w:rsidRPr="0055661C" w:rsidRDefault="0055661C" w:rsidP="0055661C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61C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 за 2021 год</w:t>
      </w:r>
    </w:p>
    <w:p w:rsidR="0055661C" w:rsidRPr="0055661C" w:rsidRDefault="0055661C" w:rsidP="0055661C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5661C" w:rsidRPr="0055661C" w:rsidRDefault="0055661C" w:rsidP="00556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61C" w:rsidRPr="0055661C" w:rsidRDefault="0055661C" w:rsidP="0055661C">
      <w:pPr>
        <w:tabs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61C">
        <w:rPr>
          <w:rFonts w:ascii="Arial" w:eastAsia="Times New Roman" w:hAnsi="Arial" w:cs="Arial"/>
          <w:sz w:val="24"/>
          <w:szCs w:val="24"/>
          <w:lang w:eastAsia="ru-RU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г. Долгопрудного                                от 28.05.2012 № 75-нр «О создании контрольно-ревизионной комиссии города Долгопрудного», р</w:t>
      </w:r>
      <w:r w:rsidRPr="0055661C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аспоряжением председателя контрольно-ревизионной комиссии городского округа Долгопрудный от 29.12.2020 № 141 «</w:t>
      </w:r>
      <w:r w:rsidRPr="0055661C">
        <w:rPr>
          <w:rFonts w:ascii="Arial" w:eastAsia="Times New Roman" w:hAnsi="Arial" w:cs="Arial"/>
          <w:bCs/>
          <w:color w:val="2C2D2E"/>
          <w:sz w:val="24"/>
          <w:szCs w:val="24"/>
          <w:shd w:val="clear" w:color="auto" w:fill="FFFFFF"/>
          <w:lang w:eastAsia="ru-RU"/>
        </w:rPr>
        <w:t>Об утверждении Плана работы контрольно-ревизионной комиссии городского округа Долгопрудный на 2021 год»</w:t>
      </w:r>
      <w:r w:rsidRPr="0055661C">
        <w:rPr>
          <w:rFonts w:ascii="Arial" w:eastAsia="Times New Roman" w:hAnsi="Arial" w:cs="Arial"/>
          <w:sz w:val="24"/>
          <w:szCs w:val="24"/>
          <w:lang w:eastAsia="ru-RU"/>
        </w:rPr>
        <w:t>, на основании Устава городского округа Долгопрудный Московской области, Совет депутатов городского округа Долгопрудный</w:t>
      </w:r>
      <w:r w:rsidRPr="00556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61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Pr="00556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5661C" w:rsidRPr="001E551E" w:rsidRDefault="0055661C" w:rsidP="0055661C">
      <w:pPr>
        <w:tabs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56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55661C" w:rsidRDefault="0055661C" w:rsidP="0055661C">
      <w:pPr>
        <w:tabs>
          <w:tab w:val="left" w:pos="7655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5661C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55661C" w:rsidRPr="001E551E" w:rsidRDefault="0055661C" w:rsidP="0055661C">
      <w:pPr>
        <w:tabs>
          <w:tab w:val="left" w:pos="7655"/>
        </w:tabs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5661C" w:rsidRPr="0055661C" w:rsidRDefault="0055661C" w:rsidP="0055661C">
      <w:pPr>
        <w:spacing w:after="0" w:line="36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61C">
        <w:rPr>
          <w:rFonts w:ascii="Arial" w:eastAsia="Times New Roman" w:hAnsi="Arial" w:cs="Arial"/>
          <w:sz w:val="24"/>
          <w:szCs w:val="24"/>
          <w:lang w:eastAsia="ru-RU"/>
        </w:rPr>
        <w:t xml:space="preserve">         1. Принять к сведению отчет о деятельности контрольно-ревизионной комиссии городского округа Долгопрудный за 2021 год.</w:t>
      </w:r>
    </w:p>
    <w:p w:rsidR="0055661C" w:rsidRPr="0055661C" w:rsidRDefault="0055661C" w:rsidP="005566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6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2. Контрольно-счетной палате городского округа </w:t>
      </w:r>
      <w:proofErr w:type="gramStart"/>
      <w:r w:rsidRPr="0055661C">
        <w:rPr>
          <w:rFonts w:ascii="Arial" w:eastAsia="Times New Roman" w:hAnsi="Arial" w:cs="Arial"/>
          <w:sz w:val="24"/>
          <w:szCs w:val="24"/>
          <w:lang w:eastAsia="ru-RU"/>
        </w:rPr>
        <w:t>Долгопрудный  (</w:t>
      </w:r>
      <w:proofErr w:type="gramEnd"/>
      <w:r w:rsidRPr="0055661C">
        <w:rPr>
          <w:rFonts w:ascii="Arial" w:eastAsia="Times New Roman" w:hAnsi="Arial" w:cs="Arial"/>
          <w:sz w:val="24"/>
          <w:szCs w:val="24"/>
          <w:lang w:eastAsia="ru-RU"/>
        </w:rPr>
        <w:t>Дуброва Н.В.) разместить текст отчета на официальном сайте администрации городского округа Долгопрудный</w:t>
      </w:r>
      <w:r w:rsidRPr="0055661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5661C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Интернет.</w:t>
      </w:r>
    </w:p>
    <w:p w:rsidR="0055661C" w:rsidRPr="0055661C" w:rsidRDefault="0055661C" w:rsidP="005566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61C">
        <w:rPr>
          <w:rFonts w:ascii="Arial" w:eastAsia="Times New Roman" w:hAnsi="Arial" w:cs="Arial"/>
          <w:sz w:val="24"/>
          <w:szCs w:val="24"/>
          <w:lang w:eastAsia="ru-RU"/>
        </w:rPr>
        <w:t xml:space="preserve">         3.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BD0EFF" w:rsidRPr="00BD0EFF" w:rsidRDefault="00BD0EFF" w:rsidP="00BD0EFF">
      <w:pPr>
        <w:spacing w:after="0" w:line="360" w:lineRule="auto"/>
        <w:ind w:firstLine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C450D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C450D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5661C" w:rsidRPr="005C1FEB" w:rsidRDefault="0055661C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AE4D95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20 апреля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1E551E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58" w:rsidRDefault="005F4258">
      <w:pPr>
        <w:spacing w:after="0" w:line="240" w:lineRule="auto"/>
      </w:pPr>
      <w:r>
        <w:separator/>
      </w:r>
    </w:p>
  </w:endnote>
  <w:endnote w:type="continuationSeparator" w:id="0">
    <w:p w:rsidR="005F4258" w:rsidRDefault="005F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5F425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5F42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58" w:rsidRDefault="005F4258">
      <w:pPr>
        <w:spacing w:after="0" w:line="240" w:lineRule="auto"/>
      </w:pPr>
      <w:r>
        <w:separator/>
      </w:r>
    </w:p>
  </w:footnote>
  <w:footnote w:type="continuationSeparator" w:id="0">
    <w:p w:rsidR="005F4258" w:rsidRDefault="005F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1008DF"/>
    <w:rsid w:val="001E551E"/>
    <w:rsid w:val="001F3BE4"/>
    <w:rsid w:val="00211CC8"/>
    <w:rsid w:val="002B102A"/>
    <w:rsid w:val="00315D7C"/>
    <w:rsid w:val="00347840"/>
    <w:rsid w:val="00354A50"/>
    <w:rsid w:val="003B3677"/>
    <w:rsid w:val="004A6D12"/>
    <w:rsid w:val="00510A36"/>
    <w:rsid w:val="0055661C"/>
    <w:rsid w:val="005C1FEB"/>
    <w:rsid w:val="005F4258"/>
    <w:rsid w:val="00635548"/>
    <w:rsid w:val="00643B17"/>
    <w:rsid w:val="006A08BB"/>
    <w:rsid w:val="006D155C"/>
    <w:rsid w:val="006D2EFC"/>
    <w:rsid w:val="007C450D"/>
    <w:rsid w:val="008C6147"/>
    <w:rsid w:val="00A250FB"/>
    <w:rsid w:val="00A35D51"/>
    <w:rsid w:val="00A8557A"/>
    <w:rsid w:val="00AA0095"/>
    <w:rsid w:val="00AB4113"/>
    <w:rsid w:val="00AE4D95"/>
    <w:rsid w:val="00BD0EFF"/>
    <w:rsid w:val="00C72959"/>
    <w:rsid w:val="00C922D5"/>
    <w:rsid w:val="00C97F60"/>
    <w:rsid w:val="00CB5E80"/>
    <w:rsid w:val="00CD5E99"/>
    <w:rsid w:val="00E51AEB"/>
    <w:rsid w:val="00F024A8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C983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2022-04-20T14:01:00Z</cp:lastPrinted>
  <dcterms:created xsi:type="dcterms:W3CDTF">2022-04-20T14:01:00Z</dcterms:created>
  <dcterms:modified xsi:type="dcterms:W3CDTF">2022-04-25T09:58:00Z</dcterms:modified>
</cp:coreProperties>
</file>