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A6CF7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32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A6CF7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№ </w:t>
      </w:r>
      <w:r w:rsidR="004A6CF7">
        <w:rPr>
          <w:rFonts w:ascii="Arial" w:eastAsia="Times New Roman" w:hAnsi="Arial" w:cs="Arial"/>
          <w:sz w:val="24"/>
          <w:szCs w:val="24"/>
          <w:lang w:eastAsia="ru-RU"/>
        </w:rPr>
        <w:t>64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3C7678" w:rsidRPr="003C7678" w:rsidRDefault="003C7678" w:rsidP="003C767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76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О назначении на должность аудитора</w:t>
      </w:r>
    </w:p>
    <w:p w:rsidR="003C7678" w:rsidRPr="003C7678" w:rsidRDefault="003C7678" w:rsidP="003C767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7678">
        <w:rPr>
          <w:rFonts w:ascii="Arial" w:eastAsia="Times New Roman" w:hAnsi="Arial" w:cs="Arial"/>
          <w:b/>
          <w:sz w:val="24"/>
          <w:szCs w:val="24"/>
          <w:lang w:eastAsia="ru-RU"/>
        </w:rPr>
        <w:t>Контрольно-счетной палаты городского округа Долгопрудный</w:t>
      </w:r>
    </w:p>
    <w:p w:rsidR="003C7678" w:rsidRPr="003C7678" w:rsidRDefault="003C7678" w:rsidP="003C767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C7678" w:rsidRPr="003C7678" w:rsidRDefault="003C7678" w:rsidP="003C767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7678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Федеральным законом от 06.10.2003 № 131-ФЗ                     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решением Совета депутатов города Долгопрудного  Московской области от 28.05.2012 № 75-нр «О создании контрольно-ревизионной комиссии города Долгопрудного» (в редакции решения Совета депутатов городского округа Долгопрудный Московской области от 16.02.2022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Pr="003C7678">
        <w:rPr>
          <w:rFonts w:ascii="Arial" w:eastAsia="Times New Roman" w:hAnsi="Arial" w:cs="Arial"/>
          <w:sz w:val="24"/>
          <w:szCs w:val="24"/>
          <w:lang w:eastAsia="ru-RU"/>
        </w:rPr>
        <w:t>№ 13-нр «О внесении изменений в решение Совета депутатов города Долгопрудного Московской области от 28.05.2012 № 75-нр «О создании контрольно-ревизионной комиссии города Долгопрудного»), 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:rsidR="003C7678" w:rsidRPr="003C7678" w:rsidRDefault="003C7678" w:rsidP="003C7678">
      <w:pPr>
        <w:spacing w:after="0" w:line="240" w:lineRule="auto"/>
        <w:ind w:firstLine="90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C7678" w:rsidRPr="003C7678" w:rsidRDefault="003C7678" w:rsidP="003C7678">
      <w:pPr>
        <w:spacing w:after="0" w:line="240" w:lineRule="auto"/>
        <w:ind w:firstLine="90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C7678">
        <w:rPr>
          <w:rFonts w:ascii="Arial" w:eastAsia="Times New Roman" w:hAnsi="Arial" w:cs="Arial"/>
          <w:b/>
          <w:sz w:val="28"/>
          <w:szCs w:val="28"/>
          <w:lang w:eastAsia="ru-RU"/>
        </w:rPr>
        <w:t>Р Е Ш И Л:</w:t>
      </w:r>
    </w:p>
    <w:p w:rsidR="003C7678" w:rsidRPr="003C7678" w:rsidRDefault="003C7678" w:rsidP="003C7678">
      <w:pPr>
        <w:spacing w:after="0" w:line="240" w:lineRule="auto"/>
        <w:ind w:firstLine="90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7678" w:rsidRPr="003C7678" w:rsidRDefault="003C7678" w:rsidP="003C7678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76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Назначить </w:t>
      </w:r>
      <w:proofErr w:type="spellStart"/>
      <w:r w:rsidRPr="003C7678">
        <w:rPr>
          <w:rFonts w:ascii="Arial" w:eastAsia="Times New Roman" w:hAnsi="Arial" w:cs="Arial"/>
          <w:sz w:val="24"/>
          <w:szCs w:val="24"/>
          <w:lang w:eastAsia="ru-RU"/>
        </w:rPr>
        <w:t>Капитанову</w:t>
      </w:r>
      <w:proofErr w:type="spellEnd"/>
      <w:r w:rsidRPr="003C7678">
        <w:rPr>
          <w:rFonts w:ascii="Arial" w:eastAsia="Times New Roman" w:hAnsi="Arial" w:cs="Arial"/>
          <w:sz w:val="24"/>
          <w:szCs w:val="24"/>
          <w:lang w:eastAsia="ru-RU"/>
        </w:rPr>
        <w:t xml:space="preserve"> Светлану Евгеньевну на должность аудитора Контрольно-счетной палаты городского округа Долгопрудный с 20 июля 2022 года.</w:t>
      </w:r>
    </w:p>
    <w:p w:rsidR="003C7678" w:rsidRDefault="003C7678" w:rsidP="003C7678">
      <w:pPr>
        <w:autoSpaceDE w:val="0"/>
        <w:autoSpaceDN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7678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вступает в силу с момента его подписания председателем Совета депутатов городского округа Долгопрудный Московской области. </w:t>
      </w:r>
    </w:p>
    <w:p w:rsidR="003C7678" w:rsidRDefault="003C7678" w:rsidP="003C7678">
      <w:pPr>
        <w:autoSpaceDE w:val="0"/>
        <w:autoSpaceDN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7678" w:rsidRPr="003C7678" w:rsidRDefault="003C7678" w:rsidP="003C7678">
      <w:pPr>
        <w:autoSpaceDE w:val="0"/>
        <w:autoSpaceDN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2556A6" w:rsidRPr="005C1FEB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A6CF7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556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A6CF7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</w:t>
      </w:r>
      <w:r w:rsidR="002556A6">
        <w:rPr>
          <w:rFonts w:ascii="Arial" w:eastAsia="Times New Roman" w:hAnsi="Arial" w:cs="Arial"/>
          <w:lang w:eastAsia="ru-RU"/>
        </w:rPr>
        <w:t>3</w:t>
      </w:r>
      <w:r w:rsidR="00535C8C">
        <w:rPr>
          <w:rFonts w:ascii="Arial" w:eastAsia="Times New Roman" w:hAnsi="Arial" w:cs="Arial"/>
          <w:lang w:eastAsia="ru-RU"/>
        </w:rPr>
        <w:t xml:space="preserve"> ию</w:t>
      </w:r>
      <w:r w:rsidR="002556A6">
        <w:rPr>
          <w:rFonts w:ascii="Arial" w:eastAsia="Times New Roman" w:hAnsi="Arial" w:cs="Arial"/>
          <w:lang w:eastAsia="ru-RU"/>
        </w:rPr>
        <w:t>л</w:t>
      </w:r>
      <w:r w:rsidR="00535C8C">
        <w:rPr>
          <w:rFonts w:ascii="Arial" w:eastAsia="Times New Roman" w:hAnsi="Arial" w:cs="Arial"/>
          <w:lang w:eastAsia="ru-RU"/>
        </w:rPr>
        <w:t>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2556A6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59F" w:rsidRDefault="00E1659F">
      <w:pPr>
        <w:spacing w:after="0" w:line="240" w:lineRule="auto"/>
      </w:pPr>
      <w:r>
        <w:separator/>
      </w:r>
    </w:p>
  </w:endnote>
  <w:endnote w:type="continuationSeparator" w:id="0">
    <w:p w:rsidR="00E1659F" w:rsidRDefault="00E1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E165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E165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59F" w:rsidRDefault="00E1659F">
      <w:pPr>
        <w:spacing w:after="0" w:line="240" w:lineRule="auto"/>
      </w:pPr>
      <w:r>
        <w:separator/>
      </w:r>
    </w:p>
  </w:footnote>
  <w:footnote w:type="continuationSeparator" w:id="0">
    <w:p w:rsidR="00E1659F" w:rsidRDefault="00E16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D1A80"/>
    <w:multiLevelType w:val="hybridMultilevel"/>
    <w:tmpl w:val="48E637FE"/>
    <w:lvl w:ilvl="0" w:tplc="44C0019E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734F1"/>
    <w:rsid w:val="0009617F"/>
    <w:rsid w:val="001008DF"/>
    <w:rsid w:val="001E3D6A"/>
    <w:rsid w:val="001F3BE4"/>
    <w:rsid w:val="001F721C"/>
    <w:rsid w:val="00211CC8"/>
    <w:rsid w:val="002556A6"/>
    <w:rsid w:val="002B102A"/>
    <w:rsid w:val="00315D7C"/>
    <w:rsid w:val="00347840"/>
    <w:rsid w:val="00354A50"/>
    <w:rsid w:val="00357A9D"/>
    <w:rsid w:val="003B3677"/>
    <w:rsid w:val="003C7678"/>
    <w:rsid w:val="004A6CF7"/>
    <w:rsid w:val="004A6D12"/>
    <w:rsid w:val="00510A36"/>
    <w:rsid w:val="00513560"/>
    <w:rsid w:val="005144B9"/>
    <w:rsid w:val="00535C8C"/>
    <w:rsid w:val="005427D6"/>
    <w:rsid w:val="00567F5F"/>
    <w:rsid w:val="005C1FEB"/>
    <w:rsid w:val="00625BB6"/>
    <w:rsid w:val="006A08BB"/>
    <w:rsid w:val="006D155C"/>
    <w:rsid w:val="006D2EFC"/>
    <w:rsid w:val="00810FEE"/>
    <w:rsid w:val="008223E6"/>
    <w:rsid w:val="00842C07"/>
    <w:rsid w:val="008A4871"/>
    <w:rsid w:val="008C6147"/>
    <w:rsid w:val="00971620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72959"/>
    <w:rsid w:val="00C922D5"/>
    <w:rsid w:val="00C97F60"/>
    <w:rsid w:val="00CB5E80"/>
    <w:rsid w:val="00CD5E99"/>
    <w:rsid w:val="00D57225"/>
    <w:rsid w:val="00D73205"/>
    <w:rsid w:val="00E1659F"/>
    <w:rsid w:val="00E51AEB"/>
    <w:rsid w:val="00F024A8"/>
    <w:rsid w:val="00F16C3A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5613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C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2022-07-13T14:09:00Z</cp:lastPrinted>
  <dcterms:created xsi:type="dcterms:W3CDTF">2022-07-13T14:10:00Z</dcterms:created>
  <dcterms:modified xsi:type="dcterms:W3CDTF">2022-07-19T13:37:00Z</dcterms:modified>
</cp:coreProperties>
</file>