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6E9386D5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355591">
        <w:rPr>
          <w:rFonts w:asciiTheme="minorHAnsi" w:hAnsiTheme="minorHAnsi" w:cstheme="minorHAnsi"/>
        </w:rPr>
        <w:t>21</w:t>
      </w:r>
      <w:r w:rsidR="00DE5BEF" w:rsidRPr="008E3242">
        <w:rPr>
          <w:rFonts w:asciiTheme="minorHAnsi" w:hAnsiTheme="minorHAnsi" w:cstheme="minorHAnsi"/>
        </w:rPr>
        <w:t>»</w:t>
      </w:r>
      <w:r w:rsidR="00355591">
        <w:rPr>
          <w:rFonts w:asciiTheme="minorHAnsi" w:hAnsiTheme="minorHAnsi" w:cstheme="minorHAnsi"/>
        </w:rPr>
        <w:t xml:space="preserve"> октября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        </w:t>
      </w:r>
      <w:r w:rsidR="00291E3B">
        <w:rPr>
          <w:rFonts w:asciiTheme="minorHAnsi" w:hAnsiTheme="minorHAnsi" w:cstheme="minorHAnsi"/>
        </w:rPr>
        <w:t xml:space="preserve">     </w:t>
      </w:r>
      <w:r w:rsidR="00C2491F">
        <w:rPr>
          <w:rFonts w:asciiTheme="minorHAnsi" w:hAnsiTheme="minorHAnsi" w:cstheme="minorHAnsi"/>
        </w:rPr>
        <w:t xml:space="preserve"> </w:t>
      </w:r>
      <w:r w:rsidR="00355591">
        <w:rPr>
          <w:rFonts w:asciiTheme="minorHAnsi" w:hAnsiTheme="minorHAnsi" w:cstheme="minorHAnsi"/>
        </w:rPr>
        <w:t xml:space="preserve">  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355591">
        <w:rPr>
          <w:rFonts w:asciiTheme="minorHAnsi" w:hAnsiTheme="minorHAnsi" w:cstheme="minorHAnsi"/>
        </w:rPr>
        <w:t>19</w:t>
      </w:r>
      <w:r w:rsidR="00AF5D9A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77777777" w:rsidR="00BE7E1D" w:rsidRPr="00261492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BB027A0" w14:textId="77777777" w:rsidR="00DA6829" w:rsidRDefault="00DA6829" w:rsidP="00EC5DFC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44A773C5" w14:textId="77777777" w:rsidR="00786D3A" w:rsidRPr="00786D3A" w:rsidRDefault="00786D3A" w:rsidP="00786D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86D3A">
        <w:rPr>
          <w:rFonts w:ascii="Arial" w:hAnsi="Arial" w:cs="Arial"/>
          <w:b/>
          <w:lang w:eastAsia="ru-RU"/>
        </w:rPr>
        <w:t>О внесении изменений в решение Совета депутатов</w:t>
      </w:r>
    </w:p>
    <w:p w14:paraId="657969DA" w14:textId="77777777" w:rsidR="00786D3A" w:rsidRDefault="00786D3A" w:rsidP="00786D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86D3A">
        <w:rPr>
          <w:rFonts w:ascii="Arial" w:hAnsi="Arial" w:cs="Arial"/>
          <w:b/>
          <w:lang w:eastAsia="ru-RU"/>
        </w:rPr>
        <w:t xml:space="preserve">г. Долгопрудного Московской области от 22.06.2012 № 95-нр </w:t>
      </w:r>
    </w:p>
    <w:p w14:paraId="67111AAD" w14:textId="4ADEEEBB" w:rsidR="00786D3A" w:rsidRPr="00786D3A" w:rsidRDefault="00786D3A" w:rsidP="00786D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eastAsia="ru-RU"/>
        </w:rPr>
      </w:pPr>
      <w:r w:rsidRPr="00786D3A">
        <w:rPr>
          <w:rFonts w:ascii="Arial" w:hAnsi="Arial" w:cs="Arial"/>
          <w:b/>
          <w:lang w:eastAsia="ru-RU"/>
        </w:rPr>
        <w:t>«О земельном налоге на территории городского округа Долгопрудный»</w:t>
      </w:r>
    </w:p>
    <w:p w14:paraId="163959BC" w14:textId="276612E9" w:rsidR="00786D3A" w:rsidRDefault="00786D3A" w:rsidP="00786D3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</w:p>
    <w:p w14:paraId="11F046FE" w14:textId="77777777" w:rsidR="00786D3A" w:rsidRPr="00786D3A" w:rsidRDefault="00786D3A" w:rsidP="00786D3A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</w:p>
    <w:p w14:paraId="31343094" w14:textId="77777777" w:rsidR="00786D3A" w:rsidRPr="00786D3A" w:rsidRDefault="00786D3A" w:rsidP="00786D3A">
      <w:pPr>
        <w:spacing w:line="360" w:lineRule="auto"/>
        <w:ind w:firstLine="709"/>
        <w:jc w:val="both"/>
        <w:rPr>
          <w:b/>
          <w:lang w:eastAsia="ru-RU"/>
        </w:rPr>
      </w:pPr>
      <w:r w:rsidRPr="00786D3A">
        <w:rPr>
          <w:rFonts w:ascii="Arial" w:hAnsi="Arial" w:cs="Arial"/>
          <w:lang w:eastAsia="ru-RU"/>
        </w:rPr>
        <w:t xml:space="preserve">В соответствии   с   Бюджетным кодексом Российской Федерации, Налоговым кодексом  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</w:t>
      </w:r>
      <w:hyperlink r:id="rId8" w:history="1">
        <w:r w:rsidRPr="00786D3A">
          <w:rPr>
            <w:rFonts w:ascii="Arial" w:hAnsi="Arial" w:cs="Arial"/>
            <w:color w:val="000000" w:themeColor="text1"/>
            <w:lang w:eastAsia="ru-RU"/>
          </w:rPr>
          <w:t>Устава</w:t>
        </w:r>
      </w:hyperlink>
      <w:r w:rsidRPr="00786D3A">
        <w:rPr>
          <w:rFonts w:ascii="Arial" w:hAnsi="Arial" w:cs="Arial"/>
          <w:lang w:eastAsia="ru-RU"/>
        </w:rPr>
        <w:t xml:space="preserve"> городского округа Долгопрудный Московской области, Совет депутатов городского округа Долгопрудный</w:t>
      </w:r>
      <w:r w:rsidRPr="00786D3A">
        <w:rPr>
          <w:lang w:eastAsia="ru-RU"/>
        </w:rPr>
        <w:t xml:space="preserve"> </w:t>
      </w:r>
      <w:r w:rsidRPr="00786D3A">
        <w:rPr>
          <w:rFonts w:ascii="Arial" w:hAnsi="Arial" w:cs="Arial"/>
          <w:lang w:eastAsia="ru-RU"/>
        </w:rPr>
        <w:t>Московской области</w:t>
      </w:r>
      <w:r w:rsidRPr="00786D3A">
        <w:rPr>
          <w:b/>
          <w:lang w:eastAsia="ru-RU"/>
        </w:rPr>
        <w:t xml:space="preserve">    </w:t>
      </w:r>
    </w:p>
    <w:p w14:paraId="3A3868D8" w14:textId="49E049A7" w:rsidR="00786D3A" w:rsidRDefault="00786D3A" w:rsidP="00786D3A">
      <w:pPr>
        <w:spacing w:line="360" w:lineRule="auto"/>
        <w:ind w:firstLine="540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14:paraId="3C765B2B" w14:textId="77777777" w:rsidR="00786D3A" w:rsidRPr="00786D3A" w:rsidRDefault="00786D3A" w:rsidP="00786D3A">
      <w:pPr>
        <w:spacing w:line="360" w:lineRule="auto"/>
        <w:ind w:firstLine="540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14:paraId="211B0076" w14:textId="32D15366" w:rsidR="00786D3A" w:rsidRDefault="00786D3A" w:rsidP="00786D3A">
      <w:pPr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786D3A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23794074" w14:textId="77777777" w:rsidR="00786D3A" w:rsidRPr="00786D3A" w:rsidRDefault="00786D3A" w:rsidP="00786D3A">
      <w:pPr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23ED681D" w14:textId="0F638744" w:rsidR="00786D3A" w:rsidRPr="00786D3A" w:rsidRDefault="00786D3A" w:rsidP="00786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786D3A">
        <w:rPr>
          <w:rFonts w:ascii="Arial" w:hAnsi="Arial" w:cs="Arial"/>
          <w:lang w:eastAsia="ru-RU"/>
        </w:rPr>
        <w:t>1. Утвердить прилагаемые изменения, которые вносятся в решение Совета депутатов г. Долгопрудного Московской области</w:t>
      </w:r>
      <w:r w:rsidRPr="00786D3A">
        <w:rPr>
          <w:rFonts w:ascii="Arial" w:hAnsi="Arial" w:cs="Arial"/>
          <w:color w:val="FF0000"/>
          <w:lang w:eastAsia="ru-RU"/>
        </w:rPr>
        <w:t xml:space="preserve"> </w:t>
      </w:r>
      <w:r w:rsidRPr="00786D3A">
        <w:rPr>
          <w:rFonts w:ascii="Arial" w:hAnsi="Arial" w:cs="Arial"/>
          <w:lang w:eastAsia="ru-RU"/>
        </w:rPr>
        <w:t xml:space="preserve">от 22.06.2012 № 95-нр </w:t>
      </w:r>
      <w:r>
        <w:rPr>
          <w:rFonts w:ascii="Arial" w:hAnsi="Arial" w:cs="Arial"/>
          <w:lang w:eastAsia="ru-RU"/>
        </w:rPr>
        <w:t xml:space="preserve">                                         </w:t>
      </w:r>
      <w:r w:rsidRPr="00786D3A">
        <w:rPr>
          <w:rFonts w:ascii="Arial" w:hAnsi="Arial" w:cs="Arial"/>
          <w:lang w:eastAsia="ru-RU"/>
        </w:rPr>
        <w:t>«О земельном налоге на территории городского округа Долгопрудный» (далее – изменения).</w:t>
      </w:r>
    </w:p>
    <w:p w14:paraId="65BFF1AE" w14:textId="6FC9AFB1" w:rsidR="00786D3A" w:rsidRPr="00786D3A" w:rsidRDefault="00786D3A" w:rsidP="00786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786D3A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 w:rsidRPr="00786D3A"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          </w:t>
      </w:r>
      <w:r w:rsidRPr="00786D3A">
        <w:rPr>
          <w:rFonts w:ascii="Arial" w:hAnsi="Arial" w:cs="Arial"/>
          <w:bCs/>
          <w:lang w:eastAsia="ru-RU"/>
        </w:rPr>
        <w:lastRenderedPageBreak/>
        <w:t xml:space="preserve">и разместить на официальном сайте администрации городского округа Долгопрудный в информационно-телекоммуникационной сети </w:t>
      </w:r>
      <w:r>
        <w:rPr>
          <w:rFonts w:ascii="Arial" w:hAnsi="Arial" w:cs="Arial"/>
          <w:bCs/>
          <w:lang w:eastAsia="ru-RU"/>
        </w:rPr>
        <w:t>«</w:t>
      </w:r>
      <w:r w:rsidRPr="00786D3A">
        <w:rPr>
          <w:rFonts w:ascii="Arial" w:hAnsi="Arial" w:cs="Arial"/>
          <w:bCs/>
          <w:lang w:eastAsia="ru-RU"/>
        </w:rPr>
        <w:t>Интернет</w:t>
      </w:r>
      <w:r>
        <w:rPr>
          <w:rFonts w:ascii="Arial" w:hAnsi="Arial" w:cs="Arial"/>
          <w:bCs/>
          <w:lang w:eastAsia="ru-RU"/>
        </w:rPr>
        <w:t>»</w:t>
      </w:r>
      <w:r w:rsidRPr="00786D3A">
        <w:rPr>
          <w:rFonts w:ascii="Arial" w:hAnsi="Arial" w:cs="Arial"/>
          <w:lang w:eastAsia="ru-RU"/>
        </w:rPr>
        <w:t>.</w:t>
      </w:r>
    </w:p>
    <w:p w14:paraId="0FA7958D" w14:textId="77777777" w:rsidR="00786D3A" w:rsidRPr="00786D3A" w:rsidRDefault="00786D3A" w:rsidP="00786D3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786D3A">
        <w:rPr>
          <w:rFonts w:ascii="Arial" w:hAnsi="Arial" w:cs="Arial"/>
          <w:lang w:eastAsia="ru-RU"/>
        </w:rPr>
        <w:t>3.   Настоящее решение вступает в силу с 01.01.2025.</w:t>
      </w:r>
    </w:p>
    <w:p w14:paraId="31AB3169" w14:textId="1529F4D7" w:rsidR="00291E3B" w:rsidRDefault="00291E3B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05A2A05E" w14:textId="77777777" w:rsidR="00291E3B" w:rsidRPr="00EC5DFC" w:rsidRDefault="00291E3B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69CB72FD" w:rsidR="0033143D" w:rsidRPr="00DA6829" w:rsidRDefault="00A63F99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16 октября 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>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4D3FF15F" w14:textId="77777777" w:rsidR="00291E3B" w:rsidRPr="00DA6829" w:rsidRDefault="00291E3B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5AB97123" w14:textId="203DBE3A" w:rsidR="00887078" w:rsidRPr="00DA6829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Временно исполняющий </w:t>
      </w:r>
    </w:p>
    <w:p w14:paraId="5D699825" w14:textId="77777777" w:rsidR="00BF2ACB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полномочия главы городского округа </w:t>
      </w:r>
    </w:p>
    <w:p w14:paraId="173640E8" w14:textId="67624C73" w:rsidR="00887078" w:rsidRPr="00DA6829" w:rsidRDefault="00BF2ACB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bookmarkStart w:id="0" w:name="_GoBack"/>
      <w:bookmarkEnd w:id="0"/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7164DB7" w:rsid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355591">
        <w:rPr>
          <w:rFonts w:ascii="Arial" w:hAnsi="Arial" w:cs="Arial"/>
          <w:szCs w:val="20"/>
          <w:lang w:eastAsia="ru-RU"/>
        </w:rPr>
        <w:t>21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355591">
        <w:rPr>
          <w:rFonts w:ascii="Arial" w:hAnsi="Arial" w:cs="Arial"/>
          <w:szCs w:val="20"/>
          <w:lang w:eastAsia="ru-RU"/>
        </w:rPr>
        <w:t xml:space="preserve"> октября</w:t>
      </w:r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p w14:paraId="59F0E669" w14:textId="09C4416F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90EF965" w14:textId="5E8268C3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BF9EF35" w14:textId="4E5AB372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08A30B89" w14:textId="71FE488E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3325BDC" w14:textId="7DFACC87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19854D6F" w14:textId="29F84E80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35E860AA" w14:textId="2ED11D45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275CACCB" w14:textId="295DC196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0CD8692B" w14:textId="654749A5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7AE13387" w14:textId="2C82B429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2D4654F3" w14:textId="7E35AFC3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6CA4C299" w14:textId="07CA640B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7A6CA23B" w14:textId="3498A007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5E400A47" w14:textId="59D7288C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2E3B6C23" w14:textId="38B0360F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5B16B1E4" w14:textId="10B36CDF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E644FD9" w14:textId="79581171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2A2258B" w14:textId="61872B52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1995E339" w14:textId="263AD3E8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39E028B9" w14:textId="678718F2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4D4F0A7" w14:textId="3821105C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677D5D28" w14:textId="4F6BA92A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70457DBB" w14:textId="34F56818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45A72F9E" w14:textId="39DAA481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13E5B61E" w14:textId="6E885AC9" w:rsidR="00771C7A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eastAsia="ru-RU"/>
        </w:rPr>
      </w:pPr>
    </w:p>
    <w:p w14:paraId="7A0E071F" w14:textId="751273CF" w:rsidR="00771C7A" w:rsidRPr="00771C7A" w:rsidRDefault="00771C7A" w:rsidP="00771C7A">
      <w:pPr>
        <w:autoSpaceDE w:val="0"/>
        <w:autoSpaceDN w:val="0"/>
        <w:adjustRightInd w:val="0"/>
        <w:spacing w:line="276" w:lineRule="auto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                                                                            </w:t>
      </w:r>
      <w:r w:rsidRPr="00771C7A">
        <w:rPr>
          <w:rFonts w:ascii="Arial" w:hAnsi="Arial" w:cs="Arial"/>
          <w:lang w:eastAsia="ru-RU"/>
        </w:rPr>
        <w:t>Приложение</w:t>
      </w:r>
    </w:p>
    <w:p w14:paraId="07343989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                                                                               к решению Совета депутатов</w:t>
      </w:r>
    </w:p>
    <w:p w14:paraId="798FF50A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                                                                               городского округа Долгопрудный</w:t>
      </w:r>
    </w:p>
    <w:p w14:paraId="22B86A49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                                                                               Московской области</w:t>
      </w:r>
    </w:p>
    <w:p w14:paraId="17D22A7E" w14:textId="60FD473D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                                                                               от «</w:t>
      </w:r>
      <w:r w:rsidR="00085C46">
        <w:rPr>
          <w:rFonts w:ascii="Arial" w:hAnsi="Arial" w:cs="Arial"/>
          <w:lang w:eastAsia="ru-RU"/>
        </w:rPr>
        <w:t>21</w:t>
      </w:r>
      <w:r w:rsidRPr="00771C7A">
        <w:rPr>
          <w:rFonts w:ascii="Arial" w:hAnsi="Arial" w:cs="Arial"/>
          <w:lang w:eastAsia="ru-RU"/>
        </w:rPr>
        <w:t>»</w:t>
      </w:r>
      <w:r w:rsidR="00085C46">
        <w:rPr>
          <w:rFonts w:ascii="Arial" w:hAnsi="Arial" w:cs="Arial"/>
          <w:lang w:eastAsia="ru-RU"/>
        </w:rPr>
        <w:t xml:space="preserve"> октября </w:t>
      </w:r>
      <w:r w:rsidRPr="00771C7A">
        <w:rPr>
          <w:rFonts w:ascii="Arial" w:hAnsi="Arial" w:cs="Arial"/>
          <w:lang w:eastAsia="ru-RU"/>
        </w:rPr>
        <w:t xml:space="preserve">2024 № </w:t>
      </w:r>
      <w:r w:rsidR="00085C46">
        <w:rPr>
          <w:rFonts w:ascii="Arial" w:hAnsi="Arial" w:cs="Arial"/>
          <w:lang w:eastAsia="ru-RU"/>
        </w:rPr>
        <w:t>19</w:t>
      </w:r>
      <w:r w:rsidRPr="00771C7A">
        <w:rPr>
          <w:rFonts w:ascii="Arial" w:hAnsi="Arial" w:cs="Arial"/>
          <w:lang w:eastAsia="ru-RU"/>
        </w:rPr>
        <w:t>-нр</w:t>
      </w:r>
    </w:p>
    <w:p w14:paraId="5CA37687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lang w:eastAsia="ru-RU"/>
        </w:rPr>
      </w:pPr>
    </w:p>
    <w:p w14:paraId="0606FDD3" w14:textId="77777777" w:rsidR="00771C7A" w:rsidRPr="00771C7A" w:rsidRDefault="00771C7A" w:rsidP="00771C7A">
      <w:pPr>
        <w:widowControl w:val="0"/>
        <w:tabs>
          <w:tab w:val="left" w:pos="606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71C7A">
        <w:rPr>
          <w:rFonts w:ascii="Arial" w:hAnsi="Arial" w:cs="Arial"/>
          <w:b/>
          <w:lang w:eastAsia="ru-RU"/>
        </w:rPr>
        <w:t>Изменения,</w:t>
      </w:r>
    </w:p>
    <w:p w14:paraId="554446E4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71C7A">
        <w:rPr>
          <w:rFonts w:ascii="Arial" w:hAnsi="Arial" w:cs="Arial"/>
          <w:b/>
          <w:lang w:eastAsia="ru-RU"/>
        </w:rPr>
        <w:t>которые вносятся в решение Совета депутатов</w:t>
      </w:r>
    </w:p>
    <w:p w14:paraId="37607E5B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71C7A">
        <w:rPr>
          <w:rFonts w:ascii="Arial" w:hAnsi="Arial" w:cs="Arial"/>
          <w:b/>
          <w:lang w:eastAsia="ru-RU"/>
        </w:rPr>
        <w:t xml:space="preserve">г. Долгопрудного Московской области от 22.06.2012 № 95-нр </w:t>
      </w:r>
    </w:p>
    <w:p w14:paraId="0BDC479F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71C7A">
        <w:rPr>
          <w:rFonts w:ascii="Arial" w:hAnsi="Arial" w:cs="Arial"/>
          <w:b/>
          <w:lang w:eastAsia="ru-RU"/>
        </w:rPr>
        <w:t>«О земельном налоге на территории городского округа Долгопрудный»</w:t>
      </w:r>
    </w:p>
    <w:p w14:paraId="1CB45B15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4E16F092" w14:textId="77777777" w:rsidR="00771C7A" w:rsidRPr="00771C7A" w:rsidRDefault="00771C7A" w:rsidP="00771C7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6117F6DD" w14:textId="77777777" w:rsidR="00771C7A" w:rsidRPr="00771C7A" w:rsidRDefault="00771C7A" w:rsidP="00771C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Внести в решение Совета депутатов г. Долгопрудного Московской области                         от 22.06.2012 № 95-нр «О земельном налоге на территории городского округа Долгопрудный» (далее – решение), следующие</w:t>
      </w:r>
      <w:r w:rsidRPr="00771C7A">
        <w:rPr>
          <w:rFonts w:ascii="Arial" w:hAnsi="Arial" w:cs="Arial"/>
          <w:b/>
          <w:lang w:eastAsia="ru-RU"/>
        </w:rPr>
        <w:t xml:space="preserve"> </w:t>
      </w:r>
      <w:r w:rsidRPr="00771C7A">
        <w:rPr>
          <w:rFonts w:ascii="Arial" w:hAnsi="Arial" w:cs="Arial"/>
          <w:lang w:eastAsia="ru-RU"/>
        </w:rPr>
        <w:t>изменения:</w:t>
      </w:r>
    </w:p>
    <w:p w14:paraId="6F6676B7" w14:textId="77777777" w:rsidR="00771C7A" w:rsidRPr="00771C7A" w:rsidRDefault="00771C7A" w:rsidP="00771C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1. абзац третий подпункта 1.1 пункта 1 решения изложить в следующей редакции:</w:t>
      </w:r>
    </w:p>
    <w:p w14:paraId="48E5430A" w14:textId="77777777" w:rsidR="00771C7A" w:rsidRPr="00771C7A" w:rsidRDefault="00771C7A" w:rsidP="00771C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« - занятых жилищным фондом (за исключением земельных участков, занятых индивидуальными жилыми домами) и (или) объектами инженерной инфраструктуры жилищно-коммунального комплекса (за исключением </w:t>
      </w:r>
      <w:hyperlink r:id="rId9" w:history="1">
        <w:r w:rsidRPr="00771C7A">
          <w:rPr>
            <w:rFonts w:ascii="Arial" w:hAnsi="Arial" w:cs="Arial"/>
            <w:lang w:eastAsia="ru-RU"/>
          </w:rPr>
          <w:t>части</w:t>
        </w:r>
      </w:hyperlink>
      <w:r w:rsidRPr="00771C7A">
        <w:rPr>
          <w:rFonts w:ascii="Arial" w:hAnsi="Arial" w:cs="Arial"/>
          <w:lang w:eastAsia="ru-RU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 w14:paraId="1E49BA84" w14:textId="77777777" w:rsidR="00771C7A" w:rsidRPr="00771C7A" w:rsidRDefault="00771C7A" w:rsidP="00771C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         2. абзац второй подпункта 1.3 пункта 1 решения изложить в следующей редакции:</w:t>
      </w:r>
    </w:p>
    <w:p w14:paraId="0D85124D" w14:textId="77777777" w:rsidR="00771C7A" w:rsidRPr="00771C7A" w:rsidRDefault="00771C7A" w:rsidP="00771C7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771C7A">
        <w:rPr>
          <w:rFonts w:ascii="Arial" w:hAnsi="Arial" w:cs="Arial"/>
          <w:lang w:eastAsia="ru-RU"/>
        </w:rPr>
        <w:t xml:space="preserve">« - не используемых в предпринимательской деятельности, приобретенных (предоставленных) для ведения </w:t>
      </w:r>
      <w:hyperlink r:id="rId10" w:history="1">
        <w:r w:rsidRPr="00771C7A">
          <w:rPr>
            <w:rFonts w:ascii="Arial" w:hAnsi="Arial" w:cs="Arial"/>
            <w:lang w:eastAsia="ru-RU"/>
          </w:rPr>
          <w:t>личного подсобного хозяйства</w:t>
        </w:r>
      </w:hyperlink>
      <w:r w:rsidRPr="00771C7A">
        <w:rPr>
          <w:rFonts w:ascii="Arial" w:hAnsi="Arial" w:cs="Arial"/>
          <w:lang w:eastAsia="ru-RU"/>
        </w:rPr>
        <w:t xml:space="preserve">, садоводства или огородничества, а также земельных </w:t>
      </w:r>
      <w:hyperlink r:id="rId11" w:history="1">
        <w:r w:rsidRPr="00771C7A">
          <w:rPr>
            <w:rFonts w:ascii="Arial" w:hAnsi="Arial" w:cs="Arial"/>
            <w:lang w:eastAsia="ru-RU"/>
          </w:rPr>
          <w:t>участков общего назначения</w:t>
        </w:r>
      </w:hyperlink>
      <w:r w:rsidRPr="00771C7A">
        <w:rPr>
          <w:rFonts w:ascii="Arial" w:hAnsi="Arial" w:cs="Arial"/>
          <w:lang w:eastAsia="ru-RU"/>
        </w:rPr>
        <w:t xml:space="preserve">, предусмотренных Федеральным </w:t>
      </w:r>
      <w:hyperlink r:id="rId12" w:history="1">
        <w:r w:rsidRPr="00771C7A">
          <w:rPr>
            <w:rFonts w:ascii="Arial" w:hAnsi="Arial" w:cs="Arial"/>
            <w:lang w:eastAsia="ru-RU"/>
          </w:rPr>
          <w:t>законом</w:t>
        </w:r>
      </w:hyperlink>
      <w:r w:rsidRPr="00771C7A">
        <w:rPr>
          <w:rFonts w:ascii="Arial" w:hAnsi="Arial" w:cs="Arial"/>
          <w:lang w:eastAsia="ru-RU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14:paraId="000FD293" w14:textId="77777777" w:rsidR="00771C7A" w:rsidRPr="00DA6829" w:rsidRDefault="00771C7A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sectPr w:rsidR="00771C7A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2A10" w14:textId="77777777" w:rsidR="00FC2D3C" w:rsidRDefault="00FC2D3C">
      <w:r>
        <w:separator/>
      </w:r>
    </w:p>
  </w:endnote>
  <w:endnote w:type="continuationSeparator" w:id="0">
    <w:p w14:paraId="39DADEC8" w14:textId="77777777" w:rsidR="00FC2D3C" w:rsidRDefault="00FC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D2390" w14:textId="77777777" w:rsidR="00FC2D3C" w:rsidRDefault="00FC2D3C">
      <w:r>
        <w:separator/>
      </w:r>
    </w:p>
  </w:footnote>
  <w:footnote w:type="continuationSeparator" w:id="0">
    <w:p w14:paraId="44C8DB8F" w14:textId="77777777" w:rsidR="00FC2D3C" w:rsidRDefault="00FC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85C46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91E3B"/>
    <w:rsid w:val="002A5C1F"/>
    <w:rsid w:val="002E676A"/>
    <w:rsid w:val="0033143D"/>
    <w:rsid w:val="00344053"/>
    <w:rsid w:val="003464F9"/>
    <w:rsid w:val="00355591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D38BF"/>
    <w:rsid w:val="004E4FE9"/>
    <w:rsid w:val="00501C62"/>
    <w:rsid w:val="005A7B11"/>
    <w:rsid w:val="005C53AA"/>
    <w:rsid w:val="005E4FC5"/>
    <w:rsid w:val="005E7B7A"/>
    <w:rsid w:val="00615F80"/>
    <w:rsid w:val="00630D82"/>
    <w:rsid w:val="006F1C99"/>
    <w:rsid w:val="007050EF"/>
    <w:rsid w:val="00733B02"/>
    <w:rsid w:val="00742464"/>
    <w:rsid w:val="0076075E"/>
    <w:rsid w:val="00762987"/>
    <w:rsid w:val="00763768"/>
    <w:rsid w:val="00771C7A"/>
    <w:rsid w:val="00786D3A"/>
    <w:rsid w:val="007A0F4C"/>
    <w:rsid w:val="007B6A34"/>
    <w:rsid w:val="007F0E98"/>
    <w:rsid w:val="007F1A24"/>
    <w:rsid w:val="00821489"/>
    <w:rsid w:val="008215EE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27393"/>
    <w:rsid w:val="00A30839"/>
    <w:rsid w:val="00A60246"/>
    <w:rsid w:val="00A63F99"/>
    <w:rsid w:val="00A77048"/>
    <w:rsid w:val="00AD5920"/>
    <w:rsid w:val="00AE6801"/>
    <w:rsid w:val="00AF5D9A"/>
    <w:rsid w:val="00B273CA"/>
    <w:rsid w:val="00BB3C0B"/>
    <w:rsid w:val="00BD27C4"/>
    <w:rsid w:val="00BE7E1D"/>
    <w:rsid w:val="00BF02FD"/>
    <w:rsid w:val="00BF2ACB"/>
    <w:rsid w:val="00C00E7C"/>
    <w:rsid w:val="00C2491F"/>
    <w:rsid w:val="00C7193F"/>
    <w:rsid w:val="00C85567"/>
    <w:rsid w:val="00D40C57"/>
    <w:rsid w:val="00D42AB7"/>
    <w:rsid w:val="00D5650E"/>
    <w:rsid w:val="00D86773"/>
    <w:rsid w:val="00D9139E"/>
    <w:rsid w:val="00D93722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76821"/>
    <w:rsid w:val="00F8504B"/>
    <w:rsid w:val="00F97BD7"/>
    <w:rsid w:val="00FC2D3C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52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2647&amp;dst=1000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54116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8</cp:revision>
  <cp:lastPrinted>2024-10-17T11:06:00Z</cp:lastPrinted>
  <dcterms:created xsi:type="dcterms:W3CDTF">2024-10-16T14:37:00Z</dcterms:created>
  <dcterms:modified xsi:type="dcterms:W3CDTF">2024-10-24T09:07:00Z</dcterms:modified>
  <cp:version>1048576</cp:version>
</cp:coreProperties>
</file>