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7277D068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4A5D4F">
        <w:rPr>
          <w:rFonts w:asciiTheme="minorHAnsi" w:hAnsiTheme="minorHAnsi" w:cstheme="minorHAnsi"/>
        </w:rPr>
        <w:t>21</w:t>
      </w:r>
      <w:r w:rsidR="00DE5BEF" w:rsidRPr="008E3242">
        <w:rPr>
          <w:rFonts w:asciiTheme="minorHAnsi" w:hAnsiTheme="minorHAnsi" w:cstheme="minorHAnsi"/>
        </w:rPr>
        <w:t>»</w:t>
      </w:r>
      <w:r w:rsidR="004A5D4F">
        <w:rPr>
          <w:rFonts w:asciiTheme="minorHAnsi" w:hAnsiTheme="minorHAnsi" w:cstheme="minorHAnsi"/>
        </w:rPr>
        <w:t xml:space="preserve"> мая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  </w:t>
      </w:r>
      <w:r w:rsidR="00871BFC">
        <w:rPr>
          <w:rFonts w:asciiTheme="minorHAnsi" w:hAnsiTheme="minorHAnsi" w:cstheme="minorHAnsi"/>
        </w:rPr>
        <w:t xml:space="preserve">   </w:t>
      </w:r>
      <w:r w:rsidR="00266BDE">
        <w:rPr>
          <w:rFonts w:asciiTheme="minorHAnsi" w:hAnsiTheme="minorHAnsi" w:cstheme="minorHAnsi"/>
        </w:rPr>
        <w:t xml:space="preserve">                         </w:t>
      </w:r>
      <w:r w:rsidR="004A5D4F">
        <w:rPr>
          <w:rFonts w:asciiTheme="minorHAnsi" w:hAnsiTheme="minorHAnsi" w:cstheme="minorHAnsi"/>
        </w:rPr>
        <w:t xml:space="preserve">  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4A5D4F">
        <w:rPr>
          <w:rFonts w:asciiTheme="minorHAnsi" w:hAnsiTheme="minorHAnsi" w:cstheme="minorHAnsi"/>
        </w:rPr>
        <w:t>56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17FD4DD8" w14:textId="77777777" w:rsidR="00997D21" w:rsidRDefault="00997D21" w:rsidP="00997D21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35CE8B90" w14:textId="77777777" w:rsidR="00E95364" w:rsidRPr="00E95364" w:rsidRDefault="00E95364" w:rsidP="00E95364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E95364">
        <w:rPr>
          <w:rFonts w:ascii="Arial" w:hAnsi="Arial" w:cs="Arial"/>
          <w:b/>
          <w:lang w:eastAsia="ru-RU"/>
        </w:rPr>
        <w:t>О внесении изменения в решение Совета депутатов городского округа Долгопрудный Московской области от 16.10.2024 № 08-нр «Об утверждении Положения о порядке проведения конкурса по отбору кандидатур на должность главы городского округа Долгопрудный Московской области»</w:t>
      </w:r>
    </w:p>
    <w:p w14:paraId="4FCCEAC1" w14:textId="77777777" w:rsidR="00E95364" w:rsidRPr="00E95364" w:rsidRDefault="00E95364" w:rsidP="00E95364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0356C6FB" w14:textId="77777777" w:rsidR="00E95364" w:rsidRPr="00E95364" w:rsidRDefault="00E95364" w:rsidP="00E95364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331C4EFF" w14:textId="575CE1F8" w:rsidR="00E95364" w:rsidRPr="00E95364" w:rsidRDefault="00E95364" w:rsidP="00E9536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E95364">
        <w:rPr>
          <w:rFonts w:ascii="Arial" w:hAnsi="Arial" w:cs="Arial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                  на основании Устава городского округа Долгопрудный Московской области</w:t>
      </w:r>
      <w:r>
        <w:rPr>
          <w:rFonts w:ascii="Arial" w:hAnsi="Arial" w:cs="Arial"/>
          <w:lang w:eastAsia="ru-RU"/>
        </w:rPr>
        <w:t>,</w:t>
      </w:r>
      <w:r w:rsidRPr="00E95364">
        <w:rPr>
          <w:rFonts w:ascii="Arial" w:hAnsi="Arial" w:cs="Arial"/>
          <w:lang w:eastAsia="ru-RU"/>
        </w:rPr>
        <w:t xml:space="preserve"> Совет депутатов городского округа Долгопрудный Московской области </w:t>
      </w:r>
    </w:p>
    <w:p w14:paraId="600F4EDF" w14:textId="77777777" w:rsidR="00E95364" w:rsidRPr="00E95364" w:rsidRDefault="00E95364" w:rsidP="00E95364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14:paraId="4651B0BB" w14:textId="77777777" w:rsidR="00E95364" w:rsidRPr="00E95364" w:rsidRDefault="00E95364" w:rsidP="00E95364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14:paraId="46F5C91B" w14:textId="77777777" w:rsidR="00E95364" w:rsidRPr="00E95364" w:rsidRDefault="00E95364" w:rsidP="00E95364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E95364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5E30DC1C" w14:textId="77777777" w:rsidR="00E95364" w:rsidRPr="00E95364" w:rsidRDefault="00E95364" w:rsidP="00E95364">
      <w:pPr>
        <w:widowControl w:val="0"/>
        <w:autoSpaceDE w:val="0"/>
        <w:autoSpaceDN w:val="0"/>
        <w:rPr>
          <w:rFonts w:ascii="Arial" w:hAnsi="Arial" w:cs="Arial"/>
          <w:sz w:val="28"/>
          <w:szCs w:val="28"/>
          <w:lang w:eastAsia="ru-RU"/>
        </w:rPr>
      </w:pPr>
    </w:p>
    <w:p w14:paraId="13790D12" w14:textId="77777777" w:rsidR="00E95364" w:rsidRPr="00E95364" w:rsidRDefault="00E95364" w:rsidP="00E9536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E95364">
        <w:rPr>
          <w:rFonts w:ascii="Arial" w:hAnsi="Arial" w:cs="Arial"/>
          <w:lang w:eastAsia="ru-RU"/>
        </w:rPr>
        <w:t>1. Внести в решение Совета депутатов городского округа Долгопрудный Московской области от 16.10.2024 № 08-нр «Об утверждении Положения о порядке проведения конкурса по отбору кандидатур на должность главы городского округа Долгопрудный Московской области» (далее – решение, Положение) следующее изменение:</w:t>
      </w:r>
    </w:p>
    <w:p w14:paraId="25F7186C" w14:textId="77777777" w:rsidR="00E95364" w:rsidRPr="00E95364" w:rsidRDefault="00E95364" w:rsidP="00E9536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E95364">
        <w:rPr>
          <w:rFonts w:ascii="Arial" w:hAnsi="Arial" w:cs="Arial"/>
          <w:lang w:eastAsia="ru-RU"/>
        </w:rPr>
        <w:t>второе предложение пункта 3.3 раздела 3 «Формирование и организация деятельности конкурсной комиссии» Положения изложить в новой редакции:</w:t>
      </w:r>
    </w:p>
    <w:p w14:paraId="1370B982" w14:textId="77777777" w:rsidR="00E95364" w:rsidRPr="00E95364" w:rsidRDefault="00E95364" w:rsidP="00E9536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E95364">
        <w:rPr>
          <w:rFonts w:ascii="Arial" w:hAnsi="Arial" w:cs="Arial"/>
          <w:lang w:eastAsia="ru-RU"/>
        </w:rPr>
        <w:t xml:space="preserve">«Председатель, заместитель председателя и секретарь избираются на </w:t>
      </w:r>
      <w:r w:rsidRPr="00E95364">
        <w:rPr>
          <w:rFonts w:ascii="Arial" w:hAnsi="Arial" w:cs="Arial"/>
          <w:lang w:eastAsia="ru-RU"/>
        </w:rPr>
        <w:lastRenderedPageBreak/>
        <w:t>первом заседании конкурсной комиссии большинством голосов от установленной численности членов конкурсной комиссии.».</w:t>
      </w:r>
    </w:p>
    <w:p w14:paraId="668974A2" w14:textId="77777777" w:rsidR="00E95364" w:rsidRPr="00E95364" w:rsidRDefault="00E95364" w:rsidP="00E95364">
      <w:pPr>
        <w:widowControl w:val="0"/>
        <w:shd w:val="clear" w:color="auto" w:fill="FFFFFF"/>
        <w:tabs>
          <w:tab w:val="left" w:pos="931"/>
        </w:tabs>
        <w:autoSpaceDE w:val="0"/>
        <w:spacing w:line="360" w:lineRule="auto"/>
        <w:ind w:firstLine="709"/>
        <w:jc w:val="both"/>
        <w:rPr>
          <w:rFonts w:ascii="Arial" w:eastAsia="Calibri" w:hAnsi="Arial" w:cs="Arial"/>
          <w:spacing w:val="-7"/>
          <w:lang w:eastAsia="en-US"/>
        </w:rPr>
      </w:pPr>
      <w:r w:rsidRPr="00E95364">
        <w:rPr>
          <w:rFonts w:ascii="Arial" w:hAnsi="Arial" w:cs="Arial"/>
          <w:lang w:eastAsia="ru-RU"/>
        </w:rPr>
        <w:t xml:space="preserve">2. </w:t>
      </w:r>
      <w:r w:rsidRPr="00E95364">
        <w:rPr>
          <w:rFonts w:ascii="Arial" w:eastAsia="Calibri" w:hAnsi="Arial" w:cs="Arial"/>
          <w:lang w:eastAsia="en-US"/>
        </w:rPr>
        <w:t>Опубликовать настоящее решение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 в информационно-телекоммуникационной сети «Интернет».</w:t>
      </w:r>
    </w:p>
    <w:p w14:paraId="424C64D6" w14:textId="1FC00D14" w:rsidR="00E95364" w:rsidRPr="00E95364" w:rsidRDefault="00E95364" w:rsidP="00E95364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95364">
        <w:rPr>
          <w:rFonts w:ascii="Arial" w:hAnsi="Arial" w:cs="Arial"/>
          <w:lang w:eastAsia="ru-RU"/>
        </w:rPr>
        <w:t xml:space="preserve">3. </w:t>
      </w:r>
      <w:r w:rsidRPr="00E95364">
        <w:rPr>
          <w:rFonts w:ascii="Arial" w:eastAsia="Calibri" w:hAnsi="Arial" w:cs="Arial"/>
          <w:lang w:eastAsia="en-US"/>
        </w:rPr>
        <w:t xml:space="preserve">Настоящее решение вступает в силу со дня вступления в силу решения Совета депутатов городского округа Долгопрудный Московской области </w:t>
      </w:r>
      <w:r>
        <w:rPr>
          <w:rFonts w:ascii="Arial" w:eastAsia="Calibri" w:hAnsi="Arial" w:cs="Arial"/>
          <w:lang w:eastAsia="en-US"/>
        </w:rPr>
        <w:t xml:space="preserve">                                        </w:t>
      </w:r>
      <w:r w:rsidRPr="00E95364">
        <w:rPr>
          <w:rFonts w:ascii="Arial" w:eastAsia="Calibri" w:hAnsi="Arial" w:cs="Arial"/>
          <w:lang w:eastAsia="en-US"/>
        </w:rPr>
        <w:t>от 23.04.2025 № 47-нр «О внесении изменений и дополнений в Устав городского округа Долгопрудный Московской области».</w:t>
      </w:r>
    </w:p>
    <w:p w14:paraId="07C5347F" w14:textId="77777777" w:rsidR="00E95364" w:rsidRPr="00E95364" w:rsidRDefault="00E95364" w:rsidP="00E95364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lang w:eastAsia="ru-RU"/>
        </w:rPr>
      </w:pPr>
    </w:p>
    <w:p w14:paraId="6E19946F" w14:textId="77777777" w:rsidR="002803F9" w:rsidRPr="002803F9" w:rsidRDefault="002803F9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0B5DB0CD" w:rsidR="0033143D" w:rsidRPr="00DA6829" w:rsidRDefault="00E95364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21 мая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19E190CC" w14:textId="77777777" w:rsidR="00380311" w:rsidRDefault="00380311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5F0EB3B9" w14:textId="77777777" w:rsidR="00E95364" w:rsidRDefault="00E95364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Временно исполняющий полномочия</w:t>
      </w:r>
    </w:p>
    <w:p w14:paraId="4673DDEC" w14:textId="77777777" w:rsidR="00E95364" w:rsidRDefault="00E95364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ы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  <w:r w:rsidR="00F23225">
        <w:rPr>
          <w:rFonts w:ascii="Arial" w:hAnsi="Arial" w:cs="Arial"/>
          <w:b/>
          <w:lang w:eastAsia="ru-RU"/>
        </w:rPr>
        <w:t>Долгопрудный</w:t>
      </w:r>
    </w:p>
    <w:p w14:paraId="173640E8" w14:textId="2C876A88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E95364">
        <w:rPr>
          <w:rFonts w:ascii="Arial" w:hAnsi="Arial" w:cs="Arial"/>
          <w:b/>
          <w:lang w:eastAsia="ru-RU"/>
        </w:rPr>
        <w:t xml:space="preserve">                            О.А. Сотник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4F0FC2C1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4A5D4F">
        <w:rPr>
          <w:rFonts w:ascii="Arial" w:hAnsi="Arial" w:cs="Arial"/>
          <w:szCs w:val="20"/>
          <w:lang w:eastAsia="ru-RU"/>
        </w:rPr>
        <w:t>21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4A5D4F">
        <w:rPr>
          <w:rFonts w:ascii="Arial" w:hAnsi="Arial" w:cs="Arial"/>
          <w:szCs w:val="20"/>
          <w:lang w:eastAsia="ru-RU"/>
        </w:rPr>
        <w:t xml:space="preserve"> мая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DE291A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2CA4" w14:textId="77777777" w:rsidR="00E76A8C" w:rsidRDefault="00E76A8C">
      <w:r>
        <w:separator/>
      </w:r>
    </w:p>
  </w:endnote>
  <w:endnote w:type="continuationSeparator" w:id="0">
    <w:p w14:paraId="0017D724" w14:textId="77777777" w:rsidR="00E76A8C" w:rsidRDefault="00E7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5AC6" w14:textId="77777777" w:rsidR="00E76A8C" w:rsidRDefault="00E76A8C">
      <w:r>
        <w:separator/>
      </w:r>
    </w:p>
  </w:footnote>
  <w:footnote w:type="continuationSeparator" w:id="0">
    <w:p w14:paraId="6A47C53F" w14:textId="77777777" w:rsidR="00E76A8C" w:rsidRDefault="00E76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9"/>
  </w:num>
  <w:num w:numId="2" w16cid:durableId="645008532">
    <w:abstractNumId w:val="4"/>
  </w:num>
  <w:num w:numId="3" w16cid:durableId="7382143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0"/>
  </w:num>
  <w:num w:numId="6" w16cid:durableId="63308444">
    <w:abstractNumId w:val="7"/>
  </w:num>
  <w:num w:numId="7" w16cid:durableId="7753221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1"/>
  </w:num>
  <w:num w:numId="10" w16cid:durableId="182667477">
    <w:abstractNumId w:val="1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83349"/>
    <w:rsid w:val="00093370"/>
    <w:rsid w:val="00095789"/>
    <w:rsid w:val="000E75B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34BEF"/>
    <w:rsid w:val="00246116"/>
    <w:rsid w:val="00261492"/>
    <w:rsid w:val="00266BDE"/>
    <w:rsid w:val="002678B8"/>
    <w:rsid w:val="00274750"/>
    <w:rsid w:val="002803F9"/>
    <w:rsid w:val="002905D3"/>
    <w:rsid w:val="00291E3B"/>
    <w:rsid w:val="002A5C1F"/>
    <w:rsid w:val="002B6516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80311"/>
    <w:rsid w:val="00385FB3"/>
    <w:rsid w:val="003A6B21"/>
    <w:rsid w:val="003E527F"/>
    <w:rsid w:val="00430023"/>
    <w:rsid w:val="00436ADE"/>
    <w:rsid w:val="00485061"/>
    <w:rsid w:val="00493C97"/>
    <w:rsid w:val="004A1192"/>
    <w:rsid w:val="004A5D4F"/>
    <w:rsid w:val="004A630A"/>
    <w:rsid w:val="004C3CE0"/>
    <w:rsid w:val="004D063A"/>
    <w:rsid w:val="004E4FE9"/>
    <w:rsid w:val="004F289B"/>
    <w:rsid w:val="00501C62"/>
    <w:rsid w:val="0054622F"/>
    <w:rsid w:val="005A7B11"/>
    <w:rsid w:val="005C53AA"/>
    <w:rsid w:val="005C71E5"/>
    <w:rsid w:val="005E4FC5"/>
    <w:rsid w:val="005E7B7A"/>
    <w:rsid w:val="005F696D"/>
    <w:rsid w:val="00630D82"/>
    <w:rsid w:val="00633272"/>
    <w:rsid w:val="006F1C99"/>
    <w:rsid w:val="007050EF"/>
    <w:rsid w:val="00716506"/>
    <w:rsid w:val="00733B02"/>
    <w:rsid w:val="00742464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067C0"/>
    <w:rsid w:val="00821489"/>
    <w:rsid w:val="008215EE"/>
    <w:rsid w:val="008443F0"/>
    <w:rsid w:val="00871BFC"/>
    <w:rsid w:val="00873743"/>
    <w:rsid w:val="008738BB"/>
    <w:rsid w:val="00876733"/>
    <w:rsid w:val="00887078"/>
    <w:rsid w:val="008947BD"/>
    <w:rsid w:val="008A71E0"/>
    <w:rsid w:val="008B438E"/>
    <w:rsid w:val="008C6F87"/>
    <w:rsid w:val="008C7F6D"/>
    <w:rsid w:val="008E3242"/>
    <w:rsid w:val="008F1F80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D71BC"/>
    <w:rsid w:val="009E0E70"/>
    <w:rsid w:val="00A061EB"/>
    <w:rsid w:val="00A131EA"/>
    <w:rsid w:val="00A27393"/>
    <w:rsid w:val="00A60246"/>
    <w:rsid w:val="00A77048"/>
    <w:rsid w:val="00A87F90"/>
    <w:rsid w:val="00AD3C27"/>
    <w:rsid w:val="00AD5920"/>
    <w:rsid w:val="00AE6801"/>
    <w:rsid w:val="00AF5D9A"/>
    <w:rsid w:val="00B126CE"/>
    <w:rsid w:val="00BB3C0B"/>
    <w:rsid w:val="00BD27C4"/>
    <w:rsid w:val="00BE7E1D"/>
    <w:rsid w:val="00BF02FD"/>
    <w:rsid w:val="00C00E7C"/>
    <w:rsid w:val="00C12DCC"/>
    <w:rsid w:val="00C2491F"/>
    <w:rsid w:val="00C5313F"/>
    <w:rsid w:val="00C7193F"/>
    <w:rsid w:val="00C85567"/>
    <w:rsid w:val="00C94FDB"/>
    <w:rsid w:val="00CC11F8"/>
    <w:rsid w:val="00D37953"/>
    <w:rsid w:val="00D40C57"/>
    <w:rsid w:val="00D42AB7"/>
    <w:rsid w:val="00D519A9"/>
    <w:rsid w:val="00D525AF"/>
    <w:rsid w:val="00D5650E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D2F1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76A8C"/>
    <w:rsid w:val="00E85398"/>
    <w:rsid w:val="00E95364"/>
    <w:rsid w:val="00EA687F"/>
    <w:rsid w:val="00EB139F"/>
    <w:rsid w:val="00EC5DFC"/>
    <w:rsid w:val="00F23225"/>
    <w:rsid w:val="00F34447"/>
    <w:rsid w:val="00F637A0"/>
    <w:rsid w:val="00F76821"/>
    <w:rsid w:val="00F8504B"/>
    <w:rsid w:val="00F97BD7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4</cp:revision>
  <cp:lastPrinted>2025-05-21T07:53:00Z</cp:lastPrinted>
  <dcterms:created xsi:type="dcterms:W3CDTF">2025-05-21T07:53:00Z</dcterms:created>
  <dcterms:modified xsi:type="dcterms:W3CDTF">2025-05-21T12:43:00Z</dcterms:modified>
  <cp:version>1048576</cp:version>
</cp:coreProperties>
</file>