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704B" w:rsidRPr="0034704B" w:rsidRDefault="0034704B" w:rsidP="001150D5">
      <w:pPr>
        <w:widowControl w:val="0"/>
        <w:autoSpaceDE w:val="0"/>
        <w:autoSpaceDN w:val="0"/>
        <w:spacing w:after="0" w:line="240" w:lineRule="auto"/>
        <w:jc w:val="right"/>
        <w:outlineLvl w:val="0"/>
        <w:rPr>
          <w:rFonts w:ascii="Arial" w:eastAsiaTheme="minorEastAsia" w:hAnsi="Arial" w:cs="Arial"/>
          <w:sz w:val="28"/>
          <w:szCs w:val="28"/>
          <w:lang w:eastAsia="ru-RU"/>
        </w:rPr>
      </w:pPr>
    </w:p>
    <w:p w:rsidR="0034704B" w:rsidRDefault="0034704B" w:rsidP="001150D5">
      <w:pPr>
        <w:widowControl w:val="0"/>
        <w:autoSpaceDE w:val="0"/>
        <w:autoSpaceDN w:val="0"/>
        <w:spacing w:after="0" w:line="240" w:lineRule="auto"/>
        <w:jc w:val="right"/>
        <w:outlineLvl w:val="0"/>
        <w:rPr>
          <w:rFonts w:ascii="Arial" w:eastAsiaTheme="minorEastAsia" w:hAnsi="Arial" w:cs="Arial"/>
          <w:sz w:val="28"/>
          <w:szCs w:val="28"/>
          <w:lang w:eastAsia="ru-RU"/>
        </w:rPr>
      </w:pPr>
    </w:p>
    <w:p w:rsidR="00837E18" w:rsidRDefault="00837E18" w:rsidP="001150D5">
      <w:pPr>
        <w:widowControl w:val="0"/>
        <w:autoSpaceDE w:val="0"/>
        <w:autoSpaceDN w:val="0"/>
        <w:spacing w:after="0" w:line="240" w:lineRule="auto"/>
        <w:jc w:val="right"/>
        <w:outlineLvl w:val="0"/>
        <w:rPr>
          <w:rFonts w:ascii="Arial" w:eastAsiaTheme="minorEastAsia" w:hAnsi="Arial" w:cs="Arial"/>
          <w:sz w:val="28"/>
          <w:szCs w:val="28"/>
          <w:lang w:eastAsia="ru-RU"/>
        </w:rPr>
      </w:pPr>
    </w:p>
    <w:p w:rsidR="00837E18" w:rsidRDefault="00837E18" w:rsidP="001150D5">
      <w:pPr>
        <w:widowControl w:val="0"/>
        <w:autoSpaceDE w:val="0"/>
        <w:autoSpaceDN w:val="0"/>
        <w:spacing w:after="0" w:line="240" w:lineRule="auto"/>
        <w:jc w:val="right"/>
        <w:outlineLvl w:val="0"/>
        <w:rPr>
          <w:rFonts w:ascii="Arial" w:eastAsiaTheme="minorEastAsia" w:hAnsi="Arial" w:cs="Arial"/>
          <w:sz w:val="28"/>
          <w:szCs w:val="28"/>
          <w:lang w:eastAsia="ru-RU"/>
        </w:rPr>
      </w:pPr>
    </w:p>
    <w:p w:rsidR="00837E18" w:rsidRDefault="00837E18" w:rsidP="001150D5">
      <w:pPr>
        <w:widowControl w:val="0"/>
        <w:autoSpaceDE w:val="0"/>
        <w:autoSpaceDN w:val="0"/>
        <w:spacing w:after="0" w:line="240" w:lineRule="auto"/>
        <w:jc w:val="right"/>
        <w:outlineLvl w:val="0"/>
        <w:rPr>
          <w:rFonts w:ascii="Arial" w:eastAsiaTheme="minorEastAsia" w:hAnsi="Arial" w:cs="Arial"/>
          <w:sz w:val="28"/>
          <w:szCs w:val="28"/>
          <w:lang w:eastAsia="ru-RU"/>
        </w:rPr>
      </w:pPr>
    </w:p>
    <w:p w:rsidR="00837E18" w:rsidRDefault="00837E18" w:rsidP="001150D5">
      <w:pPr>
        <w:widowControl w:val="0"/>
        <w:autoSpaceDE w:val="0"/>
        <w:autoSpaceDN w:val="0"/>
        <w:spacing w:after="0" w:line="240" w:lineRule="auto"/>
        <w:jc w:val="right"/>
        <w:outlineLvl w:val="0"/>
        <w:rPr>
          <w:rFonts w:ascii="Arial" w:eastAsiaTheme="minorEastAsia" w:hAnsi="Arial" w:cs="Arial"/>
          <w:sz w:val="28"/>
          <w:szCs w:val="28"/>
          <w:lang w:eastAsia="ru-RU"/>
        </w:rPr>
      </w:pPr>
    </w:p>
    <w:p w:rsidR="00837E18" w:rsidRDefault="00837E18" w:rsidP="001150D5">
      <w:pPr>
        <w:widowControl w:val="0"/>
        <w:autoSpaceDE w:val="0"/>
        <w:autoSpaceDN w:val="0"/>
        <w:spacing w:after="0" w:line="240" w:lineRule="auto"/>
        <w:jc w:val="right"/>
        <w:outlineLvl w:val="0"/>
        <w:rPr>
          <w:rFonts w:ascii="Arial" w:eastAsiaTheme="minorEastAsia" w:hAnsi="Arial" w:cs="Arial"/>
          <w:sz w:val="28"/>
          <w:szCs w:val="28"/>
          <w:lang w:eastAsia="ru-RU"/>
        </w:rPr>
      </w:pPr>
    </w:p>
    <w:p w:rsidR="00837E18" w:rsidRDefault="00837E18" w:rsidP="001150D5">
      <w:pPr>
        <w:widowControl w:val="0"/>
        <w:autoSpaceDE w:val="0"/>
        <w:autoSpaceDN w:val="0"/>
        <w:spacing w:after="0" w:line="240" w:lineRule="auto"/>
        <w:jc w:val="right"/>
        <w:outlineLvl w:val="0"/>
        <w:rPr>
          <w:rFonts w:ascii="Arial" w:eastAsiaTheme="minorEastAsia" w:hAnsi="Arial" w:cs="Arial"/>
          <w:sz w:val="28"/>
          <w:szCs w:val="28"/>
          <w:lang w:eastAsia="ru-RU"/>
        </w:rPr>
      </w:pPr>
    </w:p>
    <w:p w:rsidR="00837E18" w:rsidRDefault="00837E18" w:rsidP="001150D5">
      <w:pPr>
        <w:widowControl w:val="0"/>
        <w:autoSpaceDE w:val="0"/>
        <w:autoSpaceDN w:val="0"/>
        <w:spacing w:after="0" w:line="240" w:lineRule="auto"/>
        <w:jc w:val="right"/>
        <w:outlineLvl w:val="0"/>
        <w:rPr>
          <w:rFonts w:ascii="Arial" w:eastAsiaTheme="minorEastAsia" w:hAnsi="Arial" w:cs="Arial"/>
          <w:sz w:val="28"/>
          <w:szCs w:val="28"/>
          <w:lang w:eastAsia="ru-RU"/>
        </w:rPr>
      </w:pPr>
    </w:p>
    <w:p w:rsidR="00CF37C2" w:rsidRPr="0034704B" w:rsidRDefault="00CF37C2" w:rsidP="001150D5">
      <w:pPr>
        <w:widowControl w:val="0"/>
        <w:autoSpaceDE w:val="0"/>
        <w:autoSpaceDN w:val="0"/>
        <w:spacing w:after="0" w:line="240" w:lineRule="auto"/>
        <w:jc w:val="right"/>
        <w:outlineLvl w:val="0"/>
        <w:rPr>
          <w:rFonts w:ascii="Arial" w:eastAsiaTheme="minorEastAsia" w:hAnsi="Arial" w:cs="Arial"/>
          <w:sz w:val="28"/>
          <w:szCs w:val="28"/>
          <w:lang w:eastAsia="ru-RU"/>
        </w:rPr>
      </w:pPr>
    </w:p>
    <w:p w:rsidR="0034704B" w:rsidRPr="0034704B" w:rsidRDefault="0034704B" w:rsidP="001150D5">
      <w:pPr>
        <w:widowControl w:val="0"/>
        <w:autoSpaceDE w:val="0"/>
        <w:autoSpaceDN w:val="0"/>
        <w:spacing w:after="0" w:line="240" w:lineRule="auto"/>
        <w:jc w:val="right"/>
        <w:outlineLvl w:val="0"/>
        <w:rPr>
          <w:rFonts w:ascii="Arial" w:eastAsiaTheme="minorEastAsia" w:hAnsi="Arial" w:cs="Arial"/>
          <w:sz w:val="28"/>
          <w:szCs w:val="28"/>
          <w:lang w:eastAsia="ru-RU"/>
        </w:rPr>
      </w:pPr>
    </w:p>
    <w:p w:rsidR="00837E18" w:rsidRPr="00837E18" w:rsidRDefault="0034704B" w:rsidP="00837E18">
      <w:pPr>
        <w:widowControl w:val="0"/>
        <w:autoSpaceDE w:val="0"/>
        <w:autoSpaceDN w:val="0"/>
        <w:spacing w:after="0" w:line="240" w:lineRule="auto"/>
        <w:rPr>
          <w:rFonts w:ascii="Arial" w:eastAsiaTheme="minorEastAsia" w:hAnsi="Arial" w:cs="Arial"/>
          <w:b/>
          <w:lang w:eastAsia="ru-RU"/>
        </w:rPr>
      </w:pPr>
      <w:bookmarkStart w:id="0" w:name="_Hlk186182392"/>
      <w:r w:rsidRPr="00837E18">
        <w:rPr>
          <w:rFonts w:ascii="Arial" w:eastAsiaTheme="minorEastAsia" w:hAnsi="Arial" w:cs="Arial"/>
          <w:b/>
          <w:lang w:eastAsia="ru-RU"/>
        </w:rPr>
        <w:t xml:space="preserve">Об утверждении Порядка предоставления </w:t>
      </w:r>
    </w:p>
    <w:p w:rsidR="00837E18" w:rsidRPr="00837E18" w:rsidRDefault="0034704B" w:rsidP="00837E18">
      <w:pPr>
        <w:widowControl w:val="0"/>
        <w:autoSpaceDE w:val="0"/>
        <w:autoSpaceDN w:val="0"/>
        <w:spacing w:after="0" w:line="240" w:lineRule="auto"/>
        <w:rPr>
          <w:rFonts w:ascii="Arial" w:eastAsiaTheme="minorEastAsia" w:hAnsi="Arial" w:cs="Arial"/>
          <w:b/>
          <w:lang w:eastAsia="ru-RU"/>
        </w:rPr>
      </w:pPr>
      <w:r w:rsidRPr="00837E18">
        <w:rPr>
          <w:rFonts w:ascii="Arial" w:eastAsiaTheme="minorEastAsia" w:hAnsi="Arial" w:cs="Arial"/>
          <w:b/>
          <w:lang w:eastAsia="ru-RU"/>
        </w:rPr>
        <w:t xml:space="preserve">финансовой поддержки (субсидий) субъектам </w:t>
      </w:r>
    </w:p>
    <w:p w:rsidR="00837E18" w:rsidRPr="00837E18" w:rsidRDefault="0034704B" w:rsidP="00837E18">
      <w:pPr>
        <w:widowControl w:val="0"/>
        <w:autoSpaceDE w:val="0"/>
        <w:autoSpaceDN w:val="0"/>
        <w:spacing w:after="0" w:line="240" w:lineRule="auto"/>
        <w:rPr>
          <w:rFonts w:ascii="Arial" w:eastAsiaTheme="minorEastAsia" w:hAnsi="Arial" w:cs="Arial"/>
          <w:b/>
          <w:lang w:eastAsia="ru-RU"/>
        </w:rPr>
      </w:pPr>
      <w:r w:rsidRPr="00837E18">
        <w:rPr>
          <w:rFonts w:ascii="Arial" w:eastAsiaTheme="minorEastAsia" w:hAnsi="Arial" w:cs="Arial"/>
          <w:b/>
          <w:lang w:eastAsia="ru-RU"/>
        </w:rPr>
        <w:t xml:space="preserve">малого и среднего предпринимательства </w:t>
      </w:r>
      <w:proofErr w:type="gramStart"/>
      <w:r w:rsidRPr="00837E18">
        <w:rPr>
          <w:rFonts w:ascii="Arial" w:eastAsiaTheme="minorEastAsia" w:hAnsi="Arial" w:cs="Arial"/>
          <w:b/>
          <w:lang w:eastAsia="ru-RU"/>
        </w:rPr>
        <w:t>в</w:t>
      </w:r>
      <w:proofErr w:type="gramEnd"/>
      <w:r w:rsidRPr="00837E18">
        <w:rPr>
          <w:rFonts w:ascii="Arial" w:eastAsiaTheme="minorEastAsia" w:hAnsi="Arial" w:cs="Arial"/>
          <w:b/>
          <w:lang w:eastAsia="ru-RU"/>
        </w:rPr>
        <w:t xml:space="preserve"> </w:t>
      </w:r>
    </w:p>
    <w:p w:rsidR="00E22175" w:rsidRDefault="0034704B" w:rsidP="00E22175">
      <w:pPr>
        <w:pStyle w:val="ConsPlusNormal"/>
        <w:rPr>
          <w:b/>
          <w:color w:val="000000" w:themeColor="text1"/>
          <w:sz w:val="24"/>
        </w:rPr>
      </w:pPr>
      <w:r w:rsidRPr="00837E18">
        <w:rPr>
          <w:b/>
          <w:sz w:val="24"/>
        </w:rPr>
        <w:t xml:space="preserve">рамках </w:t>
      </w:r>
      <w:r w:rsidR="00F52F09">
        <w:rPr>
          <w:b/>
          <w:sz w:val="24"/>
        </w:rPr>
        <w:t>реализации</w:t>
      </w:r>
      <w:r w:rsidR="00F52F09" w:rsidRPr="00F52F09">
        <w:rPr>
          <w:color w:val="000000" w:themeColor="text1"/>
          <w:sz w:val="24"/>
        </w:rPr>
        <w:t xml:space="preserve"> </w:t>
      </w:r>
      <w:r w:rsidR="00F52F09" w:rsidRPr="00643116">
        <w:rPr>
          <w:color w:val="000000" w:themeColor="text1"/>
          <w:sz w:val="24"/>
        </w:rPr>
        <w:t xml:space="preserve"> </w:t>
      </w:r>
      <w:r w:rsidR="00E22175">
        <w:rPr>
          <w:b/>
          <w:color w:val="000000" w:themeColor="text1"/>
          <w:sz w:val="24"/>
        </w:rPr>
        <w:t>мероприятия 02.03</w:t>
      </w:r>
      <w:r w:rsidR="00F52F09" w:rsidRPr="00F52F09">
        <w:rPr>
          <w:b/>
          <w:color w:val="000000" w:themeColor="text1"/>
          <w:sz w:val="24"/>
        </w:rPr>
        <w:t xml:space="preserve"> </w:t>
      </w:r>
      <w:r w:rsidR="00E22175">
        <w:rPr>
          <w:b/>
          <w:color w:val="000000" w:themeColor="text1"/>
          <w:sz w:val="24"/>
        </w:rPr>
        <w:t>«</w:t>
      </w:r>
      <w:proofErr w:type="gramStart"/>
      <w:r w:rsidR="00E22175">
        <w:rPr>
          <w:b/>
          <w:color w:val="000000" w:themeColor="text1"/>
          <w:sz w:val="24"/>
        </w:rPr>
        <w:t>Частичная</w:t>
      </w:r>
      <w:proofErr w:type="gramEnd"/>
      <w:r w:rsidR="00E22175">
        <w:rPr>
          <w:b/>
          <w:color w:val="000000" w:themeColor="text1"/>
          <w:sz w:val="24"/>
        </w:rPr>
        <w:t xml:space="preserve"> </w:t>
      </w:r>
    </w:p>
    <w:p w:rsidR="00E30398" w:rsidRPr="00E30398" w:rsidRDefault="00E22175" w:rsidP="00E22175">
      <w:pPr>
        <w:pStyle w:val="ConsPlusNormal"/>
        <w:rPr>
          <w:b/>
          <w:color w:val="000000" w:themeColor="text1"/>
          <w:sz w:val="24"/>
        </w:rPr>
      </w:pPr>
      <w:r>
        <w:rPr>
          <w:b/>
          <w:color w:val="000000" w:themeColor="text1"/>
          <w:sz w:val="24"/>
        </w:rPr>
        <w:t>компенсация затрат</w:t>
      </w:r>
      <w:r w:rsidR="00E30398" w:rsidRPr="00E30398">
        <w:rPr>
          <w:rFonts w:ascii="Times New Roman" w:hAnsi="Times New Roman" w:cs="Times New Roman"/>
          <w:color w:val="000000" w:themeColor="text1"/>
          <w:sz w:val="28"/>
          <w:szCs w:val="28"/>
        </w:rPr>
        <w:t xml:space="preserve"> </w:t>
      </w:r>
      <w:r w:rsidR="00E30398" w:rsidRPr="00E30398">
        <w:rPr>
          <w:b/>
          <w:color w:val="000000" w:themeColor="text1"/>
          <w:sz w:val="24"/>
        </w:rPr>
        <w:t xml:space="preserve">субъектам малого и среднего </w:t>
      </w:r>
    </w:p>
    <w:p w:rsidR="00E30398" w:rsidRPr="00E30398" w:rsidRDefault="00E30398" w:rsidP="00E22175">
      <w:pPr>
        <w:pStyle w:val="ConsPlusNormal"/>
        <w:rPr>
          <w:b/>
          <w:color w:val="000000" w:themeColor="text1"/>
          <w:sz w:val="24"/>
        </w:rPr>
      </w:pPr>
      <w:r w:rsidRPr="00E30398">
        <w:rPr>
          <w:b/>
          <w:color w:val="000000" w:themeColor="text1"/>
          <w:sz w:val="24"/>
        </w:rPr>
        <w:t xml:space="preserve">предпринимательства, </w:t>
      </w:r>
      <w:proofErr w:type="gramStart"/>
      <w:r w:rsidRPr="00E30398">
        <w:rPr>
          <w:b/>
          <w:color w:val="000000" w:themeColor="text1"/>
          <w:sz w:val="24"/>
        </w:rPr>
        <w:t>осуществляющим</w:t>
      </w:r>
      <w:proofErr w:type="gramEnd"/>
      <w:r w:rsidRPr="00E30398">
        <w:rPr>
          <w:b/>
          <w:color w:val="000000" w:themeColor="text1"/>
          <w:sz w:val="24"/>
        </w:rPr>
        <w:t xml:space="preserve"> </w:t>
      </w:r>
    </w:p>
    <w:p w:rsidR="00E22175" w:rsidRPr="00E30398" w:rsidRDefault="00E30398" w:rsidP="00E22175">
      <w:pPr>
        <w:pStyle w:val="ConsPlusNormal"/>
        <w:rPr>
          <w:b/>
          <w:sz w:val="24"/>
        </w:rPr>
      </w:pPr>
      <w:r w:rsidRPr="00E30398">
        <w:rPr>
          <w:b/>
          <w:color w:val="000000" w:themeColor="text1"/>
          <w:sz w:val="24"/>
        </w:rPr>
        <w:t>деятельность в сфере социального предпринимательства»</w:t>
      </w:r>
    </w:p>
    <w:p w:rsidR="009E436E" w:rsidRDefault="00837E18" w:rsidP="00837E18">
      <w:pPr>
        <w:pStyle w:val="ConsPlusNormal"/>
        <w:rPr>
          <w:b/>
          <w:color w:val="000000"/>
          <w:sz w:val="24"/>
        </w:rPr>
      </w:pPr>
      <w:r w:rsidRPr="00E30398">
        <w:rPr>
          <w:b/>
          <w:color w:val="000000"/>
          <w:sz w:val="24"/>
        </w:rPr>
        <w:t xml:space="preserve">подпрограммы III </w:t>
      </w:r>
      <w:r>
        <w:rPr>
          <w:b/>
          <w:color w:val="000000"/>
          <w:sz w:val="24"/>
        </w:rPr>
        <w:t>«</w:t>
      </w:r>
      <w:r w:rsidRPr="008F1498">
        <w:rPr>
          <w:b/>
          <w:color w:val="000000"/>
          <w:sz w:val="24"/>
        </w:rPr>
        <w:t xml:space="preserve">Развитие малого и среднего </w:t>
      </w:r>
    </w:p>
    <w:p w:rsidR="009E436E" w:rsidRDefault="00837E18" w:rsidP="00837E18">
      <w:pPr>
        <w:pStyle w:val="ConsPlusNormal"/>
        <w:rPr>
          <w:b/>
          <w:color w:val="000000"/>
          <w:sz w:val="24"/>
        </w:rPr>
      </w:pPr>
      <w:r w:rsidRPr="008F1498">
        <w:rPr>
          <w:b/>
          <w:color w:val="000000"/>
          <w:sz w:val="24"/>
        </w:rPr>
        <w:t>предпринимательства</w:t>
      </w:r>
      <w:r>
        <w:rPr>
          <w:b/>
          <w:color w:val="000000"/>
          <w:sz w:val="24"/>
        </w:rPr>
        <w:t>»</w:t>
      </w:r>
      <w:r w:rsidRPr="008F1498">
        <w:rPr>
          <w:b/>
          <w:color w:val="000000"/>
          <w:sz w:val="24"/>
        </w:rPr>
        <w:t xml:space="preserve"> муниципальной программы </w:t>
      </w:r>
    </w:p>
    <w:p w:rsidR="009E436E" w:rsidRDefault="00837E18" w:rsidP="00837E18">
      <w:pPr>
        <w:pStyle w:val="ConsPlusNormal"/>
        <w:rPr>
          <w:b/>
          <w:color w:val="000000"/>
          <w:sz w:val="24"/>
        </w:rPr>
      </w:pPr>
      <w:r w:rsidRPr="008F1498">
        <w:rPr>
          <w:b/>
          <w:color w:val="000000"/>
          <w:sz w:val="24"/>
        </w:rPr>
        <w:t>городского округа</w:t>
      </w:r>
      <w:r w:rsidR="009E436E">
        <w:rPr>
          <w:b/>
          <w:color w:val="000000"/>
          <w:sz w:val="24"/>
        </w:rPr>
        <w:t xml:space="preserve"> </w:t>
      </w:r>
      <w:r w:rsidRPr="008F1498">
        <w:rPr>
          <w:b/>
          <w:color w:val="000000"/>
          <w:sz w:val="24"/>
        </w:rPr>
        <w:t>Долгопрудный «Пре</w:t>
      </w:r>
      <w:r>
        <w:rPr>
          <w:b/>
          <w:color w:val="000000"/>
          <w:sz w:val="24"/>
        </w:rPr>
        <w:t>дпринимательство</w:t>
      </w:r>
      <w:r w:rsidRPr="008F1498">
        <w:rPr>
          <w:b/>
          <w:color w:val="000000"/>
          <w:sz w:val="24"/>
        </w:rPr>
        <w:t xml:space="preserve">» </w:t>
      </w:r>
    </w:p>
    <w:bookmarkEnd w:id="0"/>
    <w:p w:rsidR="0034704B" w:rsidRPr="0034704B" w:rsidRDefault="0034704B" w:rsidP="0034704B">
      <w:pPr>
        <w:widowControl w:val="0"/>
        <w:autoSpaceDE w:val="0"/>
        <w:autoSpaceDN w:val="0"/>
        <w:spacing w:after="0" w:line="240" w:lineRule="auto"/>
        <w:jc w:val="center"/>
        <w:rPr>
          <w:rFonts w:ascii="Arial" w:eastAsiaTheme="minorEastAsia" w:hAnsi="Arial" w:cs="Arial"/>
          <w:b/>
          <w:sz w:val="28"/>
          <w:szCs w:val="28"/>
          <w:lang w:eastAsia="ru-RU"/>
        </w:rPr>
      </w:pPr>
    </w:p>
    <w:p w:rsidR="007E5EBC" w:rsidRDefault="0034704B" w:rsidP="009E436E">
      <w:pPr>
        <w:spacing w:after="0" w:line="276" w:lineRule="auto"/>
        <w:ind w:left="142" w:firstLine="567"/>
        <w:jc w:val="both"/>
        <w:rPr>
          <w:rFonts w:ascii="Arial" w:hAnsi="Arial" w:cs="Arial"/>
          <w:color w:val="000000"/>
        </w:rPr>
      </w:pPr>
      <w:proofErr w:type="gramStart"/>
      <w:r w:rsidRPr="009E436E">
        <w:rPr>
          <w:rFonts w:ascii="Arial" w:eastAsiaTheme="minorEastAsia" w:hAnsi="Arial" w:cs="Arial"/>
          <w:lang w:eastAsia="ru-RU"/>
        </w:rPr>
        <w:t xml:space="preserve">В соответствии с Федеральным </w:t>
      </w:r>
      <w:hyperlink r:id="rId7">
        <w:r w:rsidRPr="009E436E">
          <w:rPr>
            <w:rFonts w:ascii="Arial" w:eastAsiaTheme="minorEastAsia" w:hAnsi="Arial" w:cs="Arial"/>
            <w:lang w:eastAsia="ru-RU"/>
          </w:rPr>
          <w:t>законом</w:t>
        </w:r>
      </w:hyperlink>
      <w:r w:rsidRPr="009E436E">
        <w:rPr>
          <w:rFonts w:ascii="Arial" w:eastAsiaTheme="minorEastAsia" w:hAnsi="Arial" w:cs="Arial"/>
          <w:lang w:eastAsia="ru-RU"/>
        </w:rPr>
        <w:t xml:space="preserve"> от 06.10.2003 № 131-ФЗ «Об общих принципах организации местного самоуправления в Российской Федерации», Федеральным </w:t>
      </w:r>
      <w:hyperlink r:id="rId8">
        <w:r w:rsidRPr="009E436E">
          <w:rPr>
            <w:rFonts w:ascii="Arial" w:eastAsiaTheme="minorEastAsia" w:hAnsi="Arial" w:cs="Arial"/>
            <w:lang w:eastAsia="ru-RU"/>
          </w:rPr>
          <w:t>законом</w:t>
        </w:r>
      </w:hyperlink>
      <w:r w:rsidRPr="009E436E">
        <w:rPr>
          <w:rFonts w:ascii="Arial" w:eastAsiaTheme="minorEastAsia" w:hAnsi="Arial" w:cs="Arial"/>
          <w:lang w:eastAsia="ru-RU"/>
        </w:rPr>
        <w:t xml:space="preserve"> от 24.07.2007 № 209-ФЗ «О развитии малого и среднего предпринимательства в Российской Федерации», </w:t>
      </w:r>
      <w:r w:rsidR="00FA110B" w:rsidRPr="00FA110B">
        <w:rPr>
          <w:rFonts w:ascii="Arial" w:hAnsi="Arial" w:cs="Arial"/>
        </w:rPr>
        <w:t>постановлением</w:t>
      </w:r>
      <w:r w:rsidR="00FA110B">
        <w:t xml:space="preserve"> </w:t>
      </w:r>
      <w:r w:rsidRPr="009E436E">
        <w:rPr>
          <w:rFonts w:ascii="Arial" w:eastAsiaTheme="minorEastAsia" w:hAnsi="Arial" w:cs="Arial"/>
          <w:lang w:eastAsia="ru-RU"/>
        </w:rPr>
        <w:t>Правительства</w:t>
      </w:r>
      <w:r w:rsidR="00837E18" w:rsidRPr="009E436E">
        <w:rPr>
          <w:rFonts w:ascii="Arial" w:eastAsiaTheme="minorEastAsia" w:hAnsi="Arial" w:cs="Arial"/>
          <w:lang w:eastAsia="ru-RU"/>
        </w:rPr>
        <w:t xml:space="preserve"> Российской Федерации от 25.10.</w:t>
      </w:r>
      <w:r w:rsidR="00FA110B">
        <w:rPr>
          <w:rFonts w:ascii="Arial" w:eastAsiaTheme="minorEastAsia" w:hAnsi="Arial" w:cs="Arial"/>
          <w:lang w:eastAsia="ru-RU"/>
        </w:rPr>
        <w:t xml:space="preserve">2023  </w:t>
      </w:r>
      <w:r w:rsidRPr="009E436E">
        <w:rPr>
          <w:rFonts w:ascii="Arial" w:eastAsiaTheme="minorEastAsia" w:hAnsi="Arial" w:cs="Arial"/>
          <w:lang w:eastAsia="ru-RU"/>
        </w:rPr>
        <w:t>№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w:t>
      </w:r>
      <w:proofErr w:type="gramEnd"/>
      <w:r w:rsidRPr="009E436E">
        <w:rPr>
          <w:rFonts w:ascii="Arial" w:eastAsiaTheme="minorEastAsia" w:hAnsi="Arial" w:cs="Arial"/>
          <w:lang w:eastAsia="ru-RU"/>
        </w:rPr>
        <w:t xml:space="preserve"> </w:t>
      </w:r>
      <w:proofErr w:type="gramStart"/>
      <w:r w:rsidRPr="009E436E">
        <w:rPr>
          <w:rFonts w:ascii="Arial" w:eastAsiaTheme="minorEastAsia" w:hAnsi="Arial" w:cs="Arial"/>
          <w:lang w:eastAsia="ru-RU"/>
        </w:rPr>
        <w:t>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w:t>
      </w:r>
      <w:r w:rsidR="007E5EBC" w:rsidRPr="009E436E">
        <w:rPr>
          <w:rFonts w:ascii="Arial" w:eastAsiaTheme="minorEastAsia" w:hAnsi="Arial" w:cs="Arial"/>
          <w:lang w:eastAsia="ru-RU"/>
        </w:rPr>
        <w:t xml:space="preserve"> </w:t>
      </w:r>
      <w:r w:rsidR="007E5EBC" w:rsidRPr="009E436E">
        <w:rPr>
          <w:rFonts w:ascii="Arial" w:hAnsi="Arial" w:cs="Arial"/>
          <w:color w:val="000000"/>
        </w:rPr>
        <w:t xml:space="preserve">постановлением администрации городского округа Долгопрудный  от </w:t>
      </w:r>
      <w:r w:rsidR="007E5EBC" w:rsidRPr="009E436E">
        <w:rPr>
          <w:rFonts w:ascii="Arial" w:hAnsi="Arial" w:cs="Arial"/>
        </w:rPr>
        <w:t xml:space="preserve"> 30.12.2022 № 853-ПА/</w:t>
      </w:r>
      <w:proofErr w:type="spellStart"/>
      <w:r w:rsidR="007E5EBC" w:rsidRPr="009E436E">
        <w:rPr>
          <w:rFonts w:ascii="Arial" w:hAnsi="Arial" w:cs="Arial"/>
        </w:rPr>
        <w:t>н</w:t>
      </w:r>
      <w:proofErr w:type="spellEnd"/>
      <w:r w:rsidR="007E5EBC" w:rsidRPr="009E436E">
        <w:rPr>
          <w:rFonts w:ascii="Arial" w:hAnsi="Arial" w:cs="Arial"/>
        </w:rPr>
        <w:t xml:space="preserve">  «Об утверждении муниципальной программы городского округа Долгопрудный «Предпринимательство»</w:t>
      </w:r>
      <w:r w:rsidR="007E5EBC" w:rsidRPr="009E436E">
        <w:rPr>
          <w:rFonts w:ascii="Arial" w:hAnsi="Arial" w:cs="Arial"/>
          <w:color w:val="000000"/>
        </w:rPr>
        <w:t>, на основании Устава городского округа Долгопрудный Московской области</w:t>
      </w:r>
      <w:proofErr w:type="gramEnd"/>
    </w:p>
    <w:p w:rsidR="001A1AB9" w:rsidRPr="009E436E" w:rsidRDefault="001A1AB9" w:rsidP="009E436E">
      <w:pPr>
        <w:spacing w:after="0" w:line="276" w:lineRule="auto"/>
        <w:ind w:left="142" w:firstLine="567"/>
        <w:jc w:val="both"/>
        <w:rPr>
          <w:rFonts w:ascii="Arial" w:hAnsi="Arial" w:cs="Arial"/>
        </w:rPr>
      </w:pPr>
    </w:p>
    <w:p w:rsidR="0034704B" w:rsidRPr="006F6608" w:rsidRDefault="00083B86" w:rsidP="009E436E">
      <w:pPr>
        <w:widowControl w:val="0"/>
        <w:autoSpaceDE w:val="0"/>
        <w:autoSpaceDN w:val="0"/>
        <w:spacing w:after="0" w:line="276" w:lineRule="auto"/>
        <w:ind w:firstLine="540"/>
        <w:jc w:val="center"/>
        <w:rPr>
          <w:rFonts w:ascii="Arial" w:eastAsiaTheme="minorEastAsia" w:hAnsi="Arial" w:cs="Arial"/>
          <w:b/>
          <w:lang w:eastAsia="ru-RU"/>
        </w:rPr>
      </w:pPr>
      <w:proofErr w:type="gramStart"/>
      <w:r w:rsidRPr="006F6608">
        <w:rPr>
          <w:rFonts w:ascii="Arial" w:eastAsiaTheme="minorEastAsia" w:hAnsi="Arial" w:cs="Arial"/>
          <w:b/>
          <w:lang w:eastAsia="ru-RU"/>
        </w:rPr>
        <w:t>П</w:t>
      </w:r>
      <w:proofErr w:type="gramEnd"/>
      <w:r w:rsidRPr="006F6608">
        <w:rPr>
          <w:rFonts w:ascii="Arial" w:eastAsiaTheme="minorEastAsia" w:hAnsi="Arial" w:cs="Arial"/>
          <w:b/>
          <w:lang w:eastAsia="ru-RU"/>
        </w:rPr>
        <w:t xml:space="preserve"> О С Т А Н О В Л Я Ю</w:t>
      </w:r>
      <w:r w:rsidR="007E5EBC" w:rsidRPr="006F6608">
        <w:rPr>
          <w:rFonts w:ascii="Arial" w:eastAsiaTheme="minorEastAsia" w:hAnsi="Arial" w:cs="Arial"/>
          <w:b/>
          <w:lang w:eastAsia="ru-RU"/>
        </w:rPr>
        <w:t>:</w:t>
      </w:r>
    </w:p>
    <w:p w:rsidR="00083B86" w:rsidRPr="006F6608" w:rsidRDefault="00083B86" w:rsidP="009E436E">
      <w:pPr>
        <w:widowControl w:val="0"/>
        <w:autoSpaceDE w:val="0"/>
        <w:autoSpaceDN w:val="0"/>
        <w:spacing w:after="0" w:line="276" w:lineRule="auto"/>
        <w:ind w:firstLine="540"/>
        <w:rPr>
          <w:rFonts w:ascii="Arial" w:eastAsiaTheme="minorEastAsia" w:hAnsi="Arial" w:cs="Arial"/>
          <w:b/>
          <w:lang w:eastAsia="ru-RU"/>
        </w:rPr>
      </w:pPr>
    </w:p>
    <w:p w:rsidR="00083B86" w:rsidRPr="00CF37C2" w:rsidRDefault="00083B86" w:rsidP="009E436E">
      <w:pPr>
        <w:pStyle w:val="ConsPlusNormal"/>
        <w:spacing w:line="276" w:lineRule="auto"/>
        <w:jc w:val="both"/>
        <w:rPr>
          <w:b/>
          <w:color w:val="000000" w:themeColor="text1"/>
          <w:sz w:val="24"/>
        </w:rPr>
      </w:pPr>
      <w:r w:rsidRPr="009E436E">
        <w:rPr>
          <w:color w:val="000000"/>
          <w:sz w:val="24"/>
        </w:rPr>
        <w:t xml:space="preserve">          1. Утвердить прилагаемый Порядок предоставления финансовой поддержки (субсидий) субъектам малого и среднего предпринимательства в рамках </w:t>
      </w:r>
      <w:r w:rsidR="00CF37C2" w:rsidRPr="009E436E">
        <w:rPr>
          <w:sz w:val="24"/>
        </w:rPr>
        <w:t>реализации</w:t>
      </w:r>
      <w:r w:rsidR="00E30398" w:rsidRPr="009E436E">
        <w:rPr>
          <w:color w:val="000000" w:themeColor="text1"/>
          <w:sz w:val="24"/>
        </w:rPr>
        <w:t xml:space="preserve">  мероприятия 02.03 «Частичная  компенсация затрат</w:t>
      </w:r>
      <w:r w:rsidR="00E30398" w:rsidRPr="009E436E">
        <w:rPr>
          <w:color w:val="000000" w:themeColor="text1"/>
          <w:sz w:val="28"/>
          <w:szCs w:val="28"/>
        </w:rPr>
        <w:t xml:space="preserve"> </w:t>
      </w:r>
      <w:r w:rsidR="00E30398" w:rsidRPr="009E436E">
        <w:rPr>
          <w:color w:val="000000" w:themeColor="text1"/>
          <w:sz w:val="24"/>
        </w:rPr>
        <w:t>субъектам малого и среднего предпринимательства, осуществляющим  деятельность в сфере социального предпринимательства»</w:t>
      </w:r>
      <w:r w:rsidR="00CF37C2" w:rsidRPr="009E436E">
        <w:rPr>
          <w:color w:val="000000" w:themeColor="text1"/>
          <w:sz w:val="24"/>
        </w:rPr>
        <w:t xml:space="preserve"> </w:t>
      </w:r>
      <w:r w:rsidRPr="009E436E">
        <w:rPr>
          <w:color w:val="000000"/>
          <w:sz w:val="24"/>
        </w:rPr>
        <w:t xml:space="preserve">подпрограммы </w:t>
      </w:r>
      <w:r w:rsidRPr="009E436E">
        <w:rPr>
          <w:color w:val="000000"/>
          <w:sz w:val="24"/>
          <w:lang w:val="en-US"/>
        </w:rPr>
        <w:t>III</w:t>
      </w:r>
      <w:r w:rsidRPr="009E436E">
        <w:rPr>
          <w:color w:val="000000"/>
          <w:sz w:val="24"/>
        </w:rPr>
        <w:t xml:space="preserve"> «Развитие малого и среднего предпринимательства» муниципальной программы городского округа Долгопрудный «Предпринимательство</w:t>
      </w:r>
      <w:r w:rsidR="00E30398" w:rsidRPr="009E436E">
        <w:rPr>
          <w:color w:val="000000"/>
          <w:sz w:val="24"/>
        </w:rPr>
        <w:t xml:space="preserve">» </w:t>
      </w:r>
      <w:r w:rsidRPr="009E436E">
        <w:rPr>
          <w:color w:val="000000"/>
          <w:sz w:val="24"/>
        </w:rPr>
        <w:t xml:space="preserve">  </w:t>
      </w:r>
      <w:r w:rsidRPr="009E436E">
        <w:rPr>
          <w:bCs/>
          <w:sz w:val="24"/>
        </w:rPr>
        <w:t xml:space="preserve"> согласно Приложению  к настоящему</w:t>
      </w:r>
      <w:r w:rsidRPr="00CF37C2">
        <w:rPr>
          <w:bCs/>
          <w:sz w:val="24"/>
        </w:rPr>
        <w:t xml:space="preserve"> постановлению</w:t>
      </w:r>
      <w:r w:rsidR="006F6608">
        <w:rPr>
          <w:bCs/>
        </w:rPr>
        <w:t>.</w:t>
      </w:r>
    </w:p>
    <w:p w:rsidR="00083B86" w:rsidRPr="007E5EBC" w:rsidRDefault="006F6608" w:rsidP="009E436E">
      <w:pPr>
        <w:widowControl w:val="0"/>
        <w:autoSpaceDE w:val="0"/>
        <w:autoSpaceDN w:val="0"/>
        <w:spacing w:after="0" w:line="276" w:lineRule="auto"/>
        <w:ind w:firstLine="540"/>
        <w:jc w:val="both"/>
        <w:rPr>
          <w:rFonts w:ascii="Arial" w:eastAsiaTheme="minorEastAsia" w:hAnsi="Arial" w:cs="Arial"/>
          <w:lang w:eastAsia="ru-RU"/>
        </w:rPr>
      </w:pPr>
      <w:r>
        <w:rPr>
          <w:rFonts w:ascii="Arial" w:eastAsiaTheme="minorEastAsia" w:hAnsi="Arial" w:cs="Arial"/>
          <w:lang w:eastAsia="ru-RU"/>
        </w:rPr>
        <w:t>2</w:t>
      </w:r>
      <w:r w:rsidR="003D1171">
        <w:rPr>
          <w:rFonts w:ascii="Arial" w:eastAsiaTheme="minorEastAsia" w:hAnsi="Arial" w:cs="Arial"/>
          <w:lang w:eastAsia="ru-RU"/>
        </w:rPr>
        <w:t xml:space="preserve">. </w:t>
      </w:r>
      <w:r w:rsidR="003D1171" w:rsidRPr="003D1171">
        <w:rPr>
          <w:rFonts w:ascii="Arial" w:eastAsiaTheme="minorEastAsia" w:hAnsi="Arial" w:cs="Arial"/>
          <w:lang w:eastAsia="ru-RU"/>
        </w:rPr>
        <w:t>МКУ «</w:t>
      </w:r>
      <w:proofErr w:type="spellStart"/>
      <w:r w:rsidR="003D1171" w:rsidRPr="003D1171">
        <w:rPr>
          <w:rFonts w:ascii="Arial" w:eastAsiaTheme="minorEastAsia" w:hAnsi="Arial" w:cs="Arial"/>
          <w:lang w:eastAsia="ru-RU"/>
        </w:rPr>
        <w:t>Медиацентр</w:t>
      </w:r>
      <w:proofErr w:type="spellEnd"/>
      <w:r w:rsidR="003D1171" w:rsidRPr="003D1171">
        <w:rPr>
          <w:rFonts w:ascii="Arial" w:eastAsiaTheme="minorEastAsia" w:hAnsi="Arial" w:cs="Arial"/>
          <w:lang w:eastAsia="ru-RU"/>
        </w:rPr>
        <w:t xml:space="preserve"> «Долгопрудный» (Ольховская Я.Н.) опубликовать </w:t>
      </w:r>
      <w:r w:rsidR="003D1171" w:rsidRPr="003D1171">
        <w:rPr>
          <w:rFonts w:ascii="Arial" w:eastAsiaTheme="minorEastAsia" w:hAnsi="Arial" w:cs="Arial"/>
          <w:lang w:eastAsia="ru-RU"/>
        </w:rPr>
        <w:lastRenderedPageBreak/>
        <w:t xml:space="preserve">(обнародовать) настоящее постановление в периодическом печатном издании «Вестник «Долгопрудный» и </w:t>
      </w:r>
      <w:proofErr w:type="gramStart"/>
      <w:r w:rsidR="003D1171" w:rsidRPr="003D1171">
        <w:rPr>
          <w:rFonts w:ascii="Arial" w:eastAsiaTheme="minorEastAsia" w:hAnsi="Arial" w:cs="Arial"/>
          <w:lang w:eastAsia="ru-RU"/>
        </w:rPr>
        <w:t>разместить его</w:t>
      </w:r>
      <w:proofErr w:type="gramEnd"/>
      <w:r w:rsidR="003D1171" w:rsidRPr="003D1171">
        <w:rPr>
          <w:rFonts w:ascii="Arial" w:eastAsiaTheme="minorEastAsia" w:hAnsi="Arial" w:cs="Arial"/>
          <w:lang w:eastAsia="ru-RU"/>
        </w:rPr>
        <w:t xml:space="preserve"> в сетевом издании «Официальный сайт администрации города Долгопрудный» в информационно-телекоммуникационной сети «Интернет».</w:t>
      </w:r>
    </w:p>
    <w:p w:rsidR="00DF1E1F" w:rsidRPr="00DF1E1F" w:rsidRDefault="006F6608" w:rsidP="009E436E">
      <w:pPr>
        <w:widowControl w:val="0"/>
        <w:autoSpaceDE w:val="0"/>
        <w:autoSpaceDN w:val="0"/>
        <w:spacing w:after="0" w:line="276" w:lineRule="auto"/>
        <w:ind w:firstLine="540"/>
        <w:jc w:val="both"/>
        <w:rPr>
          <w:rFonts w:ascii="Arial" w:eastAsiaTheme="minorEastAsia" w:hAnsi="Arial" w:cs="Arial"/>
          <w:lang w:eastAsia="ru-RU"/>
        </w:rPr>
      </w:pPr>
      <w:r>
        <w:rPr>
          <w:rFonts w:ascii="Arial" w:eastAsiaTheme="minorEastAsia" w:hAnsi="Arial" w:cs="Arial"/>
          <w:lang w:eastAsia="ru-RU"/>
        </w:rPr>
        <w:t>3</w:t>
      </w:r>
      <w:r w:rsidR="0034704B" w:rsidRPr="00083B86">
        <w:rPr>
          <w:rFonts w:ascii="Arial" w:eastAsiaTheme="minorEastAsia" w:hAnsi="Arial" w:cs="Arial"/>
          <w:lang w:eastAsia="ru-RU"/>
        </w:rPr>
        <w:t>.</w:t>
      </w:r>
      <w:r w:rsidR="00DF1E1F" w:rsidRPr="00DF1E1F">
        <w:t xml:space="preserve"> </w:t>
      </w:r>
      <w:r w:rsidR="00DF1E1F" w:rsidRPr="00DF1E1F">
        <w:rPr>
          <w:rFonts w:ascii="Arial" w:eastAsiaTheme="minorEastAsia" w:hAnsi="Arial" w:cs="Arial"/>
          <w:lang w:eastAsia="ru-RU"/>
        </w:rPr>
        <w:t>Настоящее постановление вступает в силу со дня его официального опубликования (обнародования).</w:t>
      </w:r>
    </w:p>
    <w:p w:rsidR="0034704B" w:rsidRPr="00083B86" w:rsidRDefault="006F6608" w:rsidP="009E436E">
      <w:pPr>
        <w:widowControl w:val="0"/>
        <w:autoSpaceDE w:val="0"/>
        <w:autoSpaceDN w:val="0"/>
        <w:spacing w:after="0" w:line="276" w:lineRule="auto"/>
        <w:ind w:firstLine="540"/>
        <w:jc w:val="both"/>
        <w:rPr>
          <w:rFonts w:ascii="Arial" w:eastAsiaTheme="minorEastAsia" w:hAnsi="Arial" w:cs="Arial"/>
          <w:lang w:eastAsia="ru-RU"/>
        </w:rPr>
      </w:pPr>
      <w:r>
        <w:rPr>
          <w:rFonts w:ascii="Arial" w:eastAsiaTheme="minorEastAsia" w:hAnsi="Arial" w:cs="Arial"/>
          <w:lang w:eastAsia="ru-RU"/>
        </w:rPr>
        <w:t>4</w:t>
      </w:r>
      <w:r w:rsidR="00DF1E1F">
        <w:rPr>
          <w:rFonts w:ascii="Arial" w:eastAsiaTheme="minorEastAsia" w:hAnsi="Arial" w:cs="Arial"/>
          <w:lang w:eastAsia="ru-RU"/>
        </w:rPr>
        <w:t xml:space="preserve">. </w:t>
      </w:r>
      <w:proofErr w:type="gramStart"/>
      <w:r w:rsidR="00DF1E1F" w:rsidRPr="00DF1E1F">
        <w:rPr>
          <w:rFonts w:ascii="Arial" w:eastAsiaTheme="minorEastAsia" w:hAnsi="Arial" w:cs="Arial"/>
          <w:lang w:eastAsia="ru-RU"/>
        </w:rPr>
        <w:t>Контроль за</w:t>
      </w:r>
      <w:proofErr w:type="gramEnd"/>
      <w:r w:rsidR="00DF1E1F" w:rsidRPr="00DF1E1F">
        <w:rPr>
          <w:rFonts w:ascii="Arial" w:eastAsiaTheme="minorEastAsia" w:hAnsi="Arial" w:cs="Arial"/>
          <w:lang w:eastAsia="ru-RU"/>
        </w:rPr>
        <w:t xml:space="preserve"> исполнением настоящего постановления возложить </w:t>
      </w:r>
      <w:r w:rsidR="009E436E">
        <w:rPr>
          <w:rFonts w:ascii="Arial" w:eastAsiaTheme="minorEastAsia" w:hAnsi="Arial" w:cs="Arial"/>
          <w:lang w:eastAsia="ru-RU"/>
        </w:rPr>
        <w:t xml:space="preserve">                    </w:t>
      </w:r>
      <w:r w:rsidR="00DF1E1F" w:rsidRPr="00DF1E1F">
        <w:rPr>
          <w:rFonts w:ascii="Arial" w:eastAsiaTheme="minorEastAsia" w:hAnsi="Arial" w:cs="Arial"/>
          <w:lang w:eastAsia="ru-RU"/>
        </w:rPr>
        <w:t xml:space="preserve">на </w:t>
      </w:r>
      <w:r w:rsidR="00DF1E1F">
        <w:rPr>
          <w:rFonts w:ascii="Arial" w:eastAsiaTheme="minorEastAsia" w:hAnsi="Arial" w:cs="Arial"/>
          <w:lang w:eastAsia="ru-RU"/>
        </w:rPr>
        <w:t xml:space="preserve">  </w:t>
      </w:r>
      <w:proofErr w:type="spellStart"/>
      <w:r w:rsidR="00DF1E1F" w:rsidRPr="00DF1E1F">
        <w:rPr>
          <w:rFonts w:ascii="Arial" w:eastAsiaTheme="minorEastAsia" w:hAnsi="Arial" w:cs="Arial"/>
          <w:lang w:eastAsia="ru-RU"/>
        </w:rPr>
        <w:t>Нуштаева</w:t>
      </w:r>
      <w:proofErr w:type="spellEnd"/>
      <w:r w:rsidR="00DF1E1F" w:rsidRPr="00DF1E1F">
        <w:rPr>
          <w:rFonts w:ascii="Arial" w:eastAsiaTheme="minorEastAsia" w:hAnsi="Arial" w:cs="Arial"/>
          <w:lang w:eastAsia="ru-RU"/>
        </w:rPr>
        <w:t xml:space="preserve"> П.Ю. – первого заместителя главы городского округа.</w:t>
      </w:r>
      <w:r w:rsidR="0034704B" w:rsidRPr="00083B86">
        <w:rPr>
          <w:rFonts w:ascii="Arial" w:eastAsiaTheme="minorEastAsia" w:hAnsi="Arial" w:cs="Arial"/>
          <w:lang w:eastAsia="ru-RU"/>
        </w:rPr>
        <w:tab/>
      </w:r>
    </w:p>
    <w:p w:rsidR="0034704B" w:rsidRPr="0034704B" w:rsidRDefault="0034704B" w:rsidP="009E436E">
      <w:pPr>
        <w:widowControl w:val="0"/>
        <w:autoSpaceDE w:val="0"/>
        <w:autoSpaceDN w:val="0"/>
        <w:spacing w:after="0" w:line="276" w:lineRule="auto"/>
        <w:jc w:val="both"/>
        <w:rPr>
          <w:rFonts w:ascii="Arial" w:eastAsiaTheme="minorEastAsia" w:hAnsi="Arial" w:cs="Arial"/>
          <w:sz w:val="28"/>
          <w:szCs w:val="28"/>
          <w:lang w:eastAsia="ru-RU"/>
        </w:rPr>
      </w:pPr>
    </w:p>
    <w:p w:rsidR="0034704B" w:rsidRPr="0034704B" w:rsidRDefault="0034704B" w:rsidP="001150D5">
      <w:pPr>
        <w:widowControl w:val="0"/>
        <w:autoSpaceDE w:val="0"/>
        <w:autoSpaceDN w:val="0"/>
        <w:spacing w:after="0" w:line="240" w:lineRule="auto"/>
        <w:jc w:val="right"/>
        <w:outlineLvl w:val="0"/>
        <w:rPr>
          <w:rFonts w:ascii="Arial" w:eastAsiaTheme="minorEastAsia" w:hAnsi="Arial" w:cs="Arial"/>
          <w:sz w:val="28"/>
          <w:szCs w:val="28"/>
          <w:lang w:eastAsia="ru-RU"/>
        </w:rPr>
      </w:pPr>
    </w:p>
    <w:p w:rsidR="0034704B" w:rsidRPr="00DF1E1F" w:rsidRDefault="006F6608" w:rsidP="00DF1E1F">
      <w:pPr>
        <w:widowControl w:val="0"/>
        <w:autoSpaceDE w:val="0"/>
        <w:autoSpaceDN w:val="0"/>
        <w:spacing w:after="0" w:line="240" w:lineRule="auto"/>
        <w:outlineLvl w:val="0"/>
        <w:rPr>
          <w:rFonts w:ascii="Arial" w:eastAsiaTheme="minorEastAsia" w:hAnsi="Arial" w:cs="Arial"/>
          <w:b/>
          <w:lang w:eastAsia="ru-RU"/>
        </w:rPr>
      </w:pPr>
      <w:r>
        <w:rPr>
          <w:rFonts w:ascii="Arial" w:eastAsiaTheme="minorEastAsia" w:hAnsi="Arial" w:cs="Arial"/>
          <w:b/>
          <w:lang w:eastAsia="ru-RU"/>
        </w:rPr>
        <w:t xml:space="preserve"> </w:t>
      </w:r>
      <w:r w:rsidR="00DF1E1F" w:rsidRPr="00DF1E1F">
        <w:rPr>
          <w:rFonts w:ascii="Arial" w:eastAsiaTheme="minorEastAsia" w:hAnsi="Arial" w:cs="Arial"/>
          <w:b/>
          <w:lang w:eastAsia="ru-RU"/>
        </w:rPr>
        <w:t xml:space="preserve">Глава городского округа                                     </w:t>
      </w:r>
      <w:r>
        <w:rPr>
          <w:rFonts w:ascii="Arial" w:eastAsiaTheme="minorEastAsia" w:hAnsi="Arial" w:cs="Arial"/>
          <w:b/>
          <w:lang w:eastAsia="ru-RU"/>
        </w:rPr>
        <w:t xml:space="preserve">                                 </w:t>
      </w:r>
      <w:r w:rsidR="00DF1E1F" w:rsidRPr="00DF1E1F">
        <w:rPr>
          <w:rFonts w:ascii="Arial" w:eastAsiaTheme="minorEastAsia" w:hAnsi="Arial" w:cs="Arial"/>
          <w:b/>
          <w:lang w:eastAsia="ru-RU"/>
        </w:rPr>
        <w:t xml:space="preserve">      О.А. Сотник</w:t>
      </w:r>
    </w:p>
    <w:p w:rsidR="0034704B" w:rsidRPr="00DF1E1F" w:rsidRDefault="0034704B" w:rsidP="001150D5">
      <w:pPr>
        <w:widowControl w:val="0"/>
        <w:autoSpaceDE w:val="0"/>
        <w:autoSpaceDN w:val="0"/>
        <w:spacing w:after="0" w:line="240" w:lineRule="auto"/>
        <w:jc w:val="right"/>
        <w:outlineLvl w:val="0"/>
        <w:rPr>
          <w:rFonts w:ascii="Arial" w:eastAsiaTheme="minorEastAsia" w:hAnsi="Arial" w:cs="Arial"/>
          <w:b/>
          <w:lang w:eastAsia="ru-RU"/>
        </w:rPr>
      </w:pPr>
    </w:p>
    <w:p w:rsidR="0034704B" w:rsidRPr="00DF1E1F" w:rsidRDefault="0034704B" w:rsidP="001150D5">
      <w:pPr>
        <w:widowControl w:val="0"/>
        <w:autoSpaceDE w:val="0"/>
        <w:autoSpaceDN w:val="0"/>
        <w:spacing w:after="0" w:line="240" w:lineRule="auto"/>
        <w:jc w:val="right"/>
        <w:outlineLvl w:val="0"/>
        <w:rPr>
          <w:rFonts w:ascii="Arial" w:eastAsiaTheme="minorEastAsia" w:hAnsi="Arial" w:cs="Arial"/>
          <w:lang w:eastAsia="ru-RU"/>
        </w:rPr>
      </w:pPr>
    </w:p>
    <w:p w:rsidR="0034704B" w:rsidRPr="0034704B" w:rsidRDefault="0034704B" w:rsidP="001150D5">
      <w:pPr>
        <w:widowControl w:val="0"/>
        <w:autoSpaceDE w:val="0"/>
        <w:autoSpaceDN w:val="0"/>
        <w:spacing w:after="0" w:line="240" w:lineRule="auto"/>
        <w:jc w:val="right"/>
        <w:outlineLvl w:val="0"/>
        <w:rPr>
          <w:rFonts w:ascii="Arial" w:eastAsiaTheme="minorEastAsia" w:hAnsi="Arial" w:cs="Arial"/>
          <w:sz w:val="28"/>
          <w:szCs w:val="28"/>
          <w:lang w:eastAsia="ru-RU"/>
        </w:rPr>
      </w:pPr>
    </w:p>
    <w:p w:rsidR="0034704B" w:rsidRPr="0034704B" w:rsidRDefault="0034704B" w:rsidP="001150D5">
      <w:pPr>
        <w:widowControl w:val="0"/>
        <w:autoSpaceDE w:val="0"/>
        <w:autoSpaceDN w:val="0"/>
        <w:spacing w:after="0" w:line="240" w:lineRule="auto"/>
        <w:jc w:val="right"/>
        <w:outlineLvl w:val="0"/>
        <w:rPr>
          <w:rFonts w:ascii="Arial" w:eastAsiaTheme="minorEastAsia" w:hAnsi="Arial" w:cs="Arial"/>
          <w:sz w:val="28"/>
          <w:szCs w:val="28"/>
          <w:lang w:eastAsia="ru-RU"/>
        </w:rPr>
      </w:pPr>
    </w:p>
    <w:p w:rsidR="0034704B" w:rsidRPr="0034704B" w:rsidRDefault="0034704B" w:rsidP="001150D5">
      <w:pPr>
        <w:widowControl w:val="0"/>
        <w:autoSpaceDE w:val="0"/>
        <w:autoSpaceDN w:val="0"/>
        <w:spacing w:after="0" w:line="240" w:lineRule="auto"/>
        <w:jc w:val="right"/>
        <w:outlineLvl w:val="0"/>
        <w:rPr>
          <w:rFonts w:ascii="Arial" w:eastAsiaTheme="minorEastAsia" w:hAnsi="Arial" w:cs="Arial"/>
          <w:sz w:val="28"/>
          <w:szCs w:val="28"/>
          <w:lang w:eastAsia="ru-RU"/>
        </w:rPr>
      </w:pPr>
    </w:p>
    <w:p w:rsidR="0034704B" w:rsidRPr="0034704B" w:rsidRDefault="0034704B" w:rsidP="001150D5">
      <w:pPr>
        <w:widowControl w:val="0"/>
        <w:autoSpaceDE w:val="0"/>
        <w:autoSpaceDN w:val="0"/>
        <w:spacing w:after="0" w:line="240" w:lineRule="auto"/>
        <w:jc w:val="right"/>
        <w:outlineLvl w:val="0"/>
        <w:rPr>
          <w:rFonts w:ascii="Arial" w:eastAsiaTheme="minorEastAsia" w:hAnsi="Arial" w:cs="Arial"/>
          <w:sz w:val="28"/>
          <w:szCs w:val="28"/>
          <w:lang w:eastAsia="ru-RU"/>
        </w:rPr>
      </w:pPr>
    </w:p>
    <w:p w:rsidR="0034704B" w:rsidRPr="0034704B" w:rsidRDefault="0034704B" w:rsidP="001150D5">
      <w:pPr>
        <w:widowControl w:val="0"/>
        <w:autoSpaceDE w:val="0"/>
        <w:autoSpaceDN w:val="0"/>
        <w:spacing w:after="0" w:line="240" w:lineRule="auto"/>
        <w:jc w:val="right"/>
        <w:outlineLvl w:val="0"/>
        <w:rPr>
          <w:rFonts w:ascii="Arial" w:eastAsiaTheme="minorEastAsia" w:hAnsi="Arial" w:cs="Arial"/>
          <w:sz w:val="28"/>
          <w:szCs w:val="28"/>
          <w:lang w:eastAsia="ru-RU"/>
        </w:rPr>
      </w:pPr>
    </w:p>
    <w:p w:rsidR="0034704B" w:rsidRPr="0034704B" w:rsidRDefault="0034704B" w:rsidP="001150D5">
      <w:pPr>
        <w:widowControl w:val="0"/>
        <w:autoSpaceDE w:val="0"/>
        <w:autoSpaceDN w:val="0"/>
        <w:spacing w:after="0" w:line="240" w:lineRule="auto"/>
        <w:jc w:val="right"/>
        <w:outlineLvl w:val="0"/>
        <w:rPr>
          <w:rFonts w:ascii="Arial" w:eastAsiaTheme="minorEastAsia" w:hAnsi="Arial" w:cs="Arial"/>
          <w:sz w:val="28"/>
          <w:szCs w:val="28"/>
          <w:lang w:eastAsia="ru-RU"/>
        </w:rPr>
      </w:pPr>
    </w:p>
    <w:p w:rsidR="0034704B" w:rsidRPr="0034704B" w:rsidRDefault="0034704B" w:rsidP="001150D5">
      <w:pPr>
        <w:widowControl w:val="0"/>
        <w:autoSpaceDE w:val="0"/>
        <w:autoSpaceDN w:val="0"/>
        <w:spacing w:after="0" w:line="240" w:lineRule="auto"/>
        <w:jc w:val="right"/>
        <w:outlineLvl w:val="0"/>
        <w:rPr>
          <w:rFonts w:ascii="Arial" w:eastAsiaTheme="minorEastAsia" w:hAnsi="Arial" w:cs="Arial"/>
          <w:sz w:val="28"/>
          <w:szCs w:val="28"/>
          <w:lang w:eastAsia="ru-RU"/>
        </w:rPr>
      </w:pPr>
    </w:p>
    <w:p w:rsidR="0034704B" w:rsidRDefault="0034704B" w:rsidP="001150D5">
      <w:pPr>
        <w:widowControl w:val="0"/>
        <w:autoSpaceDE w:val="0"/>
        <w:autoSpaceDN w:val="0"/>
        <w:spacing w:after="0" w:line="240" w:lineRule="auto"/>
        <w:jc w:val="right"/>
        <w:outlineLvl w:val="0"/>
        <w:rPr>
          <w:rFonts w:ascii="Arial" w:eastAsiaTheme="minorEastAsia" w:hAnsi="Arial" w:cs="Arial"/>
          <w:sz w:val="28"/>
          <w:szCs w:val="28"/>
          <w:lang w:eastAsia="ru-RU"/>
        </w:rPr>
      </w:pPr>
    </w:p>
    <w:p w:rsidR="00DF1E1F" w:rsidRDefault="00DF1E1F" w:rsidP="001150D5">
      <w:pPr>
        <w:widowControl w:val="0"/>
        <w:autoSpaceDE w:val="0"/>
        <w:autoSpaceDN w:val="0"/>
        <w:spacing w:after="0" w:line="240" w:lineRule="auto"/>
        <w:jc w:val="right"/>
        <w:outlineLvl w:val="0"/>
        <w:rPr>
          <w:rFonts w:ascii="Arial" w:eastAsiaTheme="minorEastAsia" w:hAnsi="Arial" w:cs="Arial"/>
          <w:sz w:val="28"/>
          <w:szCs w:val="28"/>
          <w:lang w:eastAsia="ru-RU"/>
        </w:rPr>
      </w:pPr>
    </w:p>
    <w:p w:rsidR="00DF1E1F" w:rsidRDefault="00DF1E1F" w:rsidP="001150D5">
      <w:pPr>
        <w:widowControl w:val="0"/>
        <w:autoSpaceDE w:val="0"/>
        <w:autoSpaceDN w:val="0"/>
        <w:spacing w:after="0" w:line="240" w:lineRule="auto"/>
        <w:jc w:val="right"/>
        <w:outlineLvl w:val="0"/>
        <w:rPr>
          <w:rFonts w:ascii="Arial" w:eastAsiaTheme="minorEastAsia" w:hAnsi="Arial" w:cs="Arial"/>
          <w:sz w:val="28"/>
          <w:szCs w:val="28"/>
          <w:lang w:eastAsia="ru-RU"/>
        </w:rPr>
      </w:pPr>
    </w:p>
    <w:p w:rsidR="00DF1E1F" w:rsidRDefault="00DF1E1F" w:rsidP="001150D5">
      <w:pPr>
        <w:widowControl w:val="0"/>
        <w:autoSpaceDE w:val="0"/>
        <w:autoSpaceDN w:val="0"/>
        <w:spacing w:after="0" w:line="240" w:lineRule="auto"/>
        <w:jc w:val="right"/>
        <w:outlineLvl w:val="0"/>
        <w:rPr>
          <w:rFonts w:ascii="Arial" w:eastAsiaTheme="minorEastAsia" w:hAnsi="Arial" w:cs="Arial"/>
          <w:sz w:val="28"/>
          <w:szCs w:val="28"/>
          <w:lang w:eastAsia="ru-RU"/>
        </w:rPr>
      </w:pPr>
    </w:p>
    <w:p w:rsidR="00DF1E1F" w:rsidRDefault="00DF1E1F" w:rsidP="001150D5">
      <w:pPr>
        <w:widowControl w:val="0"/>
        <w:autoSpaceDE w:val="0"/>
        <w:autoSpaceDN w:val="0"/>
        <w:spacing w:after="0" w:line="240" w:lineRule="auto"/>
        <w:jc w:val="right"/>
        <w:outlineLvl w:val="0"/>
        <w:rPr>
          <w:rFonts w:ascii="Arial" w:eastAsiaTheme="minorEastAsia" w:hAnsi="Arial" w:cs="Arial"/>
          <w:sz w:val="28"/>
          <w:szCs w:val="28"/>
          <w:lang w:eastAsia="ru-RU"/>
        </w:rPr>
      </w:pPr>
    </w:p>
    <w:p w:rsidR="00DF1E1F" w:rsidRDefault="00DF1E1F" w:rsidP="001150D5">
      <w:pPr>
        <w:widowControl w:val="0"/>
        <w:autoSpaceDE w:val="0"/>
        <w:autoSpaceDN w:val="0"/>
        <w:spacing w:after="0" w:line="240" w:lineRule="auto"/>
        <w:jc w:val="right"/>
        <w:outlineLvl w:val="0"/>
        <w:rPr>
          <w:rFonts w:ascii="Arial" w:eastAsiaTheme="minorEastAsia" w:hAnsi="Arial" w:cs="Arial"/>
          <w:sz w:val="28"/>
          <w:szCs w:val="28"/>
          <w:lang w:eastAsia="ru-RU"/>
        </w:rPr>
      </w:pPr>
    </w:p>
    <w:p w:rsidR="00DF1E1F" w:rsidRDefault="00DF1E1F" w:rsidP="001150D5">
      <w:pPr>
        <w:widowControl w:val="0"/>
        <w:autoSpaceDE w:val="0"/>
        <w:autoSpaceDN w:val="0"/>
        <w:spacing w:after="0" w:line="240" w:lineRule="auto"/>
        <w:jc w:val="right"/>
        <w:outlineLvl w:val="0"/>
        <w:rPr>
          <w:rFonts w:ascii="Arial" w:eastAsiaTheme="minorEastAsia" w:hAnsi="Arial" w:cs="Arial"/>
          <w:sz w:val="28"/>
          <w:szCs w:val="28"/>
          <w:lang w:eastAsia="ru-RU"/>
        </w:rPr>
      </w:pPr>
    </w:p>
    <w:p w:rsidR="00DF1E1F" w:rsidRDefault="00DF1E1F" w:rsidP="001150D5">
      <w:pPr>
        <w:widowControl w:val="0"/>
        <w:autoSpaceDE w:val="0"/>
        <w:autoSpaceDN w:val="0"/>
        <w:spacing w:after="0" w:line="240" w:lineRule="auto"/>
        <w:jc w:val="right"/>
        <w:outlineLvl w:val="0"/>
        <w:rPr>
          <w:rFonts w:ascii="Arial" w:eastAsiaTheme="minorEastAsia" w:hAnsi="Arial" w:cs="Arial"/>
          <w:sz w:val="28"/>
          <w:szCs w:val="28"/>
          <w:lang w:eastAsia="ru-RU"/>
        </w:rPr>
      </w:pPr>
    </w:p>
    <w:p w:rsidR="00823F0D" w:rsidRDefault="00823F0D" w:rsidP="001150D5">
      <w:pPr>
        <w:widowControl w:val="0"/>
        <w:autoSpaceDE w:val="0"/>
        <w:autoSpaceDN w:val="0"/>
        <w:spacing w:after="0" w:line="240" w:lineRule="auto"/>
        <w:jc w:val="right"/>
        <w:outlineLvl w:val="0"/>
        <w:rPr>
          <w:rFonts w:ascii="Arial" w:eastAsiaTheme="minorEastAsia" w:hAnsi="Arial" w:cs="Arial"/>
          <w:sz w:val="28"/>
          <w:szCs w:val="28"/>
          <w:lang w:eastAsia="ru-RU"/>
        </w:rPr>
      </w:pPr>
    </w:p>
    <w:p w:rsidR="00823F0D" w:rsidRDefault="00823F0D" w:rsidP="001150D5">
      <w:pPr>
        <w:widowControl w:val="0"/>
        <w:autoSpaceDE w:val="0"/>
        <w:autoSpaceDN w:val="0"/>
        <w:spacing w:after="0" w:line="240" w:lineRule="auto"/>
        <w:jc w:val="right"/>
        <w:outlineLvl w:val="0"/>
        <w:rPr>
          <w:rFonts w:ascii="Arial" w:eastAsiaTheme="minorEastAsia" w:hAnsi="Arial" w:cs="Arial"/>
          <w:sz w:val="28"/>
          <w:szCs w:val="28"/>
          <w:lang w:eastAsia="ru-RU"/>
        </w:rPr>
      </w:pPr>
    </w:p>
    <w:p w:rsidR="00823F0D" w:rsidRDefault="00823F0D" w:rsidP="001150D5">
      <w:pPr>
        <w:widowControl w:val="0"/>
        <w:autoSpaceDE w:val="0"/>
        <w:autoSpaceDN w:val="0"/>
        <w:spacing w:after="0" w:line="240" w:lineRule="auto"/>
        <w:jc w:val="right"/>
        <w:outlineLvl w:val="0"/>
        <w:rPr>
          <w:rFonts w:ascii="Arial" w:eastAsiaTheme="minorEastAsia" w:hAnsi="Arial" w:cs="Arial"/>
          <w:sz w:val="28"/>
          <w:szCs w:val="28"/>
          <w:lang w:eastAsia="ru-RU"/>
        </w:rPr>
      </w:pPr>
    </w:p>
    <w:p w:rsidR="00823F0D" w:rsidRDefault="00823F0D" w:rsidP="001150D5">
      <w:pPr>
        <w:widowControl w:val="0"/>
        <w:autoSpaceDE w:val="0"/>
        <w:autoSpaceDN w:val="0"/>
        <w:spacing w:after="0" w:line="240" w:lineRule="auto"/>
        <w:jc w:val="right"/>
        <w:outlineLvl w:val="0"/>
        <w:rPr>
          <w:rFonts w:ascii="Arial" w:eastAsiaTheme="minorEastAsia" w:hAnsi="Arial" w:cs="Arial"/>
          <w:sz w:val="28"/>
          <w:szCs w:val="28"/>
          <w:lang w:eastAsia="ru-RU"/>
        </w:rPr>
      </w:pPr>
    </w:p>
    <w:p w:rsidR="00823F0D" w:rsidRDefault="00823F0D" w:rsidP="001150D5">
      <w:pPr>
        <w:widowControl w:val="0"/>
        <w:autoSpaceDE w:val="0"/>
        <w:autoSpaceDN w:val="0"/>
        <w:spacing w:after="0" w:line="240" w:lineRule="auto"/>
        <w:jc w:val="right"/>
        <w:outlineLvl w:val="0"/>
        <w:rPr>
          <w:rFonts w:ascii="Arial" w:eastAsiaTheme="minorEastAsia" w:hAnsi="Arial" w:cs="Arial"/>
          <w:sz w:val="28"/>
          <w:szCs w:val="28"/>
          <w:lang w:eastAsia="ru-RU"/>
        </w:rPr>
      </w:pPr>
    </w:p>
    <w:p w:rsidR="00823F0D" w:rsidRDefault="00823F0D" w:rsidP="001150D5">
      <w:pPr>
        <w:widowControl w:val="0"/>
        <w:autoSpaceDE w:val="0"/>
        <w:autoSpaceDN w:val="0"/>
        <w:spacing w:after="0" w:line="240" w:lineRule="auto"/>
        <w:jc w:val="right"/>
        <w:outlineLvl w:val="0"/>
        <w:rPr>
          <w:rFonts w:ascii="Arial" w:eastAsiaTheme="minorEastAsia" w:hAnsi="Arial" w:cs="Arial"/>
          <w:sz w:val="28"/>
          <w:szCs w:val="28"/>
          <w:lang w:eastAsia="ru-RU"/>
        </w:rPr>
      </w:pPr>
    </w:p>
    <w:p w:rsidR="00823F0D" w:rsidRDefault="00823F0D" w:rsidP="001150D5">
      <w:pPr>
        <w:widowControl w:val="0"/>
        <w:autoSpaceDE w:val="0"/>
        <w:autoSpaceDN w:val="0"/>
        <w:spacing w:after="0" w:line="240" w:lineRule="auto"/>
        <w:jc w:val="right"/>
        <w:outlineLvl w:val="0"/>
        <w:rPr>
          <w:rFonts w:ascii="Arial" w:eastAsiaTheme="minorEastAsia" w:hAnsi="Arial" w:cs="Arial"/>
          <w:sz w:val="28"/>
          <w:szCs w:val="28"/>
          <w:lang w:eastAsia="ru-RU"/>
        </w:rPr>
      </w:pPr>
    </w:p>
    <w:p w:rsidR="00823F0D" w:rsidRDefault="00823F0D" w:rsidP="001150D5">
      <w:pPr>
        <w:widowControl w:val="0"/>
        <w:autoSpaceDE w:val="0"/>
        <w:autoSpaceDN w:val="0"/>
        <w:spacing w:after="0" w:line="240" w:lineRule="auto"/>
        <w:jc w:val="right"/>
        <w:outlineLvl w:val="0"/>
        <w:rPr>
          <w:rFonts w:ascii="Arial" w:eastAsiaTheme="minorEastAsia" w:hAnsi="Arial" w:cs="Arial"/>
          <w:sz w:val="28"/>
          <w:szCs w:val="28"/>
          <w:lang w:eastAsia="ru-RU"/>
        </w:rPr>
      </w:pPr>
    </w:p>
    <w:p w:rsidR="00823F0D" w:rsidRDefault="00823F0D" w:rsidP="001150D5">
      <w:pPr>
        <w:widowControl w:val="0"/>
        <w:autoSpaceDE w:val="0"/>
        <w:autoSpaceDN w:val="0"/>
        <w:spacing w:after="0" w:line="240" w:lineRule="auto"/>
        <w:jc w:val="right"/>
        <w:outlineLvl w:val="0"/>
        <w:rPr>
          <w:rFonts w:ascii="Arial" w:eastAsiaTheme="minorEastAsia" w:hAnsi="Arial" w:cs="Arial"/>
          <w:sz w:val="28"/>
          <w:szCs w:val="28"/>
          <w:lang w:eastAsia="ru-RU"/>
        </w:rPr>
      </w:pPr>
    </w:p>
    <w:p w:rsidR="00DF1E1F" w:rsidRDefault="00DF1E1F" w:rsidP="001150D5">
      <w:pPr>
        <w:widowControl w:val="0"/>
        <w:autoSpaceDE w:val="0"/>
        <w:autoSpaceDN w:val="0"/>
        <w:spacing w:after="0" w:line="240" w:lineRule="auto"/>
        <w:jc w:val="right"/>
        <w:outlineLvl w:val="0"/>
        <w:rPr>
          <w:rFonts w:ascii="Arial" w:eastAsiaTheme="minorEastAsia" w:hAnsi="Arial" w:cs="Arial"/>
          <w:sz w:val="28"/>
          <w:szCs w:val="28"/>
          <w:lang w:eastAsia="ru-RU"/>
        </w:rPr>
      </w:pPr>
    </w:p>
    <w:p w:rsidR="00DF1E1F" w:rsidRDefault="00DF1E1F" w:rsidP="001150D5">
      <w:pPr>
        <w:widowControl w:val="0"/>
        <w:autoSpaceDE w:val="0"/>
        <w:autoSpaceDN w:val="0"/>
        <w:spacing w:after="0" w:line="240" w:lineRule="auto"/>
        <w:jc w:val="right"/>
        <w:outlineLvl w:val="0"/>
        <w:rPr>
          <w:rFonts w:ascii="Arial" w:eastAsiaTheme="minorEastAsia" w:hAnsi="Arial" w:cs="Arial"/>
          <w:sz w:val="28"/>
          <w:szCs w:val="28"/>
          <w:lang w:eastAsia="ru-RU"/>
        </w:rPr>
      </w:pPr>
    </w:p>
    <w:p w:rsidR="004D3AD1" w:rsidRDefault="009E436E" w:rsidP="004D3AD1">
      <w:pPr>
        <w:spacing w:after="0" w:line="240" w:lineRule="auto"/>
        <w:ind w:left="142"/>
        <w:jc w:val="both"/>
        <w:rPr>
          <w:rFonts w:ascii="Arial" w:hAnsi="Arial" w:cs="Arial"/>
          <w:b/>
          <w:color w:val="000000"/>
          <w:sz w:val="20"/>
          <w:szCs w:val="20"/>
        </w:rPr>
      </w:pPr>
      <w:r>
        <w:rPr>
          <w:rFonts w:ascii="Arial" w:hAnsi="Arial" w:cs="Arial"/>
          <w:sz w:val="20"/>
          <w:szCs w:val="20"/>
        </w:rPr>
        <w:t xml:space="preserve">Исп. </w:t>
      </w:r>
      <w:r w:rsidR="001A1AB9">
        <w:rPr>
          <w:rFonts w:ascii="Arial" w:hAnsi="Arial" w:cs="Arial"/>
          <w:sz w:val="20"/>
          <w:szCs w:val="20"/>
        </w:rPr>
        <w:t>Венец А.В.</w:t>
      </w:r>
      <w:r>
        <w:rPr>
          <w:rFonts w:ascii="Arial" w:hAnsi="Arial" w:cs="Arial"/>
          <w:sz w:val="20"/>
          <w:szCs w:val="20"/>
        </w:rPr>
        <w:t xml:space="preserve"> </w:t>
      </w:r>
      <w:r w:rsidR="004D3AD1">
        <w:rPr>
          <w:rFonts w:ascii="Arial" w:hAnsi="Arial" w:cs="Arial"/>
          <w:sz w:val="20"/>
          <w:szCs w:val="20"/>
        </w:rPr>
        <w:t xml:space="preserve"> </w:t>
      </w:r>
    </w:p>
    <w:p w:rsidR="004D3AD1" w:rsidRDefault="004D3AD1" w:rsidP="004D3AD1">
      <w:pPr>
        <w:spacing w:after="0" w:line="240" w:lineRule="auto"/>
        <w:ind w:left="142" w:right="-284"/>
        <w:rPr>
          <w:rFonts w:ascii="Arial" w:hAnsi="Arial" w:cs="Arial"/>
          <w:sz w:val="20"/>
          <w:szCs w:val="20"/>
        </w:rPr>
      </w:pPr>
      <w:r>
        <w:rPr>
          <w:rFonts w:ascii="Arial" w:hAnsi="Arial" w:cs="Arial"/>
          <w:sz w:val="20"/>
          <w:szCs w:val="20"/>
        </w:rPr>
        <w:t>8(495)408-05-18</w:t>
      </w:r>
    </w:p>
    <w:p w:rsidR="004D3AD1" w:rsidRDefault="004D3AD1" w:rsidP="004D3AD1">
      <w:pPr>
        <w:ind w:left="142" w:right="-284"/>
        <w:rPr>
          <w:rFonts w:ascii="Arial" w:hAnsi="Arial" w:cs="Arial"/>
          <w:sz w:val="20"/>
          <w:szCs w:val="20"/>
        </w:rPr>
      </w:pPr>
    </w:p>
    <w:p w:rsidR="006F6608" w:rsidRPr="00823F0D" w:rsidRDefault="004D3AD1" w:rsidP="00823F0D">
      <w:pPr>
        <w:ind w:left="142"/>
        <w:jc w:val="both"/>
        <w:rPr>
          <w:rFonts w:ascii="Arial" w:hAnsi="Arial" w:cs="Arial"/>
          <w:sz w:val="20"/>
          <w:szCs w:val="20"/>
        </w:rPr>
      </w:pPr>
      <w:r>
        <w:rPr>
          <w:rFonts w:ascii="Arial" w:hAnsi="Arial" w:cs="Arial"/>
          <w:sz w:val="20"/>
          <w:szCs w:val="20"/>
        </w:rPr>
        <w:t xml:space="preserve">Разослано: в дело -1, прокуратура </w:t>
      </w:r>
      <w:proofErr w:type="gramStart"/>
      <w:r>
        <w:rPr>
          <w:rFonts w:ascii="Arial" w:hAnsi="Arial" w:cs="Arial"/>
          <w:sz w:val="20"/>
          <w:szCs w:val="20"/>
        </w:rPr>
        <w:t>г</w:t>
      </w:r>
      <w:proofErr w:type="gramEnd"/>
      <w:r>
        <w:rPr>
          <w:rFonts w:ascii="Arial" w:hAnsi="Arial" w:cs="Arial"/>
          <w:sz w:val="20"/>
          <w:szCs w:val="20"/>
        </w:rPr>
        <w:t xml:space="preserve">. </w:t>
      </w:r>
      <w:r w:rsidR="00773550">
        <w:rPr>
          <w:rFonts w:ascii="Arial" w:hAnsi="Arial" w:cs="Arial"/>
          <w:sz w:val="20"/>
          <w:szCs w:val="20"/>
        </w:rPr>
        <w:t xml:space="preserve">Долгопрудного - 1,  </w:t>
      </w:r>
      <w:proofErr w:type="spellStart"/>
      <w:r w:rsidR="00773550">
        <w:rPr>
          <w:rFonts w:ascii="Arial" w:hAnsi="Arial" w:cs="Arial"/>
          <w:sz w:val="20"/>
          <w:szCs w:val="20"/>
        </w:rPr>
        <w:t>Нуштаев</w:t>
      </w:r>
      <w:proofErr w:type="spellEnd"/>
      <w:r w:rsidR="00773550">
        <w:rPr>
          <w:rFonts w:ascii="Arial" w:hAnsi="Arial" w:cs="Arial"/>
          <w:sz w:val="20"/>
          <w:szCs w:val="20"/>
        </w:rPr>
        <w:t xml:space="preserve"> П.Ю.</w:t>
      </w:r>
      <w:r>
        <w:rPr>
          <w:rFonts w:ascii="Arial" w:hAnsi="Arial" w:cs="Arial"/>
          <w:sz w:val="20"/>
          <w:szCs w:val="20"/>
        </w:rPr>
        <w:t xml:space="preserve"> - 1 (по МСЭД),    </w:t>
      </w:r>
      <w:r w:rsidR="00773550">
        <w:rPr>
          <w:rFonts w:ascii="Arial" w:hAnsi="Arial" w:cs="Arial"/>
          <w:sz w:val="20"/>
          <w:szCs w:val="20"/>
        </w:rPr>
        <w:t xml:space="preserve">              Кузнецова Т.П.-1 (по МСЭД); Щербакова Е.Е. -1 (по МСЭД); </w:t>
      </w:r>
      <w:proofErr w:type="spellStart"/>
      <w:r w:rsidR="00773550">
        <w:rPr>
          <w:rFonts w:ascii="Arial" w:hAnsi="Arial" w:cs="Arial"/>
          <w:sz w:val="20"/>
          <w:szCs w:val="20"/>
        </w:rPr>
        <w:t>Суповская</w:t>
      </w:r>
      <w:proofErr w:type="spellEnd"/>
      <w:r w:rsidR="00773550">
        <w:rPr>
          <w:rFonts w:ascii="Arial" w:hAnsi="Arial" w:cs="Arial"/>
          <w:sz w:val="20"/>
          <w:szCs w:val="20"/>
        </w:rPr>
        <w:t xml:space="preserve"> Т.А. – 1 (по МСЭД); Ольховская Я.Н.</w:t>
      </w:r>
      <w:r>
        <w:rPr>
          <w:rFonts w:ascii="Arial" w:hAnsi="Arial" w:cs="Arial"/>
          <w:sz w:val="20"/>
          <w:szCs w:val="20"/>
        </w:rPr>
        <w:t xml:space="preserve"> - 1  (по МСЭД)</w:t>
      </w:r>
      <w:r w:rsidR="00773550">
        <w:rPr>
          <w:rFonts w:ascii="Arial" w:hAnsi="Arial" w:cs="Arial"/>
          <w:sz w:val="20"/>
          <w:szCs w:val="20"/>
        </w:rPr>
        <w:t xml:space="preserve">,   РНПА </w:t>
      </w:r>
      <w:r w:rsidR="006F6608">
        <w:rPr>
          <w:rFonts w:ascii="Arial" w:hAnsi="Arial" w:cs="Arial"/>
          <w:sz w:val="20"/>
          <w:szCs w:val="20"/>
        </w:rPr>
        <w:t xml:space="preserve">МО </w:t>
      </w:r>
      <w:r w:rsidR="00773550">
        <w:rPr>
          <w:rFonts w:ascii="Arial" w:hAnsi="Arial" w:cs="Arial"/>
          <w:sz w:val="20"/>
          <w:szCs w:val="20"/>
        </w:rPr>
        <w:t>– 1.</w:t>
      </w:r>
      <w:r>
        <w:rPr>
          <w:rFonts w:ascii="Arial" w:hAnsi="Arial" w:cs="Arial"/>
          <w:sz w:val="20"/>
          <w:szCs w:val="20"/>
        </w:rPr>
        <w:t xml:space="preserve">                                                                  </w:t>
      </w:r>
      <w:r w:rsidR="00823F0D">
        <w:rPr>
          <w:rFonts w:ascii="Arial" w:hAnsi="Arial" w:cs="Arial"/>
          <w:sz w:val="20"/>
          <w:szCs w:val="20"/>
        </w:rPr>
        <w:t xml:space="preserve">                    </w:t>
      </w:r>
    </w:p>
    <w:p w:rsidR="006F6608" w:rsidRDefault="006F6608" w:rsidP="008B30F1">
      <w:pPr>
        <w:widowControl w:val="0"/>
        <w:autoSpaceDE w:val="0"/>
        <w:autoSpaceDN w:val="0"/>
        <w:spacing w:after="0" w:line="240" w:lineRule="auto"/>
        <w:ind w:left="567"/>
        <w:jc w:val="center"/>
        <w:outlineLvl w:val="0"/>
        <w:rPr>
          <w:rFonts w:ascii="Arial" w:eastAsiaTheme="minorEastAsia" w:hAnsi="Arial" w:cs="Arial"/>
          <w:sz w:val="28"/>
          <w:szCs w:val="28"/>
          <w:lang w:eastAsia="ru-RU"/>
        </w:rPr>
      </w:pPr>
    </w:p>
    <w:p w:rsidR="006F6608" w:rsidRPr="0034704B" w:rsidRDefault="006F6608" w:rsidP="001150D5">
      <w:pPr>
        <w:widowControl w:val="0"/>
        <w:autoSpaceDE w:val="0"/>
        <w:autoSpaceDN w:val="0"/>
        <w:spacing w:after="0" w:line="240" w:lineRule="auto"/>
        <w:jc w:val="right"/>
        <w:outlineLvl w:val="0"/>
        <w:rPr>
          <w:rFonts w:ascii="Arial" w:eastAsiaTheme="minorEastAsia" w:hAnsi="Arial" w:cs="Arial"/>
          <w:sz w:val="28"/>
          <w:szCs w:val="28"/>
          <w:lang w:eastAsia="ru-RU"/>
        </w:rPr>
      </w:pPr>
    </w:p>
    <w:p w:rsidR="00592065" w:rsidRPr="00E007E6" w:rsidRDefault="00592065" w:rsidP="00592065">
      <w:pPr>
        <w:spacing w:after="0" w:line="240" w:lineRule="auto"/>
        <w:jc w:val="center"/>
        <w:rPr>
          <w:rFonts w:ascii="Arial" w:hAnsi="Arial" w:cs="Arial"/>
        </w:rPr>
      </w:pPr>
      <w:r>
        <w:rPr>
          <w:rFonts w:ascii="Arial" w:hAnsi="Arial" w:cs="Arial"/>
        </w:rPr>
        <w:t xml:space="preserve">                                               </w:t>
      </w:r>
      <w:r w:rsidR="006F6608">
        <w:rPr>
          <w:rFonts w:ascii="Arial" w:hAnsi="Arial" w:cs="Arial"/>
        </w:rPr>
        <w:t xml:space="preserve">                               </w:t>
      </w:r>
      <w:r>
        <w:rPr>
          <w:rFonts w:ascii="Arial" w:hAnsi="Arial" w:cs="Arial"/>
        </w:rPr>
        <w:t xml:space="preserve">Приложение </w:t>
      </w:r>
      <w:r w:rsidRPr="00E007E6">
        <w:rPr>
          <w:rFonts w:ascii="Arial" w:hAnsi="Arial" w:cs="Arial"/>
        </w:rPr>
        <w:t xml:space="preserve"> к постановлению</w:t>
      </w:r>
    </w:p>
    <w:p w:rsidR="00592065" w:rsidRPr="00E007E6" w:rsidRDefault="00592065" w:rsidP="00592065">
      <w:pPr>
        <w:spacing w:after="0" w:line="240" w:lineRule="auto"/>
        <w:jc w:val="center"/>
        <w:rPr>
          <w:rFonts w:ascii="Arial" w:hAnsi="Arial" w:cs="Arial"/>
        </w:rPr>
      </w:pPr>
      <w:r>
        <w:rPr>
          <w:rFonts w:ascii="Arial" w:hAnsi="Arial" w:cs="Arial"/>
        </w:rPr>
        <w:t xml:space="preserve">                                                                                    а</w:t>
      </w:r>
      <w:r w:rsidRPr="00E007E6">
        <w:rPr>
          <w:rFonts w:ascii="Arial" w:hAnsi="Arial" w:cs="Arial"/>
        </w:rPr>
        <w:t>дминистрации</w:t>
      </w:r>
      <w:r>
        <w:rPr>
          <w:rFonts w:ascii="Arial" w:hAnsi="Arial" w:cs="Arial"/>
        </w:rPr>
        <w:t xml:space="preserve">  городского округа</w:t>
      </w:r>
    </w:p>
    <w:p w:rsidR="00592065" w:rsidRPr="00E007E6" w:rsidRDefault="00592065" w:rsidP="00592065">
      <w:pPr>
        <w:spacing w:after="0" w:line="240" w:lineRule="auto"/>
        <w:jc w:val="center"/>
        <w:rPr>
          <w:rFonts w:ascii="Arial" w:hAnsi="Arial" w:cs="Arial"/>
        </w:rPr>
      </w:pPr>
      <w:r>
        <w:rPr>
          <w:rFonts w:ascii="Arial" w:hAnsi="Arial" w:cs="Arial"/>
        </w:rPr>
        <w:t xml:space="preserve">                                                  </w:t>
      </w:r>
      <w:r w:rsidRPr="00E007E6">
        <w:rPr>
          <w:rFonts w:ascii="Arial" w:hAnsi="Arial" w:cs="Arial"/>
        </w:rPr>
        <w:t>Долгопрудный</w:t>
      </w:r>
    </w:p>
    <w:p w:rsidR="00592065" w:rsidRPr="00E007E6" w:rsidRDefault="00592065" w:rsidP="00592065">
      <w:pPr>
        <w:spacing w:after="0" w:line="240" w:lineRule="auto"/>
        <w:jc w:val="center"/>
        <w:rPr>
          <w:rFonts w:ascii="Arial" w:hAnsi="Arial" w:cs="Arial"/>
        </w:rPr>
      </w:pPr>
      <w:r>
        <w:rPr>
          <w:rFonts w:ascii="Arial" w:hAnsi="Arial" w:cs="Arial"/>
        </w:rPr>
        <w:t xml:space="preserve">                                                                                   </w:t>
      </w:r>
      <w:r w:rsidRPr="00E007E6">
        <w:rPr>
          <w:rFonts w:ascii="Arial" w:hAnsi="Arial" w:cs="Arial"/>
        </w:rPr>
        <w:t>от «___»_________№__________</w:t>
      </w:r>
    </w:p>
    <w:p w:rsidR="00592065" w:rsidRDefault="00592065" w:rsidP="00592065">
      <w:pPr>
        <w:widowControl w:val="0"/>
        <w:autoSpaceDE w:val="0"/>
        <w:autoSpaceDN w:val="0"/>
        <w:spacing w:after="0" w:line="240" w:lineRule="auto"/>
        <w:outlineLvl w:val="0"/>
        <w:rPr>
          <w:rFonts w:ascii="Arial" w:eastAsiaTheme="minorEastAsia" w:hAnsi="Arial" w:cs="Arial"/>
          <w:sz w:val="28"/>
          <w:szCs w:val="28"/>
          <w:lang w:eastAsia="ru-RU"/>
        </w:rPr>
      </w:pPr>
    </w:p>
    <w:p w:rsidR="00592065" w:rsidRPr="0034704B" w:rsidRDefault="00592065" w:rsidP="00592065">
      <w:pPr>
        <w:widowControl w:val="0"/>
        <w:autoSpaceDE w:val="0"/>
        <w:autoSpaceDN w:val="0"/>
        <w:spacing w:after="0" w:line="240" w:lineRule="auto"/>
        <w:outlineLvl w:val="0"/>
        <w:rPr>
          <w:rFonts w:ascii="Arial" w:eastAsiaTheme="minorEastAsia" w:hAnsi="Arial" w:cs="Arial"/>
          <w:sz w:val="28"/>
          <w:szCs w:val="28"/>
          <w:lang w:eastAsia="ru-RU"/>
        </w:rPr>
      </w:pPr>
    </w:p>
    <w:p w:rsidR="00592065" w:rsidRPr="005E30D5" w:rsidRDefault="00CF37C2" w:rsidP="00592065">
      <w:pPr>
        <w:jc w:val="center"/>
        <w:rPr>
          <w:rFonts w:ascii="Arial" w:hAnsi="Arial" w:cs="Arial"/>
          <w:b/>
        </w:rPr>
      </w:pPr>
      <w:r>
        <w:rPr>
          <w:rFonts w:ascii="Arial" w:hAnsi="Arial" w:cs="Arial"/>
          <w:b/>
        </w:rPr>
        <w:t>Порядок предоставления финансовой поддержки (субсидий) субъектам малого и среднего предприн</w:t>
      </w:r>
      <w:r w:rsidR="005E30D5">
        <w:rPr>
          <w:rFonts w:ascii="Arial" w:hAnsi="Arial" w:cs="Arial"/>
          <w:b/>
        </w:rPr>
        <w:t>имательства в рамках</w:t>
      </w:r>
      <w:r w:rsidR="00592065" w:rsidRPr="00CF37C2">
        <w:rPr>
          <w:rFonts w:ascii="Arial" w:hAnsi="Arial" w:cs="Arial"/>
          <w:b/>
        </w:rPr>
        <w:t xml:space="preserve"> </w:t>
      </w:r>
      <w:r w:rsidRPr="00CF37C2">
        <w:rPr>
          <w:rFonts w:ascii="Arial" w:hAnsi="Arial" w:cs="Arial"/>
          <w:b/>
        </w:rPr>
        <w:t>реализации</w:t>
      </w:r>
      <w:r w:rsidR="00E30398">
        <w:rPr>
          <w:rFonts w:ascii="Arial" w:hAnsi="Arial" w:cs="Arial"/>
          <w:b/>
          <w:color w:val="000000" w:themeColor="text1"/>
        </w:rPr>
        <w:t xml:space="preserve">  мероприятия 02.03</w:t>
      </w:r>
      <w:r w:rsidRPr="00CF37C2">
        <w:rPr>
          <w:rFonts w:ascii="Arial" w:hAnsi="Arial" w:cs="Arial"/>
          <w:b/>
          <w:color w:val="000000" w:themeColor="text1"/>
        </w:rPr>
        <w:t xml:space="preserve"> </w:t>
      </w:r>
      <w:r w:rsidR="00E30398" w:rsidRPr="00E30398">
        <w:rPr>
          <w:rFonts w:ascii="Arial" w:hAnsi="Arial" w:cs="Arial"/>
          <w:b/>
          <w:color w:val="000000" w:themeColor="text1"/>
        </w:rPr>
        <w:t>«Частичная  компенсация затрат</w:t>
      </w:r>
      <w:r w:rsidR="00E30398" w:rsidRPr="00E30398">
        <w:rPr>
          <w:rFonts w:ascii="Times New Roman" w:hAnsi="Times New Roman" w:cs="Times New Roman"/>
          <w:b/>
          <w:color w:val="000000" w:themeColor="text1"/>
          <w:sz w:val="28"/>
          <w:szCs w:val="28"/>
        </w:rPr>
        <w:t xml:space="preserve"> </w:t>
      </w:r>
      <w:r w:rsidR="00E30398" w:rsidRPr="00E30398">
        <w:rPr>
          <w:rFonts w:ascii="Arial" w:hAnsi="Arial" w:cs="Arial"/>
          <w:b/>
          <w:color w:val="000000" w:themeColor="text1"/>
        </w:rPr>
        <w:t xml:space="preserve">субъектам малого и среднего предпринимательства, осуществляющим </w:t>
      </w:r>
      <w:r w:rsidR="00E30398" w:rsidRPr="00E30398">
        <w:rPr>
          <w:b/>
          <w:color w:val="000000" w:themeColor="text1"/>
        </w:rPr>
        <w:t xml:space="preserve"> </w:t>
      </w:r>
      <w:r w:rsidR="00E30398" w:rsidRPr="00E30398">
        <w:rPr>
          <w:rFonts w:ascii="Arial" w:hAnsi="Arial" w:cs="Arial"/>
          <w:b/>
          <w:color w:val="000000" w:themeColor="text1"/>
        </w:rPr>
        <w:t>деятельность в сфере социального</w:t>
      </w:r>
      <w:r w:rsidR="00E30398" w:rsidRPr="00E30398">
        <w:rPr>
          <w:rFonts w:ascii="Arial" w:hAnsi="Arial" w:cs="Arial"/>
          <w:color w:val="000000" w:themeColor="text1"/>
        </w:rPr>
        <w:t xml:space="preserve"> </w:t>
      </w:r>
      <w:r w:rsidR="00E30398" w:rsidRPr="00E30398">
        <w:rPr>
          <w:rFonts w:ascii="Arial" w:hAnsi="Arial" w:cs="Arial"/>
          <w:b/>
          <w:color w:val="000000" w:themeColor="text1"/>
        </w:rPr>
        <w:t>предпринимательства»</w:t>
      </w:r>
      <w:r w:rsidR="00E30398">
        <w:rPr>
          <w:rFonts w:ascii="Arial" w:hAnsi="Arial" w:cs="Arial"/>
          <w:color w:val="000000" w:themeColor="text1"/>
        </w:rPr>
        <w:t xml:space="preserve"> </w:t>
      </w:r>
      <w:r w:rsidR="005E30D5">
        <w:rPr>
          <w:rFonts w:ascii="Arial" w:hAnsi="Arial" w:cs="Arial"/>
          <w:b/>
        </w:rPr>
        <w:t>подпрограммы</w:t>
      </w:r>
      <w:r w:rsidR="00592065" w:rsidRPr="00CF37C2">
        <w:rPr>
          <w:rFonts w:ascii="Arial" w:hAnsi="Arial" w:cs="Arial"/>
          <w:b/>
        </w:rPr>
        <w:t xml:space="preserve"> III</w:t>
      </w:r>
      <w:r w:rsidR="005E30D5">
        <w:rPr>
          <w:rFonts w:ascii="Arial" w:hAnsi="Arial" w:cs="Arial"/>
          <w:b/>
        </w:rPr>
        <w:t xml:space="preserve"> «Развитие малого и среднего предпринимательства» </w:t>
      </w:r>
      <w:r w:rsidR="005E30D5" w:rsidRPr="005E30D5">
        <w:rPr>
          <w:rFonts w:ascii="Arial" w:hAnsi="Arial" w:cs="Arial"/>
          <w:b/>
          <w:color w:val="000000"/>
        </w:rPr>
        <w:t xml:space="preserve">муниципальной программы городского округа Долгопрудный «Предпринимательство» </w:t>
      </w:r>
    </w:p>
    <w:p w:rsidR="00592065" w:rsidRPr="006F6608" w:rsidRDefault="00592065" w:rsidP="006F6608">
      <w:pPr>
        <w:pStyle w:val="a7"/>
        <w:ind w:left="4110"/>
        <w:rPr>
          <w:rFonts w:ascii="Arial" w:hAnsi="Arial" w:cs="Arial"/>
          <w:b/>
        </w:rPr>
      </w:pPr>
      <w:bookmarkStart w:id="1" w:name="_Toc510616989"/>
      <w:bookmarkStart w:id="2" w:name="_Toc516677603"/>
      <w:bookmarkEnd w:id="1"/>
      <w:bookmarkEnd w:id="2"/>
      <w:r>
        <w:rPr>
          <w:rFonts w:ascii="Arial" w:hAnsi="Arial" w:cs="Arial"/>
          <w:b/>
          <w:lang w:val="en-US"/>
        </w:rPr>
        <w:t>I</w:t>
      </w:r>
      <w:r w:rsidRPr="00776083">
        <w:rPr>
          <w:rFonts w:ascii="Arial" w:hAnsi="Arial" w:cs="Arial"/>
          <w:b/>
        </w:rPr>
        <w:t>.</w:t>
      </w:r>
      <w:r w:rsidR="006F6608">
        <w:rPr>
          <w:rFonts w:ascii="Arial" w:hAnsi="Arial" w:cs="Arial"/>
          <w:b/>
        </w:rPr>
        <w:t xml:space="preserve"> </w:t>
      </w:r>
      <w:r w:rsidRPr="00B66CE1">
        <w:rPr>
          <w:rFonts w:ascii="Arial" w:hAnsi="Arial" w:cs="Arial"/>
          <w:b/>
        </w:rPr>
        <w:t>Общие положения</w:t>
      </w:r>
    </w:p>
    <w:p w:rsidR="009E436E" w:rsidRPr="0004391E" w:rsidRDefault="006F6608" w:rsidP="006F6608">
      <w:pPr>
        <w:spacing w:after="0" w:line="276" w:lineRule="auto"/>
        <w:ind w:firstLine="284"/>
        <w:jc w:val="both"/>
        <w:rPr>
          <w:rFonts w:ascii="Arial" w:hAnsi="Arial" w:cs="Arial"/>
          <w:bCs/>
        </w:rPr>
      </w:pPr>
      <w:bookmarkStart w:id="3" w:name="_Toc510616990"/>
      <w:bookmarkStart w:id="4" w:name="_Toc437973277"/>
      <w:bookmarkStart w:id="5" w:name="_Toc516677604"/>
      <w:bookmarkStart w:id="6" w:name="_Toc438110018"/>
      <w:bookmarkStart w:id="7" w:name="_Toc438376222"/>
      <w:bookmarkEnd w:id="3"/>
      <w:bookmarkEnd w:id="4"/>
      <w:bookmarkEnd w:id="5"/>
      <w:bookmarkEnd w:id="6"/>
      <w:bookmarkEnd w:id="7"/>
      <w:r>
        <w:rPr>
          <w:rFonts w:ascii="Arial" w:hAnsi="Arial" w:cs="Arial"/>
        </w:rPr>
        <w:t xml:space="preserve"> </w:t>
      </w:r>
      <w:r w:rsidR="009E436E">
        <w:rPr>
          <w:rFonts w:ascii="Arial" w:hAnsi="Arial" w:cs="Arial"/>
        </w:rPr>
        <w:t>1</w:t>
      </w:r>
      <w:r>
        <w:rPr>
          <w:rFonts w:ascii="Arial" w:hAnsi="Arial" w:cs="Arial"/>
        </w:rPr>
        <w:t xml:space="preserve">. </w:t>
      </w:r>
      <w:proofErr w:type="gramStart"/>
      <w:r w:rsidR="009E436E" w:rsidRPr="00790730">
        <w:rPr>
          <w:rFonts w:ascii="Arial" w:hAnsi="Arial" w:cs="Arial"/>
        </w:rPr>
        <w:t xml:space="preserve">Настоящий Порядок разработан в соответствии с пунктом 3 статьи 78 Бюджетного кодекса Российской Федерации, </w:t>
      </w:r>
      <w:r w:rsidR="009E436E" w:rsidRPr="00790730">
        <w:rPr>
          <w:rFonts w:ascii="Arial" w:eastAsiaTheme="minorEastAsia" w:hAnsi="Arial" w:cs="Arial"/>
          <w:lang w:eastAsia="ru-RU"/>
        </w:rPr>
        <w:t xml:space="preserve">Постановлением Правительства РФ </w:t>
      </w:r>
      <w:r w:rsidR="009E436E">
        <w:rPr>
          <w:rFonts w:ascii="Arial" w:eastAsiaTheme="minorEastAsia" w:hAnsi="Arial" w:cs="Arial"/>
          <w:lang w:eastAsia="ru-RU"/>
        </w:rPr>
        <w:t xml:space="preserve">   </w:t>
      </w:r>
      <w:r w:rsidR="009E436E" w:rsidRPr="00790730">
        <w:rPr>
          <w:rFonts w:ascii="Arial" w:eastAsiaTheme="minorEastAsia" w:hAnsi="Arial" w:cs="Arial"/>
          <w:lang w:eastAsia="ru-RU"/>
        </w:rPr>
        <w:t>от 25.10.</w:t>
      </w:r>
      <w:r>
        <w:rPr>
          <w:rFonts w:ascii="Arial" w:eastAsiaTheme="minorEastAsia" w:hAnsi="Arial" w:cs="Arial"/>
          <w:lang w:eastAsia="ru-RU"/>
        </w:rPr>
        <w:t xml:space="preserve">2023 № 1780 </w:t>
      </w:r>
      <w:r w:rsidR="009E436E" w:rsidRPr="00790730">
        <w:rPr>
          <w:rFonts w:ascii="Arial" w:eastAsiaTheme="minorEastAsia" w:hAnsi="Arial" w:cs="Arial"/>
          <w:lang w:eastAsia="ru-RU"/>
        </w:rPr>
        <w:t xml:space="preserve"> «Об утверждении Правил предоставления</w:t>
      </w:r>
      <w:r>
        <w:rPr>
          <w:rFonts w:ascii="Arial" w:eastAsiaTheme="minorEastAsia" w:hAnsi="Arial" w:cs="Arial"/>
          <w:lang w:eastAsia="ru-RU"/>
        </w:rPr>
        <w:t xml:space="preserve"> </w:t>
      </w:r>
      <w:r w:rsidR="009E436E" w:rsidRPr="00790730">
        <w:rPr>
          <w:rFonts w:ascii="Arial" w:eastAsiaTheme="minorEastAsia" w:hAnsi="Arial" w:cs="Arial"/>
          <w:lang w:eastAsia="ru-RU"/>
        </w:rPr>
        <w:t xml:space="preserve"> из бюджетов бюджетной системы Российской Федерации субсидий, в том числе грантов в форме субсидий, юридическим лицам, и</w:t>
      </w:r>
      <w:r>
        <w:rPr>
          <w:rFonts w:ascii="Arial" w:eastAsiaTheme="minorEastAsia" w:hAnsi="Arial" w:cs="Arial"/>
          <w:lang w:eastAsia="ru-RU"/>
        </w:rPr>
        <w:t>ндивидуальным предпринимателям,</w:t>
      </w:r>
      <w:r w:rsidR="009E436E">
        <w:rPr>
          <w:rFonts w:ascii="Arial" w:eastAsiaTheme="minorEastAsia" w:hAnsi="Arial" w:cs="Arial"/>
          <w:lang w:eastAsia="ru-RU"/>
        </w:rPr>
        <w:t xml:space="preserve"> </w:t>
      </w:r>
      <w:r w:rsidR="009E436E" w:rsidRPr="00790730">
        <w:rPr>
          <w:rFonts w:ascii="Arial" w:eastAsiaTheme="minorEastAsia" w:hAnsi="Arial" w:cs="Arial"/>
          <w:lang w:eastAsia="ru-RU"/>
        </w:rPr>
        <w:t>а также физическим лицам - производит</w:t>
      </w:r>
      <w:r>
        <w:rPr>
          <w:rFonts w:ascii="Arial" w:eastAsiaTheme="minorEastAsia" w:hAnsi="Arial" w:cs="Arial"/>
          <w:lang w:eastAsia="ru-RU"/>
        </w:rPr>
        <w:t xml:space="preserve">елям товаров, работ, услуг»  </w:t>
      </w:r>
      <w:r w:rsidR="009E436E" w:rsidRPr="00790730">
        <w:rPr>
          <w:rFonts w:ascii="Arial" w:eastAsiaTheme="minorEastAsia" w:hAnsi="Arial" w:cs="Arial"/>
          <w:lang w:eastAsia="ru-RU"/>
        </w:rPr>
        <w:t xml:space="preserve">  и </w:t>
      </w:r>
      <w:r w:rsidR="009E436E">
        <w:rPr>
          <w:rFonts w:ascii="Arial" w:eastAsiaTheme="minorEastAsia" w:hAnsi="Arial" w:cs="Arial"/>
          <w:lang w:eastAsia="ru-RU"/>
        </w:rPr>
        <w:t xml:space="preserve"> </w:t>
      </w:r>
      <w:r w:rsidR="009E436E" w:rsidRPr="00790730">
        <w:rPr>
          <w:rFonts w:ascii="Arial" w:eastAsiaTheme="minorEastAsia" w:hAnsi="Arial" w:cs="Arial"/>
          <w:lang w:eastAsia="ru-RU"/>
        </w:rPr>
        <w:t>определяет условия, цели и порядок предоставления финансовой поддержки (субсидии</w:t>
      </w:r>
      <w:proofErr w:type="gramEnd"/>
      <w:r w:rsidR="009E436E" w:rsidRPr="00790730">
        <w:rPr>
          <w:rFonts w:ascii="Arial" w:eastAsiaTheme="minorEastAsia" w:hAnsi="Arial" w:cs="Arial"/>
          <w:lang w:eastAsia="ru-RU"/>
        </w:rPr>
        <w:t xml:space="preserve">) </w:t>
      </w:r>
      <w:proofErr w:type="gramStart"/>
      <w:r w:rsidR="009E436E" w:rsidRPr="00790730">
        <w:rPr>
          <w:rFonts w:ascii="Arial" w:eastAsiaTheme="minorEastAsia" w:hAnsi="Arial" w:cs="Arial"/>
          <w:lang w:eastAsia="ru-RU"/>
        </w:rPr>
        <w:t xml:space="preserve">субъектам малого и среднего предпринимательства  </w:t>
      </w:r>
      <w:r w:rsidR="009E436E" w:rsidRPr="00790730">
        <w:rPr>
          <w:rFonts w:ascii="Arial" w:hAnsi="Arial" w:cs="Arial"/>
          <w:color w:val="000000"/>
        </w:rPr>
        <w:t xml:space="preserve">в рамках </w:t>
      </w:r>
      <w:r w:rsidR="009E436E" w:rsidRPr="00790730">
        <w:rPr>
          <w:rFonts w:ascii="Arial" w:hAnsi="Arial" w:cs="Arial"/>
        </w:rPr>
        <w:t>реализации</w:t>
      </w:r>
      <w:r w:rsidR="009E436E" w:rsidRPr="00790730">
        <w:rPr>
          <w:rFonts w:ascii="Arial" w:hAnsi="Arial" w:cs="Arial"/>
          <w:color w:val="000000" w:themeColor="text1"/>
        </w:rPr>
        <w:t xml:space="preserve">  мероприят</w:t>
      </w:r>
      <w:r w:rsidR="009E436E">
        <w:rPr>
          <w:rFonts w:ascii="Arial" w:hAnsi="Arial" w:cs="Arial"/>
          <w:color w:val="000000" w:themeColor="text1"/>
        </w:rPr>
        <w:t>ия 02.03</w:t>
      </w:r>
      <w:r w:rsidR="009E436E" w:rsidRPr="00790730">
        <w:rPr>
          <w:rFonts w:ascii="Arial" w:hAnsi="Arial" w:cs="Arial"/>
          <w:color w:val="000000" w:themeColor="text1"/>
        </w:rPr>
        <w:t xml:space="preserve"> «Частичная компенсация </w:t>
      </w:r>
      <w:r w:rsidR="009E436E">
        <w:rPr>
          <w:rFonts w:ascii="Arial" w:hAnsi="Arial" w:cs="Arial"/>
          <w:color w:val="000000" w:themeColor="text1"/>
        </w:rPr>
        <w:t xml:space="preserve">затрат </w:t>
      </w:r>
      <w:r>
        <w:rPr>
          <w:rFonts w:ascii="Arial" w:hAnsi="Arial" w:cs="Arial"/>
          <w:color w:val="000000" w:themeColor="text1"/>
        </w:rPr>
        <w:t>субъектам малого</w:t>
      </w:r>
      <w:r w:rsidR="009E436E">
        <w:rPr>
          <w:rFonts w:ascii="Arial" w:hAnsi="Arial" w:cs="Arial"/>
          <w:color w:val="000000" w:themeColor="text1"/>
        </w:rPr>
        <w:t xml:space="preserve"> </w:t>
      </w:r>
      <w:r w:rsidR="009E436E" w:rsidRPr="00790730">
        <w:rPr>
          <w:rFonts w:ascii="Arial" w:hAnsi="Arial" w:cs="Arial"/>
          <w:color w:val="000000" w:themeColor="text1"/>
        </w:rPr>
        <w:t>и среднего предпринимательства</w:t>
      </w:r>
      <w:r w:rsidR="009E436E">
        <w:rPr>
          <w:rFonts w:ascii="Arial" w:hAnsi="Arial" w:cs="Arial"/>
          <w:color w:val="000000" w:themeColor="text1"/>
        </w:rPr>
        <w:t>, осуществляющим деятельность в сфере социального предпринимательства»</w:t>
      </w:r>
      <w:r w:rsidR="009E436E" w:rsidRPr="00790730">
        <w:rPr>
          <w:rFonts w:ascii="Arial" w:hAnsi="Arial" w:cs="Arial"/>
          <w:color w:val="000000" w:themeColor="text1"/>
        </w:rPr>
        <w:t xml:space="preserve"> </w:t>
      </w:r>
      <w:r w:rsidR="009E436E" w:rsidRPr="00790730">
        <w:rPr>
          <w:rFonts w:ascii="Arial" w:hAnsi="Arial" w:cs="Arial"/>
        </w:rPr>
        <w:t xml:space="preserve"> подпрограммы</w:t>
      </w:r>
      <w:r w:rsidR="009E436E" w:rsidRPr="00790730">
        <w:rPr>
          <w:rFonts w:ascii="Arial" w:hAnsi="Arial" w:cs="Arial"/>
          <w:b/>
        </w:rPr>
        <w:t xml:space="preserve"> </w:t>
      </w:r>
      <w:r w:rsidR="009E436E" w:rsidRPr="00790730">
        <w:rPr>
          <w:rFonts w:ascii="Arial" w:hAnsi="Arial" w:cs="Arial"/>
          <w:color w:val="000000"/>
        </w:rPr>
        <w:t xml:space="preserve"> </w:t>
      </w:r>
      <w:r w:rsidR="009E436E" w:rsidRPr="00790730">
        <w:rPr>
          <w:rFonts w:ascii="Arial" w:hAnsi="Arial" w:cs="Arial"/>
          <w:color w:val="000000"/>
          <w:lang w:val="en-US"/>
        </w:rPr>
        <w:t>III</w:t>
      </w:r>
      <w:r w:rsidR="009E436E" w:rsidRPr="00790730">
        <w:rPr>
          <w:rFonts w:ascii="Arial" w:hAnsi="Arial" w:cs="Arial"/>
          <w:color w:val="000000"/>
        </w:rPr>
        <w:t xml:space="preserve"> «Развитие малого и среднего предпринимательства» муниципальной программы городского округа Долгопрудный</w:t>
      </w:r>
      <w:r w:rsidR="00A678A0">
        <w:rPr>
          <w:rFonts w:ascii="Arial" w:hAnsi="Arial" w:cs="Arial"/>
          <w:color w:val="000000"/>
        </w:rPr>
        <w:t xml:space="preserve"> </w:t>
      </w:r>
      <w:r w:rsidR="009E436E" w:rsidRPr="00790730">
        <w:rPr>
          <w:rFonts w:ascii="Arial" w:hAnsi="Arial" w:cs="Arial"/>
          <w:color w:val="000000"/>
        </w:rPr>
        <w:t xml:space="preserve"> «Предпр</w:t>
      </w:r>
      <w:r w:rsidR="00823F0D">
        <w:rPr>
          <w:rFonts w:ascii="Arial" w:hAnsi="Arial" w:cs="Arial"/>
          <w:color w:val="000000"/>
        </w:rPr>
        <w:t>инимательство»</w:t>
      </w:r>
      <w:r w:rsidR="009E436E">
        <w:rPr>
          <w:rFonts w:ascii="Arial" w:hAnsi="Arial" w:cs="Arial"/>
          <w:color w:val="000000"/>
        </w:rPr>
        <w:t>,</w:t>
      </w:r>
      <w:r w:rsidR="009E436E" w:rsidRPr="00790730">
        <w:rPr>
          <w:rFonts w:ascii="Arial" w:hAnsi="Arial" w:cs="Arial"/>
          <w:color w:val="000000"/>
        </w:rPr>
        <w:t xml:space="preserve">  утвержденной постановлением администрации городского округа Долгопрудный от</w:t>
      </w:r>
      <w:r w:rsidR="009E436E" w:rsidRPr="00790730">
        <w:rPr>
          <w:rFonts w:ascii="Arial" w:hAnsi="Arial" w:cs="Arial"/>
          <w:bCs/>
        </w:rPr>
        <w:t xml:space="preserve"> 30.12.2022 № 853-ПА/</w:t>
      </w:r>
      <w:proofErr w:type="spellStart"/>
      <w:r w:rsidR="009E436E" w:rsidRPr="00790730">
        <w:rPr>
          <w:rFonts w:ascii="Arial" w:hAnsi="Arial" w:cs="Arial"/>
          <w:bCs/>
        </w:rPr>
        <w:t>н</w:t>
      </w:r>
      <w:proofErr w:type="spellEnd"/>
      <w:r w:rsidR="009E436E" w:rsidRPr="00790730">
        <w:rPr>
          <w:rFonts w:ascii="Arial" w:hAnsi="Arial" w:cs="Arial"/>
          <w:bCs/>
        </w:rPr>
        <w:t xml:space="preserve"> </w:t>
      </w:r>
      <w:r w:rsidR="009E436E" w:rsidRPr="00790730">
        <w:rPr>
          <w:rFonts w:ascii="Arial" w:hAnsi="Arial" w:cs="Arial"/>
        </w:rPr>
        <w:t>(далее соответственно – Субсидия, Подпрограм</w:t>
      </w:r>
      <w:r w:rsidR="009E436E">
        <w:rPr>
          <w:rFonts w:ascii="Arial" w:hAnsi="Arial" w:cs="Arial"/>
        </w:rPr>
        <w:t>ма III Муниципальной программы</w:t>
      </w:r>
      <w:r w:rsidR="008B30F1">
        <w:rPr>
          <w:rFonts w:ascii="Arial" w:hAnsi="Arial" w:cs="Arial"/>
        </w:rPr>
        <w:t>, Порядок</w:t>
      </w:r>
      <w:r w:rsidR="00A678A0">
        <w:rPr>
          <w:rFonts w:ascii="Arial" w:hAnsi="Arial" w:cs="Arial"/>
        </w:rPr>
        <w:t>).</w:t>
      </w:r>
      <w:proofErr w:type="gramEnd"/>
    </w:p>
    <w:p w:rsidR="00592065" w:rsidRPr="003F6991" w:rsidRDefault="0004391E" w:rsidP="0004391E">
      <w:pPr>
        <w:spacing w:after="0" w:line="276" w:lineRule="auto"/>
        <w:jc w:val="both"/>
        <w:rPr>
          <w:rFonts w:ascii="Arial" w:hAnsi="Arial" w:cs="Arial"/>
        </w:rPr>
      </w:pPr>
      <w:r>
        <w:rPr>
          <w:rFonts w:ascii="Arial" w:hAnsi="Arial" w:cs="Arial"/>
        </w:rPr>
        <w:t xml:space="preserve">    </w:t>
      </w:r>
      <w:r w:rsidR="00592065" w:rsidRPr="003F6991">
        <w:rPr>
          <w:rFonts w:ascii="Arial" w:hAnsi="Arial" w:cs="Arial"/>
        </w:rPr>
        <w:t>1.</w:t>
      </w:r>
      <w:r>
        <w:rPr>
          <w:rFonts w:ascii="Arial" w:hAnsi="Arial" w:cs="Arial"/>
        </w:rPr>
        <w:t>1.</w:t>
      </w:r>
      <w:r w:rsidR="00592065" w:rsidRPr="003F6991">
        <w:rPr>
          <w:rFonts w:ascii="Arial" w:hAnsi="Arial" w:cs="Arial"/>
        </w:rPr>
        <w:t xml:space="preserve"> Порядок устанавливает:</w:t>
      </w:r>
    </w:p>
    <w:p w:rsidR="00592065" w:rsidRPr="003F6991" w:rsidRDefault="006F6608" w:rsidP="0004391E">
      <w:pPr>
        <w:spacing w:after="0" w:line="276" w:lineRule="auto"/>
        <w:jc w:val="both"/>
        <w:rPr>
          <w:rFonts w:ascii="Arial" w:hAnsi="Arial" w:cs="Arial"/>
        </w:rPr>
      </w:pPr>
      <w:r>
        <w:rPr>
          <w:rFonts w:ascii="Arial" w:hAnsi="Arial" w:cs="Arial"/>
        </w:rPr>
        <w:t xml:space="preserve">    </w:t>
      </w:r>
      <w:r w:rsidR="00592065" w:rsidRPr="003F6991">
        <w:rPr>
          <w:rFonts w:ascii="Arial" w:hAnsi="Arial" w:cs="Arial"/>
        </w:rPr>
        <w:t>1) условия и порядок предоставления Субсидии;</w:t>
      </w:r>
    </w:p>
    <w:p w:rsidR="00592065" w:rsidRPr="003F6991" w:rsidRDefault="006F6608" w:rsidP="0004391E">
      <w:pPr>
        <w:spacing w:after="0" w:line="276" w:lineRule="auto"/>
        <w:jc w:val="both"/>
        <w:rPr>
          <w:rFonts w:ascii="Arial" w:hAnsi="Arial" w:cs="Arial"/>
        </w:rPr>
      </w:pPr>
      <w:r>
        <w:rPr>
          <w:rFonts w:ascii="Arial" w:hAnsi="Arial" w:cs="Arial"/>
        </w:rPr>
        <w:t xml:space="preserve">    </w:t>
      </w:r>
      <w:r w:rsidR="00592065" w:rsidRPr="003F6991">
        <w:rPr>
          <w:rFonts w:ascii="Arial" w:hAnsi="Arial" w:cs="Arial"/>
        </w:rPr>
        <w:t>2) порядок проведения отбора лиц для предоставления Субсидии;</w:t>
      </w:r>
    </w:p>
    <w:p w:rsidR="00592065" w:rsidRPr="003F6991" w:rsidRDefault="006F6608" w:rsidP="0004391E">
      <w:pPr>
        <w:spacing w:after="0" w:line="276" w:lineRule="auto"/>
        <w:jc w:val="both"/>
        <w:rPr>
          <w:rFonts w:ascii="Arial" w:hAnsi="Arial" w:cs="Arial"/>
        </w:rPr>
      </w:pPr>
      <w:r>
        <w:rPr>
          <w:rFonts w:ascii="Arial" w:hAnsi="Arial" w:cs="Arial"/>
        </w:rPr>
        <w:t xml:space="preserve">    </w:t>
      </w:r>
      <w:r w:rsidR="00592065" w:rsidRPr="003F6991">
        <w:rPr>
          <w:rFonts w:ascii="Arial" w:hAnsi="Arial" w:cs="Arial"/>
        </w:rPr>
        <w:t>3) требования к отчетности;</w:t>
      </w:r>
    </w:p>
    <w:p w:rsidR="006F6608" w:rsidRDefault="006F6608" w:rsidP="0004391E">
      <w:pPr>
        <w:spacing w:after="0" w:line="276" w:lineRule="auto"/>
        <w:jc w:val="both"/>
        <w:rPr>
          <w:rFonts w:ascii="Arial" w:hAnsi="Arial" w:cs="Arial"/>
        </w:rPr>
      </w:pPr>
      <w:r>
        <w:rPr>
          <w:rFonts w:ascii="Arial" w:hAnsi="Arial" w:cs="Arial"/>
        </w:rPr>
        <w:t xml:space="preserve">    </w:t>
      </w:r>
      <w:r w:rsidR="00592065" w:rsidRPr="003F6991">
        <w:rPr>
          <w:rFonts w:ascii="Arial" w:hAnsi="Arial" w:cs="Arial"/>
        </w:rPr>
        <w:t xml:space="preserve">4) требования об осуществлении контроля (мониторинга) за соблюдением условий </w:t>
      </w:r>
    </w:p>
    <w:p w:rsidR="006F6608" w:rsidRDefault="00592065" w:rsidP="006F6608">
      <w:pPr>
        <w:spacing w:after="0" w:line="276" w:lineRule="auto"/>
        <w:jc w:val="both"/>
        <w:rPr>
          <w:rFonts w:ascii="Arial" w:hAnsi="Arial" w:cs="Arial"/>
        </w:rPr>
      </w:pPr>
      <w:r w:rsidRPr="003F6991">
        <w:rPr>
          <w:rFonts w:ascii="Arial" w:hAnsi="Arial" w:cs="Arial"/>
        </w:rPr>
        <w:t>и порядка предоставления Субсидии и ответственность за их нарушение.</w:t>
      </w:r>
      <w:r>
        <w:rPr>
          <w:rFonts w:ascii="Arial" w:hAnsi="Arial" w:cs="Arial"/>
        </w:rPr>
        <w:t xml:space="preserve">     </w:t>
      </w:r>
    </w:p>
    <w:p w:rsidR="009F1CFB" w:rsidRPr="006F6608" w:rsidRDefault="00F41B9C" w:rsidP="00F41B9C">
      <w:pPr>
        <w:spacing w:after="0" w:line="276" w:lineRule="auto"/>
        <w:jc w:val="both"/>
        <w:rPr>
          <w:rFonts w:ascii="Arial" w:hAnsi="Arial" w:cs="Arial"/>
        </w:rPr>
      </w:pPr>
      <w:r>
        <w:rPr>
          <w:rFonts w:ascii="Arial" w:hAnsi="Arial" w:cs="Arial"/>
        </w:rPr>
        <w:t xml:space="preserve">   </w:t>
      </w:r>
      <w:r w:rsidR="006F6608">
        <w:rPr>
          <w:rFonts w:ascii="Arial" w:hAnsi="Arial" w:cs="Arial"/>
        </w:rPr>
        <w:t xml:space="preserve"> </w:t>
      </w:r>
      <w:r w:rsidR="00592065">
        <w:rPr>
          <w:rFonts w:ascii="Arial" w:hAnsi="Arial" w:cs="Arial"/>
        </w:rPr>
        <w:t xml:space="preserve"> </w:t>
      </w:r>
      <w:r w:rsidR="00592065" w:rsidRPr="003F6991">
        <w:rPr>
          <w:rFonts w:ascii="Arial" w:hAnsi="Arial" w:cs="Arial"/>
        </w:rPr>
        <w:t>2. Субсидия предоставляется в пределах бюджетных</w:t>
      </w:r>
      <w:r w:rsidR="00A73200">
        <w:rPr>
          <w:rFonts w:ascii="Arial" w:hAnsi="Arial" w:cs="Arial"/>
        </w:rPr>
        <w:t xml:space="preserve"> ассигнований, предусмотренных р</w:t>
      </w:r>
      <w:r w:rsidR="00592065" w:rsidRPr="003F6991">
        <w:rPr>
          <w:rFonts w:ascii="Arial" w:hAnsi="Arial" w:cs="Arial"/>
        </w:rPr>
        <w:t xml:space="preserve">ешением Совета депутатов </w:t>
      </w:r>
      <w:r w:rsidR="00592065">
        <w:rPr>
          <w:rFonts w:ascii="Arial" w:hAnsi="Arial" w:cs="Arial"/>
        </w:rPr>
        <w:t>городского округа Долгопрудный</w:t>
      </w:r>
      <w:r w:rsidR="00592065" w:rsidRPr="003F6991">
        <w:rPr>
          <w:rFonts w:ascii="Arial" w:hAnsi="Arial" w:cs="Arial"/>
        </w:rPr>
        <w:t xml:space="preserve"> Московской области</w:t>
      </w:r>
      <w:r w:rsidR="00592065">
        <w:rPr>
          <w:rFonts w:ascii="Arial" w:hAnsi="Arial" w:cs="Arial"/>
        </w:rPr>
        <w:t xml:space="preserve"> </w:t>
      </w:r>
      <w:r w:rsidR="00A207DB">
        <w:rPr>
          <w:rFonts w:ascii="Arial" w:hAnsi="Arial" w:cs="Arial"/>
        </w:rPr>
        <w:t xml:space="preserve">о бюджете городского округа Долгопрудный </w:t>
      </w:r>
      <w:r w:rsidR="00592065">
        <w:rPr>
          <w:rFonts w:ascii="Arial" w:hAnsi="Arial" w:cs="Arial"/>
        </w:rPr>
        <w:t>на соответствующий фина</w:t>
      </w:r>
      <w:r w:rsidR="00A73200">
        <w:rPr>
          <w:rFonts w:ascii="Arial" w:hAnsi="Arial" w:cs="Arial"/>
        </w:rPr>
        <w:t xml:space="preserve">нсовый год </w:t>
      </w:r>
      <w:r>
        <w:rPr>
          <w:rFonts w:ascii="Arial" w:hAnsi="Arial" w:cs="Arial"/>
        </w:rPr>
        <w:t xml:space="preserve"> </w:t>
      </w:r>
      <w:r w:rsidR="005E30D5" w:rsidRPr="00E30398">
        <w:rPr>
          <w:rFonts w:ascii="Arial" w:hAnsi="Arial" w:cs="Arial"/>
        </w:rPr>
        <w:t>на реализацию мероприятия</w:t>
      </w:r>
      <w:r w:rsidR="00592065" w:rsidRPr="00E30398">
        <w:rPr>
          <w:rFonts w:ascii="Arial" w:hAnsi="Arial" w:cs="Arial"/>
        </w:rPr>
        <w:t xml:space="preserve"> </w:t>
      </w:r>
      <w:r w:rsidR="00E30398" w:rsidRPr="00E30398">
        <w:rPr>
          <w:rFonts w:ascii="Arial" w:hAnsi="Arial" w:cs="Arial"/>
          <w:color w:val="000000" w:themeColor="text1"/>
        </w:rPr>
        <w:t xml:space="preserve"> 02.</w:t>
      </w:r>
      <w:r w:rsidR="00E30398" w:rsidRPr="000C4F4A">
        <w:rPr>
          <w:rFonts w:ascii="Arial" w:hAnsi="Arial" w:cs="Arial"/>
          <w:color w:val="000000" w:themeColor="text1"/>
        </w:rPr>
        <w:t>03</w:t>
      </w:r>
      <w:r w:rsidR="005E30D5" w:rsidRPr="000C4F4A">
        <w:rPr>
          <w:rFonts w:ascii="Arial" w:hAnsi="Arial" w:cs="Arial"/>
          <w:color w:val="000000" w:themeColor="text1"/>
        </w:rPr>
        <w:t xml:space="preserve"> </w:t>
      </w:r>
      <w:r w:rsidR="00E30398" w:rsidRPr="000C4F4A">
        <w:rPr>
          <w:rFonts w:ascii="Arial" w:hAnsi="Arial" w:cs="Arial"/>
          <w:color w:val="000000" w:themeColor="text1"/>
        </w:rPr>
        <w:t>«Частичная  компенсация затрат</w:t>
      </w:r>
      <w:r w:rsidR="00E30398" w:rsidRPr="000C4F4A">
        <w:rPr>
          <w:rFonts w:ascii="Times New Roman" w:hAnsi="Times New Roman" w:cs="Times New Roman"/>
          <w:color w:val="000000" w:themeColor="text1"/>
          <w:sz w:val="28"/>
          <w:szCs w:val="28"/>
        </w:rPr>
        <w:t xml:space="preserve"> </w:t>
      </w:r>
      <w:r w:rsidR="00E30398" w:rsidRPr="000C4F4A">
        <w:rPr>
          <w:rFonts w:ascii="Arial" w:hAnsi="Arial" w:cs="Arial"/>
          <w:color w:val="000000" w:themeColor="text1"/>
        </w:rPr>
        <w:t xml:space="preserve">субъектам малого и среднего предпринимательства, осуществляющим </w:t>
      </w:r>
      <w:r w:rsidR="00E30398" w:rsidRPr="000C4F4A">
        <w:rPr>
          <w:color w:val="000000" w:themeColor="text1"/>
        </w:rPr>
        <w:t xml:space="preserve"> </w:t>
      </w:r>
      <w:r w:rsidR="00E30398" w:rsidRPr="000C4F4A">
        <w:rPr>
          <w:rFonts w:ascii="Arial" w:hAnsi="Arial" w:cs="Arial"/>
          <w:color w:val="000000" w:themeColor="text1"/>
        </w:rPr>
        <w:t xml:space="preserve">деятельность в сфере социального предпринимательства» </w:t>
      </w:r>
      <w:r w:rsidR="008B30F1">
        <w:rPr>
          <w:rFonts w:ascii="Arial" w:hAnsi="Arial" w:cs="Arial"/>
        </w:rPr>
        <w:t>П</w:t>
      </w:r>
      <w:r w:rsidR="00592065" w:rsidRPr="000C4F4A">
        <w:rPr>
          <w:rFonts w:ascii="Arial" w:hAnsi="Arial" w:cs="Arial"/>
        </w:rPr>
        <w:t>одпрограммы</w:t>
      </w:r>
      <w:r w:rsidR="00592065" w:rsidRPr="003F6991">
        <w:rPr>
          <w:rFonts w:ascii="Arial" w:hAnsi="Arial" w:cs="Arial"/>
        </w:rPr>
        <w:t xml:space="preserve"> III</w:t>
      </w:r>
      <w:r w:rsidR="00592065">
        <w:rPr>
          <w:rFonts w:ascii="Arial" w:hAnsi="Arial" w:cs="Arial"/>
        </w:rPr>
        <w:t xml:space="preserve"> </w:t>
      </w:r>
      <w:r w:rsidR="008B30F1">
        <w:rPr>
          <w:rFonts w:ascii="Arial" w:hAnsi="Arial" w:cs="Arial"/>
          <w:color w:val="000000"/>
        </w:rPr>
        <w:t>М</w:t>
      </w:r>
      <w:r w:rsidR="00592065">
        <w:rPr>
          <w:rFonts w:ascii="Arial" w:hAnsi="Arial" w:cs="Arial"/>
          <w:color w:val="000000"/>
        </w:rPr>
        <w:t>униципальной программы</w:t>
      </w:r>
      <w:r w:rsidR="008B30F1">
        <w:rPr>
          <w:rFonts w:ascii="Arial" w:hAnsi="Arial" w:cs="Arial"/>
        </w:rPr>
        <w:t>.</w:t>
      </w:r>
    </w:p>
    <w:p w:rsidR="009F1CFB" w:rsidRPr="00D410F4" w:rsidRDefault="008B30F1" w:rsidP="008B30F1">
      <w:pPr>
        <w:tabs>
          <w:tab w:val="left" w:pos="-1418"/>
        </w:tabs>
        <w:spacing w:after="0" w:line="276" w:lineRule="auto"/>
        <w:jc w:val="both"/>
        <w:rPr>
          <w:rFonts w:ascii="Arial" w:hAnsi="Arial" w:cs="Arial"/>
        </w:rPr>
      </w:pPr>
      <w:r>
        <w:rPr>
          <w:rFonts w:ascii="Arial" w:eastAsiaTheme="minorEastAsia" w:hAnsi="Arial" w:cs="Arial"/>
          <w:lang w:eastAsia="ru-RU"/>
        </w:rPr>
        <w:lastRenderedPageBreak/>
        <w:t xml:space="preserve"> </w:t>
      </w:r>
      <w:r w:rsidR="00D410F4">
        <w:rPr>
          <w:rFonts w:ascii="Arial" w:eastAsiaTheme="minorEastAsia" w:hAnsi="Arial" w:cs="Arial"/>
          <w:lang w:eastAsia="ru-RU"/>
        </w:rPr>
        <w:t xml:space="preserve">      </w:t>
      </w:r>
      <w:r w:rsidR="001D7506">
        <w:rPr>
          <w:rFonts w:ascii="Arial" w:eastAsiaTheme="minorEastAsia" w:hAnsi="Arial" w:cs="Arial"/>
          <w:lang w:eastAsia="ru-RU"/>
        </w:rPr>
        <w:t xml:space="preserve">3. </w:t>
      </w:r>
      <w:r w:rsidR="009F1CFB" w:rsidRPr="00DF1E1F">
        <w:rPr>
          <w:rFonts w:ascii="Arial" w:eastAsiaTheme="minorEastAsia" w:hAnsi="Arial" w:cs="Arial"/>
          <w:lang w:eastAsia="ru-RU"/>
        </w:rPr>
        <w:t xml:space="preserve">Главным распорядителем бюджетных средств, до которого в соответствии </w:t>
      </w:r>
      <w:r w:rsidR="00F41B9C">
        <w:rPr>
          <w:rFonts w:ascii="Arial" w:eastAsiaTheme="minorEastAsia" w:hAnsi="Arial" w:cs="Arial"/>
          <w:lang w:eastAsia="ru-RU"/>
        </w:rPr>
        <w:t xml:space="preserve">        </w:t>
      </w:r>
      <w:r w:rsidR="009F1CFB" w:rsidRPr="00DF1E1F">
        <w:rPr>
          <w:rFonts w:ascii="Arial" w:eastAsiaTheme="minorEastAsia" w:hAnsi="Arial" w:cs="Arial"/>
          <w:lang w:eastAsia="ru-RU"/>
        </w:rPr>
        <w:t xml:space="preserve">с бюджетным законодательством Российской Федерации как получателя бюджетных средств доведены в установленном порядке лимиты бюджетных обязательств </w:t>
      </w:r>
      <w:r w:rsidR="00F41B9C">
        <w:rPr>
          <w:rFonts w:ascii="Arial" w:eastAsiaTheme="minorEastAsia" w:hAnsi="Arial" w:cs="Arial"/>
          <w:lang w:eastAsia="ru-RU"/>
        </w:rPr>
        <w:t xml:space="preserve">         </w:t>
      </w:r>
      <w:r w:rsidR="009F1CFB" w:rsidRPr="00DF1E1F">
        <w:rPr>
          <w:rFonts w:ascii="Arial" w:eastAsiaTheme="minorEastAsia" w:hAnsi="Arial" w:cs="Arial"/>
          <w:lang w:eastAsia="ru-RU"/>
        </w:rPr>
        <w:t>на предоставление Субсидии на соответствующий финансовый г</w:t>
      </w:r>
      <w:r w:rsidR="00F41B9C">
        <w:rPr>
          <w:rFonts w:ascii="Arial" w:eastAsiaTheme="minorEastAsia" w:hAnsi="Arial" w:cs="Arial"/>
          <w:lang w:eastAsia="ru-RU"/>
        </w:rPr>
        <w:t>од и плановый период, является администрация</w:t>
      </w:r>
      <w:r w:rsidR="009F1CFB" w:rsidRPr="009F1CFB">
        <w:rPr>
          <w:rFonts w:ascii="Arial" w:hAnsi="Arial" w:cs="Arial"/>
        </w:rPr>
        <w:t xml:space="preserve"> </w:t>
      </w:r>
      <w:r w:rsidR="009F1CFB">
        <w:rPr>
          <w:rFonts w:ascii="Arial" w:hAnsi="Arial" w:cs="Arial"/>
        </w:rPr>
        <w:t xml:space="preserve">городского округа Долгопрудный (далее </w:t>
      </w:r>
      <w:proofErr w:type="gramStart"/>
      <w:r w:rsidR="009F1CFB">
        <w:rPr>
          <w:rFonts w:ascii="Arial" w:hAnsi="Arial" w:cs="Arial"/>
        </w:rPr>
        <w:t>–А</w:t>
      </w:r>
      <w:proofErr w:type="gramEnd"/>
      <w:r w:rsidR="009F1CFB">
        <w:rPr>
          <w:rFonts w:ascii="Arial" w:hAnsi="Arial" w:cs="Arial"/>
        </w:rPr>
        <w:t>дминистрация)</w:t>
      </w:r>
      <w:r w:rsidR="009F1CFB" w:rsidRPr="003F6991">
        <w:rPr>
          <w:rFonts w:ascii="Arial" w:hAnsi="Arial" w:cs="Arial"/>
        </w:rPr>
        <w:t>.</w:t>
      </w:r>
    </w:p>
    <w:p w:rsidR="00592065" w:rsidRDefault="00592065" w:rsidP="001D7506">
      <w:pPr>
        <w:spacing w:after="0" w:line="276" w:lineRule="auto"/>
        <w:jc w:val="both"/>
        <w:rPr>
          <w:rFonts w:ascii="Arial" w:hAnsi="Arial" w:cs="Arial"/>
        </w:rPr>
      </w:pPr>
      <w:r>
        <w:rPr>
          <w:rFonts w:ascii="Arial" w:hAnsi="Arial" w:cs="Arial"/>
        </w:rPr>
        <w:t xml:space="preserve">   </w:t>
      </w:r>
      <w:r w:rsidR="00F41B9C">
        <w:rPr>
          <w:rFonts w:ascii="Arial" w:hAnsi="Arial" w:cs="Arial"/>
        </w:rPr>
        <w:t xml:space="preserve">  </w:t>
      </w:r>
      <w:r>
        <w:rPr>
          <w:rFonts w:ascii="Arial" w:hAnsi="Arial" w:cs="Arial"/>
        </w:rPr>
        <w:t xml:space="preserve">   </w:t>
      </w:r>
      <w:r w:rsidRPr="003F6991">
        <w:rPr>
          <w:rFonts w:ascii="Arial" w:hAnsi="Arial" w:cs="Arial"/>
        </w:rPr>
        <w:t>Ответственным за предоставление Субсидии является Администрация.</w:t>
      </w:r>
    </w:p>
    <w:p w:rsidR="007F549C" w:rsidRPr="00DF1E1F" w:rsidRDefault="001D7506" w:rsidP="007F549C">
      <w:pPr>
        <w:widowControl w:val="0"/>
        <w:autoSpaceDE w:val="0"/>
        <w:autoSpaceDN w:val="0"/>
        <w:spacing w:after="0" w:line="276" w:lineRule="auto"/>
        <w:ind w:firstLine="540"/>
        <w:jc w:val="both"/>
        <w:rPr>
          <w:rFonts w:ascii="Arial" w:eastAsiaTheme="minorEastAsia" w:hAnsi="Arial" w:cs="Arial"/>
          <w:lang w:eastAsia="ru-RU"/>
        </w:rPr>
      </w:pPr>
      <w:r>
        <w:rPr>
          <w:rFonts w:ascii="Arial" w:eastAsiaTheme="minorEastAsia" w:hAnsi="Arial" w:cs="Arial"/>
          <w:lang w:eastAsia="ru-RU"/>
        </w:rPr>
        <w:t>4</w:t>
      </w:r>
      <w:r w:rsidR="00427B07" w:rsidRPr="00DF1E1F">
        <w:rPr>
          <w:rFonts w:ascii="Arial" w:eastAsiaTheme="minorEastAsia" w:hAnsi="Arial" w:cs="Arial"/>
          <w:lang w:eastAsia="ru-RU"/>
        </w:rPr>
        <w:t xml:space="preserve">. </w:t>
      </w:r>
      <w:r w:rsidR="007F549C">
        <w:rPr>
          <w:rFonts w:ascii="Arial" w:hAnsi="Arial" w:cs="Arial"/>
        </w:rPr>
        <w:t>Информация о Субсидиях, предоставляемых в соответствии с настоящим Порядком, подлежат размещению на едином портале бюджетной системы Российской Федерации в информационно-телекоммуникационной сети Интернет (далее - единый портал),   а  также    на   официальном    сайте         Администрации  </w:t>
      </w:r>
      <w:hyperlink r:id="rId9" w:tgtFrame="_blank" w:history="1">
        <w:r w:rsidR="007F549C">
          <w:rPr>
            <w:rStyle w:val="af1"/>
            <w:rFonts w:ascii="Arial" w:hAnsi="Arial" w:cs="Arial"/>
            <w:color w:val="0563C1"/>
          </w:rPr>
          <w:t>https://оф-долгопрудный.рф/</w:t>
        </w:r>
      </w:hyperlink>
      <w:r w:rsidR="007F549C">
        <w:rPr>
          <w:rFonts w:ascii="Arial" w:hAnsi="Arial" w:cs="Arial"/>
        </w:rPr>
        <w:t xml:space="preserve"> (далее - сеть Интернет).</w:t>
      </w:r>
    </w:p>
    <w:p w:rsidR="000C4F4A" w:rsidRDefault="00F41B9C" w:rsidP="00F41B9C">
      <w:pPr>
        <w:spacing w:after="0" w:line="276" w:lineRule="auto"/>
        <w:jc w:val="both"/>
        <w:rPr>
          <w:rFonts w:ascii="Arial" w:hAnsi="Arial" w:cs="Arial"/>
        </w:rPr>
      </w:pPr>
      <w:r>
        <w:rPr>
          <w:rFonts w:ascii="Arial" w:hAnsi="Arial" w:cs="Arial"/>
        </w:rPr>
        <w:t xml:space="preserve">         </w:t>
      </w:r>
      <w:r w:rsidR="009F1CFB" w:rsidRPr="00643116">
        <w:rPr>
          <w:rFonts w:ascii="Arial" w:hAnsi="Arial" w:cs="Arial"/>
        </w:rPr>
        <w:t>5. Способ предоставления Субсидии - возмещение затрат.</w:t>
      </w:r>
      <w:r w:rsidR="009F1CFB">
        <w:rPr>
          <w:rFonts w:ascii="Arial" w:hAnsi="Arial" w:cs="Arial"/>
        </w:rPr>
        <w:t xml:space="preserve">        </w:t>
      </w:r>
      <w:r w:rsidR="00D410F4">
        <w:rPr>
          <w:rFonts w:ascii="Arial" w:hAnsi="Arial" w:cs="Arial"/>
        </w:rPr>
        <w:t xml:space="preserve"> </w:t>
      </w:r>
      <w:r w:rsidR="009F1CFB">
        <w:rPr>
          <w:rFonts w:ascii="Arial" w:hAnsi="Arial" w:cs="Arial"/>
        </w:rPr>
        <w:t xml:space="preserve">  </w:t>
      </w:r>
    </w:p>
    <w:p w:rsidR="0004391E" w:rsidRDefault="00F41B9C" w:rsidP="00F41B9C">
      <w:pPr>
        <w:widowControl w:val="0"/>
        <w:autoSpaceDE w:val="0"/>
        <w:autoSpaceDN w:val="0"/>
        <w:spacing w:after="0" w:line="276" w:lineRule="auto"/>
        <w:jc w:val="both"/>
        <w:outlineLvl w:val="0"/>
        <w:rPr>
          <w:rFonts w:ascii="Arial" w:eastAsiaTheme="minorEastAsia" w:hAnsi="Arial" w:cs="Arial"/>
          <w:lang w:eastAsia="ru-RU"/>
        </w:rPr>
      </w:pPr>
      <w:r>
        <w:rPr>
          <w:rFonts w:ascii="Arial" w:hAnsi="Arial" w:cs="Arial"/>
        </w:rPr>
        <w:t xml:space="preserve">   </w:t>
      </w:r>
      <w:r w:rsidR="003A1324">
        <w:rPr>
          <w:rFonts w:ascii="Arial" w:hAnsi="Arial" w:cs="Arial"/>
        </w:rPr>
        <w:t xml:space="preserve"> </w:t>
      </w:r>
      <w:r>
        <w:rPr>
          <w:rFonts w:ascii="Arial" w:hAnsi="Arial" w:cs="Arial"/>
        </w:rPr>
        <w:t xml:space="preserve"> </w:t>
      </w:r>
      <w:r w:rsidR="003A1324">
        <w:rPr>
          <w:rFonts w:ascii="Arial" w:hAnsi="Arial" w:cs="Arial"/>
        </w:rPr>
        <w:t xml:space="preserve">     </w:t>
      </w:r>
      <w:r w:rsidR="0004391E" w:rsidRPr="009E436E">
        <w:rPr>
          <w:rFonts w:ascii="Arial" w:hAnsi="Arial" w:cs="Arial"/>
        </w:rPr>
        <w:t xml:space="preserve">6. </w:t>
      </w:r>
      <w:r w:rsidR="0004391E" w:rsidRPr="009E436E">
        <w:rPr>
          <w:rFonts w:ascii="Arial" w:eastAsiaTheme="minorEastAsia" w:hAnsi="Arial" w:cs="Arial"/>
          <w:lang w:eastAsia="ru-RU"/>
        </w:rPr>
        <w:t xml:space="preserve">Целью предоставления Субсидии является компенсация части затрат,  </w:t>
      </w:r>
      <w:r w:rsidR="0004391E" w:rsidRPr="009E436E">
        <w:rPr>
          <w:rFonts w:ascii="Arial" w:hAnsi="Arial" w:cs="Arial"/>
        </w:rPr>
        <w:t xml:space="preserve"> субъектов малого и среднего предпринимательства</w:t>
      </w:r>
      <w:r w:rsidR="00542060">
        <w:rPr>
          <w:rFonts w:ascii="Arial" w:hAnsi="Arial" w:cs="Arial"/>
        </w:rPr>
        <w:t xml:space="preserve"> </w:t>
      </w:r>
      <w:r w:rsidR="00A207DB">
        <w:rPr>
          <w:rFonts w:ascii="Arial" w:hAnsi="Arial" w:cs="Arial"/>
        </w:rPr>
        <w:t>(далее - МСП)</w:t>
      </w:r>
      <w:r w:rsidR="0004391E" w:rsidRPr="009E436E">
        <w:rPr>
          <w:rFonts w:ascii="Arial" w:hAnsi="Arial" w:cs="Arial"/>
        </w:rPr>
        <w:t>, осуществляющих деятельность в сфере социального предпринимательства</w:t>
      </w:r>
      <w:r w:rsidR="00A207DB">
        <w:rPr>
          <w:rFonts w:ascii="Arial" w:hAnsi="Arial" w:cs="Arial"/>
        </w:rPr>
        <w:t>.</w:t>
      </w:r>
    </w:p>
    <w:p w:rsidR="00592065" w:rsidRDefault="00592065" w:rsidP="00DF1E1F">
      <w:pPr>
        <w:widowControl w:val="0"/>
        <w:autoSpaceDE w:val="0"/>
        <w:autoSpaceDN w:val="0"/>
        <w:spacing w:after="0" w:line="276" w:lineRule="auto"/>
        <w:jc w:val="right"/>
        <w:outlineLvl w:val="0"/>
        <w:rPr>
          <w:rFonts w:ascii="Arial" w:eastAsiaTheme="minorEastAsia" w:hAnsi="Arial" w:cs="Arial"/>
          <w:lang w:eastAsia="ru-RU"/>
        </w:rPr>
      </w:pPr>
    </w:p>
    <w:p w:rsidR="00AD1EF4" w:rsidRDefault="00AD1EF4" w:rsidP="00AD1EF4">
      <w:pPr>
        <w:widowControl w:val="0"/>
        <w:autoSpaceDE w:val="0"/>
        <w:autoSpaceDN w:val="0"/>
        <w:spacing w:after="0" w:line="276" w:lineRule="auto"/>
        <w:jc w:val="center"/>
        <w:outlineLvl w:val="4"/>
        <w:rPr>
          <w:rFonts w:ascii="Arial" w:eastAsiaTheme="minorEastAsia" w:hAnsi="Arial" w:cs="Arial"/>
          <w:b/>
          <w:lang w:eastAsia="ru-RU"/>
        </w:rPr>
      </w:pPr>
      <w:r w:rsidRPr="00DF1E1F">
        <w:rPr>
          <w:rFonts w:ascii="Arial" w:eastAsiaTheme="minorEastAsia" w:hAnsi="Arial" w:cs="Arial"/>
          <w:b/>
          <w:lang w:eastAsia="ru-RU"/>
        </w:rPr>
        <w:t>II. Порядок проведения отбора</w:t>
      </w:r>
    </w:p>
    <w:p w:rsidR="00AD1EF4" w:rsidRPr="00DF1E1F" w:rsidRDefault="00AD1EF4" w:rsidP="00AD1EF4">
      <w:pPr>
        <w:widowControl w:val="0"/>
        <w:autoSpaceDE w:val="0"/>
        <w:autoSpaceDN w:val="0"/>
        <w:spacing w:after="0" w:line="276" w:lineRule="auto"/>
        <w:jc w:val="both"/>
        <w:rPr>
          <w:rFonts w:ascii="Arial" w:eastAsiaTheme="minorEastAsia" w:hAnsi="Arial" w:cs="Arial"/>
          <w:lang w:eastAsia="ru-RU"/>
        </w:rPr>
      </w:pPr>
    </w:p>
    <w:p w:rsidR="00AD1EF4" w:rsidRPr="00DF1E1F" w:rsidRDefault="00AD1EF4" w:rsidP="00AD1EF4">
      <w:pPr>
        <w:widowControl w:val="0"/>
        <w:autoSpaceDE w:val="0"/>
        <w:autoSpaceDN w:val="0"/>
        <w:spacing w:after="0" w:line="276" w:lineRule="auto"/>
        <w:ind w:firstLine="540"/>
        <w:jc w:val="both"/>
        <w:rPr>
          <w:rFonts w:ascii="Arial" w:eastAsiaTheme="minorEastAsia" w:hAnsi="Arial" w:cs="Arial"/>
          <w:lang w:eastAsia="ru-RU"/>
        </w:rPr>
      </w:pPr>
      <w:r w:rsidRPr="00DF1E1F">
        <w:rPr>
          <w:rFonts w:ascii="Arial" w:eastAsiaTheme="minorEastAsia" w:hAnsi="Arial" w:cs="Arial"/>
          <w:lang w:eastAsia="ru-RU"/>
        </w:rPr>
        <w:t>7. Отбор получателей Субсидий (далее - отбор) осуществляется в электронной форме в государственной интегрированной информационной системе управления общественными финансами «Электронный бюджет» (далее - система «Электронный бюджет»).</w:t>
      </w:r>
    </w:p>
    <w:p w:rsidR="00AD1EF4" w:rsidRPr="00DF1E1F" w:rsidRDefault="00AD1EF4" w:rsidP="00AD1EF4">
      <w:pPr>
        <w:widowControl w:val="0"/>
        <w:autoSpaceDE w:val="0"/>
        <w:autoSpaceDN w:val="0"/>
        <w:spacing w:after="0" w:line="276" w:lineRule="auto"/>
        <w:ind w:firstLine="540"/>
        <w:jc w:val="both"/>
        <w:rPr>
          <w:rFonts w:ascii="Arial" w:eastAsiaTheme="minorEastAsia" w:hAnsi="Arial" w:cs="Arial"/>
          <w:lang w:eastAsia="ru-RU"/>
        </w:rPr>
      </w:pPr>
      <w:r w:rsidRPr="00DF1E1F">
        <w:rPr>
          <w:rFonts w:ascii="Arial" w:eastAsiaTheme="minorEastAsia" w:hAnsi="Arial" w:cs="Arial"/>
          <w:lang w:eastAsia="ru-RU"/>
        </w:rPr>
        <w:t>8. Способом проведения отбора для предоставления Субсидии является конкурс, проводимый Администрацией (далее - Конкурс).</w:t>
      </w:r>
    </w:p>
    <w:p w:rsidR="00AD1EF4" w:rsidRPr="00DF1E1F" w:rsidRDefault="00AD1EF4" w:rsidP="00AD1EF4">
      <w:pPr>
        <w:widowControl w:val="0"/>
        <w:autoSpaceDE w:val="0"/>
        <w:autoSpaceDN w:val="0"/>
        <w:spacing w:after="0" w:line="276" w:lineRule="auto"/>
        <w:ind w:firstLine="540"/>
        <w:jc w:val="both"/>
        <w:rPr>
          <w:rFonts w:ascii="Arial" w:eastAsiaTheme="minorEastAsia" w:hAnsi="Arial" w:cs="Arial"/>
          <w:lang w:eastAsia="ru-RU"/>
        </w:rPr>
      </w:pPr>
      <w:r w:rsidRPr="00DF1E1F">
        <w:rPr>
          <w:rFonts w:ascii="Arial" w:eastAsiaTheme="minorEastAsia" w:hAnsi="Arial" w:cs="Arial"/>
          <w:lang w:eastAsia="ru-RU"/>
        </w:rPr>
        <w:t xml:space="preserve">Получатели Субсидии определяются по результатам Конкурса исходя </w:t>
      </w:r>
      <w:r w:rsidR="00A763A1">
        <w:rPr>
          <w:rFonts w:ascii="Arial" w:eastAsiaTheme="minorEastAsia" w:hAnsi="Arial" w:cs="Arial"/>
          <w:lang w:eastAsia="ru-RU"/>
        </w:rPr>
        <w:t xml:space="preserve">                </w:t>
      </w:r>
      <w:r w:rsidRPr="00DF1E1F">
        <w:rPr>
          <w:rFonts w:ascii="Arial" w:eastAsiaTheme="minorEastAsia" w:hAnsi="Arial" w:cs="Arial"/>
          <w:lang w:eastAsia="ru-RU"/>
        </w:rPr>
        <w:t>из наилучших условий достижения результатов предоставления Субсидии.</w:t>
      </w:r>
    </w:p>
    <w:p w:rsidR="00AD1EF4" w:rsidRPr="00DF1E1F" w:rsidRDefault="00AD1EF4" w:rsidP="00AD1EF4">
      <w:pPr>
        <w:widowControl w:val="0"/>
        <w:autoSpaceDE w:val="0"/>
        <w:autoSpaceDN w:val="0"/>
        <w:spacing w:after="0" w:line="276" w:lineRule="auto"/>
        <w:ind w:firstLine="540"/>
        <w:jc w:val="both"/>
        <w:rPr>
          <w:rFonts w:ascii="Arial" w:eastAsiaTheme="minorEastAsia" w:hAnsi="Arial" w:cs="Arial"/>
          <w:lang w:eastAsia="ru-RU"/>
        </w:rPr>
      </w:pPr>
      <w:r w:rsidRPr="00DF1E1F">
        <w:rPr>
          <w:rFonts w:ascii="Arial" w:eastAsiaTheme="minorEastAsia" w:hAnsi="Arial" w:cs="Arial"/>
          <w:lang w:eastAsia="ru-RU"/>
        </w:rPr>
        <w:t>Наилучшие условия достижения результатов предоставления Субсидии определяются исходя из критериев оценк</w:t>
      </w:r>
      <w:r w:rsidR="00542060">
        <w:rPr>
          <w:rFonts w:ascii="Arial" w:eastAsiaTheme="minorEastAsia" w:hAnsi="Arial" w:cs="Arial"/>
          <w:lang w:eastAsia="ru-RU"/>
        </w:rPr>
        <w:t xml:space="preserve">и заявок, поданных </w:t>
      </w:r>
      <w:r w:rsidRPr="00DF1E1F">
        <w:rPr>
          <w:rFonts w:ascii="Arial" w:eastAsiaTheme="minorEastAsia" w:hAnsi="Arial" w:cs="Arial"/>
          <w:lang w:eastAsia="ru-RU"/>
        </w:rPr>
        <w:t xml:space="preserve"> предприятиями </w:t>
      </w:r>
      <w:r w:rsidR="007F549C">
        <w:rPr>
          <w:rFonts w:ascii="Arial" w:eastAsiaTheme="minorEastAsia" w:hAnsi="Arial" w:cs="Arial"/>
          <w:lang w:eastAsia="ru-RU"/>
        </w:rPr>
        <w:t xml:space="preserve">         </w:t>
      </w:r>
      <w:r w:rsidRPr="00DF1E1F">
        <w:rPr>
          <w:rFonts w:ascii="Arial" w:eastAsiaTheme="minorEastAsia" w:hAnsi="Arial" w:cs="Arial"/>
          <w:lang w:eastAsia="ru-RU"/>
        </w:rPr>
        <w:t>для участия в Конкурсе (далее - участники Конкурса).</w:t>
      </w:r>
    </w:p>
    <w:p w:rsidR="00AD1EF4" w:rsidRPr="00DF1E1F" w:rsidRDefault="00AD1EF4" w:rsidP="00AD1EF4">
      <w:pPr>
        <w:widowControl w:val="0"/>
        <w:autoSpaceDE w:val="0"/>
        <w:autoSpaceDN w:val="0"/>
        <w:spacing w:after="0" w:line="276" w:lineRule="auto"/>
        <w:ind w:firstLine="540"/>
        <w:jc w:val="both"/>
        <w:rPr>
          <w:rFonts w:ascii="Arial" w:eastAsiaTheme="minorEastAsia" w:hAnsi="Arial" w:cs="Arial"/>
          <w:lang w:eastAsia="ru-RU"/>
        </w:rPr>
      </w:pPr>
      <w:r w:rsidRPr="00DF1E1F">
        <w:rPr>
          <w:rFonts w:ascii="Arial" w:eastAsiaTheme="minorEastAsia" w:hAnsi="Arial" w:cs="Arial"/>
          <w:lang w:eastAsia="ru-RU"/>
        </w:rPr>
        <w:t xml:space="preserve">9. Взаимодействие Администрации и </w:t>
      </w:r>
      <w:r w:rsidR="005A24B9">
        <w:rPr>
          <w:rFonts w:ascii="Arial" w:eastAsiaTheme="minorEastAsia" w:hAnsi="Arial" w:cs="Arial"/>
          <w:kern w:val="0"/>
          <w:lang w:eastAsia="ru-RU"/>
        </w:rPr>
        <w:t>Конкурсной комиссии по оценке заявок      и принятию решения о предоставлении финансовой поддержки (субсидии) субъектам малого и среднего предпринимательства (далее - Конкурсная комиссия)</w:t>
      </w:r>
      <w:r w:rsidRPr="00DF1E1F">
        <w:rPr>
          <w:rFonts w:ascii="Arial" w:eastAsiaTheme="minorEastAsia" w:hAnsi="Arial" w:cs="Arial"/>
          <w:lang w:eastAsia="ru-RU"/>
        </w:rPr>
        <w:t xml:space="preserve"> с участниками Конкурса осуществляется с использованием документов в электронной форме в системе «Электронный бюджет».</w:t>
      </w:r>
    </w:p>
    <w:p w:rsidR="00AD1EF4" w:rsidRPr="00DF1E1F" w:rsidRDefault="00AD1EF4" w:rsidP="00AD1EF4">
      <w:pPr>
        <w:widowControl w:val="0"/>
        <w:autoSpaceDE w:val="0"/>
        <w:autoSpaceDN w:val="0"/>
        <w:spacing w:after="0" w:line="276" w:lineRule="auto"/>
        <w:ind w:firstLine="540"/>
        <w:jc w:val="both"/>
        <w:rPr>
          <w:rFonts w:ascii="Arial" w:eastAsiaTheme="minorEastAsia" w:hAnsi="Arial" w:cs="Arial"/>
          <w:lang w:eastAsia="ru-RU"/>
        </w:rPr>
      </w:pPr>
      <w:r w:rsidRPr="00DF1E1F">
        <w:rPr>
          <w:rFonts w:ascii="Arial" w:eastAsiaTheme="minorEastAsia" w:hAnsi="Arial" w:cs="Arial"/>
          <w:lang w:eastAsia="ru-RU"/>
        </w:rPr>
        <w:t xml:space="preserve">Обеспечение доступа к системе «Электронный бюджет» осуществляется </w:t>
      </w:r>
      <w:r w:rsidR="00A763A1">
        <w:rPr>
          <w:rFonts w:ascii="Arial" w:eastAsiaTheme="minorEastAsia" w:hAnsi="Arial" w:cs="Arial"/>
          <w:lang w:eastAsia="ru-RU"/>
        </w:rPr>
        <w:t xml:space="preserve">           </w:t>
      </w:r>
      <w:r w:rsidRPr="00DF1E1F">
        <w:rPr>
          <w:rFonts w:ascii="Arial" w:eastAsiaTheme="minorEastAsia" w:hAnsi="Arial" w:cs="Arial"/>
          <w:lang w:eastAsia="ru-RU"/>
        </w:rPr>
        <w:t>с использованием федеральной государственной информационной системы «Единая система идентификац</w:t>
      </w:r>
      <w:proofErr w:type="gramStart"/>
      <w:r w:rsidRPr="00DF1E1F">
        <w:rPr>
          <w:rFonts w:ascii="Arial" w:eastAsiaTheme="minorEastAsia" w:hAnsi="Arial" w:cs="Arial"/>
          <w:lang w:eastAsia="ru-RU"/>
        </w:rPr>
        <w:t>ии и ау</w:t>
      </w:r>
      <w:proofErr w:type="gramEnd"/>
      <w:r w:rsidRPr="00DF1E1F">
        <w:rPr>
          <w:rFonts w:ascii="Arial" w:eastAsiaTheme="minorEastAsia" w:hAnsi="Arial" w:cs="Arial"/>
          <w:lang w:eastAsia="ru-RU"/>
        </w:rPr>
        <w:t xml:space="preserve">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w:t>
      </w:r>
      <w:r w:rsidR="00A763A1">
        <w:rPr>
          <w:rFonts w:ascii="Arial" w:eastAsiaTheme="minorEastAsia" w:hAnsi="Arial" w:cs="Arial"/>
          <w:lang w:eastAsia="ru-RU"/>
        </w:rPr>
        <w:t xml:space="preserve">          </w:t>
      </w:r>
      <w:r w:rsidRPr="00DF1E1F">
        <w:rPr>
          <w:rFonts w:ascii="Arial" w:eastAsiaTheme="minorEastAsia" w:hAnsi="Arial" w:cs="Arial"/>
          <w:lang w:eastAsia="ru-RU"/>
        </w:rPr>
        <w:t>и муниципальных услуг в электронной форме».</w:t>
      </w:r>
    </w:p>
    <w:p w:rsidR="00AD1EF4" w:rsidRPr="00DF1E1F" w:rsidRDefault="00AD1EF4" w:rsidP="00AD1EF4">
      <w:pPr>
        <w:widowControl w:val="0"/>
        <w:autoSpaceDE w:val="0"/>
        <w:autoSpaceDN w:val="0"/>
        <w:spacing w:after="0" w:line="276" w:lineRule="auto"/>
        <w:ind w:firstLine="540"/>
        <w:jc w:val="both"/>
        <w:rPr>
          <w:rFonts w:ascii="Arial" w:eastAsiaTheme="minorEastAsia" w:hAnsi="Arial" w:cs="Arial"/>
          <w:lang w:eastAsia="ru-RU"/>
        </w:rPr>
      </w:pPr>
      <w:r w:rsidRPr="00DF1E1F">
        <w:rPr>
          <w:rFonts w:ascii="Arial" w:eastAsiaTheme="minorEastAsia" w:hAnsi="Arial" w:cs="Arial"/>
          <w:lang w:eastAsia="ru-RU"/>
        </w:rPr>
        <w:t xml:space="preserve">Состав </w:t>
      </w:r>
      <w:r w:rsidR="006F3255">
        <w:rPr>
          <w:rFonts w:ascii="Arial" w:eastAsiaTheme="minorEastAsia" w:hAnsi="Arial" w:cs="Arial"/>
          <w:lang w:eastAsia="ru-RU"/>
        </w:rPr>
        <w:t xml:space="preserve">и порядок работы </w:t>
      </w:r>
      <w:r w:rsidRPr="00DF1E1F">
        <w:rPr>
          <w:rFonts w:ascii="Arial" w:eastAsiaTheme="minorEastAsia" w:hAnsi="Arial" w:cs="Arial"/>
          <w:lang w:eastAsia="ru-RU"/>
        </w:rPr>
        <w:t xml:space="preserve">Конкурсной комиссии </w:t>
      </w:r>
      <w:r w:rsidR="006F3255">
        <w:rPr>
          <w:rFonts w:ascii="Arial" w:eastAsiaTheme="minorEastAsia" w:hAnsi="Arial" w:cs="Arial"/>
          <w:lang w:eastAsia="ru-RU"/>
        </w:rPr>
        <w:t>утверждается постановлением Администрации.</w:t>
      </w:r>
    </w:p>
    <w:p w:rsidR="00C44469" w:rsidRPr="00284CD8" w:rsidRDefault="00F41B9C" w:rsidP="00755BEA">
      <w:pPr>
        <w:spacing w:after="0" w:line="276" w:lineRule="auto"/>
        <w:jc w:val="both"/>
        <w:rPr>
          <w:rFonts w:ascii="Arial" w:hAnsi="Arial" w:cs="Arial"/>
        </w:rPr>
      </w:pPr>
      <w:r>
        <w:rPr>
          <w:rFonts w:ascii="Arial" w:hAnsi="Arial" w:cs="Arial"/>
        </w:rPr>
        <w:t xml:space="preserve">        </w:t>
      </w:r>
      <w:r w:rsidR="00AD1EF4" w:rsidRPr="00284CD8">
        <w:rPr>
          <w:rFonts w:ascii="Arial" w:hAnsi="Arial" w:cs="Arial"/>
        </w:rPr>
        <w:t>10.</w:t>
      </w:r>
      <w:r w:rsidR="00C44469" w:rsidRPr="00284CD8">
        <w:rPr>
          <w:rFonts w:ascii="Arial" w:hAnsi="Arial" w:cs="Arial"/>
        </w:rPr>
        <w:t xml:space="preserve">  Категории получателей Субсидии: юридические лица и индивидуальные предприним</w:t>
      </w:r>
      <w:r w:rsidR="00542060">
        <w:rPr>
          <w:rFonts w:ascii="Arial" w:hAnsi="Arial" w:cs="Arial"/>
        </w:rPr>
        <w:t>атели, являющиеся субъектами малого и среднего предпринимательства</w:t>
      </w:r>
      <w:r w:rsidR="00C44469" w:rsidRPr="00284CD8">
        <w:rPr>
          <w:rFonts w:ascii="Arial" w:hAnsi="Arial" w:cs="Arial"/>
        </w:rPr>
        <w:t xml:space="preserve"> в соответствии с Федеральным законом № 209-ФЗ</w:t>
      </w:r>
      <w:r w:rsidR="007F549C">
        <w:rPr>
          <w:rFonts w:ascii="Arial" w:hAnsi="Arial" w:cs="Arial"/>
        </w:rPr>
        <w:t xml:space="preserve"> (далее </w:t>
      </w:r>
      <w:proofErr w:type="gramStart"/>
      <w:r w:rsidR="007F549C">
        <w:rPr>
          <w:rFonts w:ascii="Arial" w:hAnsi="Arial" w:cs="Arial"/>
        </w:rPr>
        <w:t>–</w:t>
      </w:r>
      <w:r w:rsidR="00227D99">
        <w:rPr>
          <w:rFonts w:ascii="Arial" w:hAnsi="Arial" w:cs="Arial"/>
        </w:rPr>
        <w:t>с</w:t>
      </w:r>
      <w:proofErr w:type="gramEnd"/>
      <w:r w:rsidR="00227D99">
        <w:rPr>
          <w:rFonts w:ascii="Arial" w:hAnsi="Arial" w:cs="Arial"/>
        </w:rPr>
        <w:t>убъекты МСП</w:t>
      </w:r>
      <w:r w:rsidR="007F549C">
        <w:rPr>
          <w:rFonts w:ascii="Arial" w:hAnsi="Arial" w:cs="Arial"/>
        </w:rPr>
        <w:t xml:space="preserve">   </w:t>
      </w:r>
      <w:r w:rsidR="00755BEA">
        <w:rPr>
          <w:rFonts w:ascii="Arial" w:hAnsi="Arial" w:cs="Arial"/>
        </w:rPr>
        <w:t xml:space="preserve">               </w:t>
      </w:r>
      <w:r w:rsidR="00C44469" w:rsidRPr="00284CD8">
        <w:rPr>
          <w:rFonts w:ascii="Arial" w:hAnsi="Arial" w:cs="Arial"/>
        </w:rPr>
        <w:lastRenderedPageBreak/>
        <w:t>и состоящие в реестре субъектов МСП, за исключением категории субъектов МСП, указанной в пункте 4 части 5 статьи 14 Федерального закона № 209-ФЗ, зарегистрированные и осуществляющие деятельность на тер</w:t>
      </w:r>
      <w:r w:rsidR="007C76E8" w:rsidRPr="00284CD8">
        <w:rPr>
          <w:rFonts w:ascii="Arial" w:hAnsi="Arial" w:cs="Arial"/>
        </w:rPr>
        <w:t>ритории</w:t>
      </w:r>
      <w:r w:rsidR="001D7506">
        <w:rPr>
          <w:rFonts w:ascii="Arial" w:hAnsi="Arial" w:cs="Arial"/>
        </w:rPr>
        <w:t xml:space="preserve"> </w:t>
      </w:r>
      <w:r w:rsidR="00542060">
        <w:rPr>
          <w:rFonts w:ascii="Arial" w:hAnsi="Arial" w:cs="Arial"/>
        </w:rPr>
        <w:t>городского округа  Долгопрудный,</w:t>
      </w:r>
      <w:r w:rsidR="001D7506">
        <w:rPr>
          <w:rFonts w:ascii="Arial" w:hAnsi="Arial" w:cs="Arial"/>
        </w:rPr>
        <w:t xml:space="preserve"> имеющие</w:t>
      </w:r>
      <w:r w:rsidR="00C44469" w:rsidRPr="00284CD8">
        <w:rPr>
          <w:rFonts w:ascii="Arial" w:hAnsi="Arial" w:cs="Arial"/>
        </w:rPr>
        <w:t xml:space="preserve"> статус социального предприятия </w:t>
      </w:r>
      <w:r w:rsidR="007F549C">
        <w:rPr>
          <w:rFonts w:ascii="Arial" w:hAnsi="Arial" w:cs="Arial"/>
        </w:rPr>
        <w:t xml:space="preserve">                            </w:t>
      </w:r>
      <w:r w:rsidR="00C44469" w:rsidRPr="00284CD8">
        <w:rPr>
          <w:rFonts w:ascii="Arial" w:hAnsi="Arial" w:cs="Arial"/>
        </w:rPr>
        <w:t>или осуществляющие один или несколько следующих видов деятельности:</w:t>
      </w:r>
    </w:p>
    <w:p w:rsidR="00C44469" w:rsidRPr="00284CD8" w:rsidRDefault="00C44469" w:rsidP="001D7506">
      <w:pPr>
        <w:spacing w:after="0" w:line="276" w:lineRule="auto"/>
        <w:ind w:firstLine="709"/>
        <w:jc w:val="both"/>
        <w:rPr>
          <w:rFonts w:ascii="Arial" w:hAnsi="Arial" w:cs="Arial"/>
        </w:rPr>
      </w:pPr>
      <w:r w:rsidRPr="00284CD8">
        <w:rPr>
          <w:rFonts w:ascii="Arial" w:hAnsi="Arial" w:cs="Arial"/>
        </w:rPr>
        <w:t>- образование дополнительное детей и взрослых;</w:t>
      </w:r>
    </w:p>
    <w:p w:rsidR="00C44469" w:rsidRPr="00284CD8" w:rsidRDefault="00C44469" w:rsidP="001D7506">
      <w:pPr>
        <w:spacing w:after="0" w:line="276" w:lineRule="auto"/>
        <w:ind w:firstLine="709"/>
        <w:jc w:val="both"/>
        <w:rPr>
          <w:rFonts w:ascii="Arial" w:hAnsi="Arial" w:cs="Arial"/>
        </w:rPr>
      </w:pPr>
      <w:r w:rsidRPr="00284CD8">
        <w:rPr>
          <w:rFonts w:ascii="Arial" w:hAnsi="Arial" w:cs="Arial"/>
        </w:rPr>
        <w:t>- предоставление услуг по дневному уходу за детьми;</w:t>
      </w:r>
    </w:p>
    <w:p w:rsidR="00C44469" w:rsidRPr="00284CD8" w:rsidRDefault="00C44469" w:rsidP="001D7506">
      <w:pPr>
        <w:spacing w:after="0" w:line="276" w:lineRule="auto"/>
        <w:ind w:firstLine="709"/>
        <w:jc w:val="both"/>
        <w:rPr>
          <w:rFonts w:ascii="Arial" w:hAnsi="Arial" w:cs="Arial"/>
        </w:rPr>
      </w:pPr>
      <w:r w:rsidRPr="00284CD8">
        <w:rPr>
          <w:rFonts w:ascii="Arial" w:hAnsi="Arial" w:cs="Arial"/>
        </w:rPr>
        <w:t>- производство изделий народно-художественных промыслов.</w:t>
      </w:r>
    </w:p>
    <w:p w:rsidR="00C44469" w:rsidRPr="00284CD8" w:rsidRDefault="00C44469" w:rsidP="001D7506">
      <w:pPr>
        <w:spacing w:after="0" w:line="276" w:lineRule="auto"/>
        <w:ind w:firstLine="709"/>
        <w:jc w:val="both"/>
        <w:rPr>
          <w:rFonts w:ascii="Arial" w:hAnsi="Arial" w:cs="Arial"/>
        </w:rPr>
      </w:pPr>
      <w:r w:rsidRPr="00284CD8">
        <w:rPr>
          <w:rFonts w:ascii="Arial" w:hAnsi="Arial" w:cs="Arial"/>
        </w:rPr>
        <w:t xml:space="preserve">Критерии оценки заявок и их весовое значение в общей оценке установлены </w:t>
      </w:r>
      <w:r w:rsidR="00542060">
        <w:rPr>
          <w:rFonts w:ascii="Arial" w:hAnsi="Arial" w:cs="Arial"/>
        </w:rPr>
        <w:t xml:space="preserve">   </w:t>
      </w:r>
      <w:r w:rsidRPr="00284CD8">
        <w:rPr>
          <w:rFonts w:ascii="Arial" w:hAnsi="Arial" w:cs="Arial"/>
        </w:rPr>
        <w:t>в таблице 1 к настоящему Порядку.</w:t>
      </w:r>
    </w:p>
    <w:p w:rsidR="00C44469" w:rsidRPr="00284CD8" w:rsidRDefault="00C44469" w:rsidP="001D7506">
      <w:pPr>
        <w:spacing w:after="0" w:line="276" w:lineRule="auto"/>
        <w:ind w:firstLine="709"/>
        <w:jc w:val="both"/>
        <w:rPr>
          <w:rFonts w:ascii="Arial" w:hAnsi="Arial" w:cs="Arial"/>
        </w:rPr>
      </w:pPr>
      <w:r w:rsidRPr="00284CD8">
        <w:rPr>
          <w:rFonts w:ascii="Arial" w:hAnsi="Arial" w:cs="Arial"/>
        </w:rPr>
        <w:t>Сумма величин значимости всех применяемых критериев оценки составляет 100 процентов.</w:t>
      </w:r>
    </w:p>
    <w:p w:rsidR="00C44469" w:rsidRPr="00284CD8" w:rsidRDefault="00C44469" w:rsidP="001D7506">
      <w:pPr>
        <w:spacing w:after="0" w:line="276" w:lineRule="auto"/>
        <w:ind w:firstLine="709"/>
        <w:jc w:val="both"/>
        <w:rPr>
          <w:rFonts w:ascii="Arial" w:hAnsi="Arial" w:cs="Arial"/>
        </w:rPr>
      </w:pPr>
      <w:r w:rsidRPr="00284CD8">
        <w:rPr>
          <w:rFonts w:ascii="Arial" w:hAnsi="Arial" w:cs="Arial"/>
        </w:rPr>
        <w:t>Начисление баллов по критериям оценки осуществляется с использованием 100-балльной шкалы оценки.</w:t>
      </w:r>
    </w:p>
    <w:p w:rsidR="007C76E8" w:rsidRPr="00284CD8" w:rsidRDefault="007C76E8" w:rsidP="001D7506">
      <w:pPr>
        <w:spacing w:after="0" w:line="276" w:lineRule="auto"/>
        <w:ind w:firstLine="709"/>
        <w:jc w:val="both"/>
        <w:rPr>
          <w:rFonts w:ascii="Arial" w:hAnsi="Arial" w:cs="Arial"/>
        </w:rPr>
      </w:pPr>
      <w:r w:rsidRPr="00284CD8">
        <w:rPr>
          <w:rFonts w:ascii="Arial" w:hAnsi="Arial" w:cs="Arial"/>
        </w:rPr>
        <w:t>Шкалы оценки по критериям оценки имеют конкретные значения.</w:t>
      </w:r>
    </w:p>
    <w:p w:rsidR="003A3930" w:rsidRPr="00435BEF" w:rsidRDefault="007C76E8" w:rsidP="001D7506">
      <w:pPr>
        <w:pStyle w:val="af0"/>
        <w:spacing w:line="276" w:lineRule="auto"/>
        <w:jc w:val="both"/>
        <w:rPr>
          <w:rFonts w:ascii="Arial" w:hAnsi="Arial" w:cs="Arial"/>
        </w:rPr>
      </w:pPr>
      <w:r w:rsidRPr="00284CD8">
        <w:rPr>
          <w:rFonts w:ascii="Arial" w:eastAsiaTheme="minorEastAsia" w:hAnsi="Arial" w:cs="Arial"/>
          <w:lang w:eastAsia="ru-RU"/>
        </w:rPr>
        <w:tab/>
        <w:t>11</w:t>
      </w:r>
      <w:r w:rsidR="00AD1EF4" w:rsidRPr="00284CD8">
        <w:rPr>
          <w:rFonts w:ascii="Arial" w:eastAsiaTheme="minorEastAsia" w:hAnsi="Arial" w:cs="Arial"/>
          <w:lang w:eastAsia="ru-RU"/>
        </w:rPr>
        <w:t>.</w:t>
      </w:r>
      <w:r w:rsidR="00435BEF" w:rsidRPr="00435BEF">
        <w:rPr>
          <w:rFonts w:ascii="Arial" w:hAnsi="Arial" w:cs="Arial"/>
        </w:rPr>
        <w:t xml:space="preserve"> </w:t>
      </w:r>
      <w:r w:rsidRPr="00284CD8">
        <w:rPr>
          <w:rFonts w:ascii="Arial" w:eastAsiaTheme="minorEastAsia" w:hAnsi="Arial" w:cs="Arial"/>
          <w:lang w:eastAsia="ru-RU"/>
        </w:rPr>
        <w:t>В целях проведения Конкурса</w:t>
      </w:r>
      <w:r w:rsidR="00A94C42" w:rsidRPr="00284CD8">
        <w:rPr>
          <w:rFonts w:ascii="Arial" w:eastAsiaTheme="minorEastAsia" w:hAnsi="Arial" w:cs="Arial"/>
          <w:lang w:eastAsia="ru-RU"/>
        </w:rPr>
        <w:t xml:space="preserve"> </w:t>
      </w:r>
      <w:r w:rsidR="003A3930" w:rsidRPr="00284CD8">
        <w:rPr>
          <w:rFonts w:ascii="Arial" w:eastAsiaTheme="minorEastAsia" w:hAnsi="Arial" w:cs="Arial"/>
          <w:lang w:eastAsia="ru-RU"/>
        </w:rPr>
        <w:t xml:space="preserve"> Администрацией формируется объявление о проведении Конкурса в электронной форме посредством </w:t>
      </w:r>
      <w:r w:rsidR="003A3930" w:rsidRPr="00284CD8">
        <w:rPr>
          <w:rFonts w:ascii="Arial" w:hAnsi="Arial" w:cs="Arial"/>
        </w:rPr>
        <w:t xml:space="preserve">заполнения соответствующих экранных форм </w:t>
      </w:r>
      <w:proofErr w:type="spellStart"/>
      <w:r w:rsidR="003A3930" w:rsidRPr="00284CD8">
        <w:rPr>
          <w:rFonts w:ascii="Arial" w:hAnsi="Arial" w:cs="Arial"/>
        </w:rPr>
        <w:t>веб-интерфейса</w:t>
      </w:r>
      <w:proofErr w:type="spellEnd"/>
      <w:r w:rsidR="003A3930" w:rsidRPr="00284CD8">
        <w:rPr>
          <w:rFonts w:ascii="Arial" w:hAnsi="Arial" w:cs="Arial"/>
        </w:rPr>
        <w:t xml:space="preserve"> системы «Электронный бюджет»,</w:t>
      </w:r>
    </w:p>
    <w:p w:rsidR="003A3930" w:rsidRPr="00284CD8" w:rsidRDefault="003A3930" w:rsidP="001D7506">
      <w:pPr>
        <w:pStyle w:val="af0"/>
        <w:spacing w:line="276" w:lineRule="auto"/>
        <w:jc w:val="both"/>
        <w:rPr>
          <w:rFonts w:ascii="Arial" w:hAnsi="Arial" w:cs="Arial"/>
        </w:rPr>
      </w:pPr>
      <w:r w:rsidRPr="00284CD8">
        <w:rPr>
          <w:rFonts w:ascii="Arial" w:eastAsiaTheme="minorEastAsia" w:hAnsi="Arial" w:cs="Arial"/>
          <w:lang w:eastAsia="ru-RU"/>
        </w:rPr>
        <w:t>подписывается усиленной квалифицированной электронной подписью</w:t>
      </w:r>
      <w:r w:rsidR="00435BEF">
        <w:rPr>
          <w:rFonts w:ascii="Arial" w:eastAsiaTheme="minorEastAsia" w:hAnsi="Arial" w:cs="Arial"/>
          <w:lang w:eastAsia="ru-RU"/>
        </w:rPr>
        <w:t xml:space="preserve"> </w:t>
      </w:r>
      <w:r w:rsidRPr="00284CD8">
        <w:rPr>
          <w:rFonts w:ascii="Arial" w:hAnsi="Arial" w:cs="Arial"/>
        </w:rPr>
        <w:t xml:space="preserve">заместителя главы городского округа, курирующего данное направление (или </w:t>
      </w:r>
      <w:r w:rsidR="00542060">
        <w:rPr>
          <w:rFonts w:ascii="Arial" w:hAnsi="Arial" w:cs="Arial"/>
        </w:rPr>
        <w:t xml:space="preserve">иного уполномоченного Администрацией </w:t>
      </w:r>
      <w:r w:rsidRPr="00284CD8">
        <w:rPr>
          <w:rFonts w:ascii="Arial" w:hAnsi="Arial" w:cs="Arial"/>
        </w:rPr>
        <w:t xml:space="preserve"> лица</w:t>
      </w:r>
      <w:r w:rsidR="00435BEF">
        <w:rPr>
          <w:rFonts w:ascii="Arial" w:hAnsi="Arial" w:cs="Arial"/>
        </w:rPr>
        <w:t>)</w:t>
      </w:r>
      <w:r w:rsidRPr="00284CD8">
        <w:rPr>
          <w:rFonts w:ascii="Arial" w:hAnsi="Arial" w:cs="Arial"/>
        </w:rPr>
        <w:t xml:space="preserve">, публикуется на едином портале </w:t>
      </w:r>
      <w:r w:rsidR="00542060">
        <w:rPr>
          <w:rFonts w:ascii="Arial" w:hAnsi="Arial" w:cs="Arial"/>
        </w:rPr>
        <w:t xml:space="preserve">                 </w:t>
      </w:r>
      <w:r w:rsidRPr="00284CD8">
        <w:rPr>
          <w:rFonts w:ascii="Arial" w:hAnsi="Arial" w:cs="Arial"/>
        </w:rPr>
        <w:t xml:space="preserve">и на официальном сайте Администрации  </w:t>
      </w:r>
      <w:r w:rsidRPr="00284CD8">
        <w:rPr>
          <w:rFonts w:ascii="Arial" w:hAnsi="Arial" w:cs="Arial"/>
          <w:lang w:val="en-US"/>
        </w:rPr>
        <w:t>www</w:t>
      </w:r>
      <w:r w:rsidR="007F549C">
        <w:rPr>
          <w:rFonts w:ascii="Arial" w:hAnsi="Arial" w:cs="Arial"/>
        </w:rPr>
        <w:t xml:space="preserve">. </w:t>
      </w:r>
      <w:proofErr w:type="spellStart"/>
      <w:r w:rsidR="007F549C">
        <w:rPr>
          <w:rFonts w:ascii="Arial" w:hAnsi="Arial" w:cs="Arial"/>
        </w:rPr>
        <w:t>оф-долгопрудный</w:t>
      </w:r>
      <w:proofErr w:type="gramStart"/>
      <w:r w:rsidR="007F549C">
        <w:rPr>
          <w:rFonts w:ascii="Arial" w:hAnsi="Arial" w:cs="Arial"/>
        </w:rPr>
        <w:t>.р</w:t>
      </w:r>
      <w:proofErr w:type="gramEnd"/>
      <w:r w:rsidR="007F549C">
        <w:rPr>
          <w:rFonts w:ascii="Arial" w:hAnsi="Arial" w:cs="Arial"/>
        </w:rPr>
        <w:t>ф</w:t>
      </w:r>
      <w:proofErr w:type="spellEnd"/>
      <w:r w:rsidRPr="00284CD8">
        <w:rPr>
          <w:rFonts w:ascii="Arial" w:hAnsi="Arial" w:cs="Arial"/>
        </w:rPr>
        <w:t xml:space="preserve"> не позднее </w:t>
      </w:r>
      <w:r w:rsidR="00542060">
        <w:rPr>
          <w:rFonts w:ascii="Arial" w:hAnsi="Arial" w:cs="Arial"/>
        </w:rPr>
        <w:t xml:space="preserve">        </w:t>
      </w:r>
      <w:r w:rsidRPr="00284CD8">
        <w:rPr>
          <w:rFonts w:ascii="Arial" w:hAnsi="Arial" w:cs="Arial"/>
        </w:rPr>
        <w:t>1</w:t>
      </w:r>
      <w:r w:rsidR="00542060">
        <w:rPr>
          <w:rFonts w:ascii="Arial" w:hAnsi="Arial" w:cs="Arial"/>
        </w:rPr>
        <w:t xml:space="preserve"> </w:t>
      </w:r>
      <w:r w:rsidRPr="00284CD8">
        <w:rPr>
          <w:rFonts w:ascii="Arial" w:hAnsi="Arial" w:cs="Arial"/>
        </w:rPr>
        <w:t>(одного) календарного дня до наступления даты начала приема заявок.</w:t>
      </w:r>
    </w:p>
    <w:p w:rsidR="00575176" w:rsidRPr="00284CD8" w:rsidRDefault="00575176" w:rsidP="001D7506">
      <w:pPr>
        <w:spacing w:after="0" w:line="276" w:lineRule="auto"/>
        <w:ind w:firstLine="709"/>
        <w:jc w:val="both"/>
        <w:rPr>
          <w:rFonts w:ascii="Arial" w:hAnsi="Arial" w:cs="Arial"/>
        </w:rPr>
      </w:pPr>
      <w:r w:rsidRPr="00284CD8">
        <w:rPr>
          <w:rFonts w:ascii="Arial" w:hAnsi="Arial" w:cs="Arial"/>
        </w:rPr>
        <w:t>12. Объявление о проведении Конкурса (далее - объявление) включает в себя следующую информацию:</w:t>
      </w:r>
    </w:p>
    <w:p w:rsidR="00575176" w:rsidRPr="00284CD8" w:rsidRDefault="00575176" w:rsidP="001D7506">
      <w:pPr>
        <w:spacing w:after="0" w:line="276" w:lineRule="auto"/>
        <w:ind w:firstLine="709"/>
        <w:jc w:val="both"/>
        <w:rPr>
          <w:rFonts w:ascii="Arial" w:hAnsi="Arial" w:cs="Arial"/>
        </w:rPr>
      </w:pPr>
      <w:r w:rsidRPr="00284CD8">
        <w:rPr>
          <w:rFonts w:ascii="Arial" w:hAnsi="Arial" w:cs="Arial"/>
        </w:rPr>
        <w:t>1) сроки проведения Конкурса;</w:t>
      </w:r>
    </w:p>
    <w:p w:rsidR="00575176" w:rsidRPr="00284CD8" w:rsidRDefault="00575176" w:rsidP="001D7506">
      <w:pPr>
        <w:tabs>
          <w:tab w:val="left" w:pos="567"/>
        </w:tabs>
        <w:autoSpaceDE w:val="0"/>
        <w:autoSpaceDN w:val="0"/>
        <w:adjustRightInd w:val="0"/>
        <w:spacing w:after="0" w:line="276" w:lineRule="auto"/>
        <w:jc w:val="both"/>
        <w:outlineLvl w:val="1"/>
        <w:rPr>
          <w:rFonts w:ascii="Arial" w:hAnsi="Arial" w:cs="Arial"/>
        </w:rPr>
      </w:pPr>
      <w:r w:rsidRPr="00284CD8">
        <w:rPr>
          <w:rFonts w:ascii="Arial" w:hAnsi="Arial" w:cs="Arial"/>
        </w:rPr>
        <w:t xml:space="preserve">        </w:t>
      </w:r>
      <w:r w:rsidR="007F549C">
        <w:rPr>
          <w:rFonts w:ascii="Arial" w:hAnsi="Arial" w:cs="Arial"/>
        </w:rPr>
        <w:t xml:space="preserve">  </w:t>
      </w:r>
      <w:r w:rsidRPr="00284CD8">
        <w:rPr>
          <w:rFonts w:ascii="Arial" w:hAnsi="Arial" w:cs="Arial"/>
        </w:rPr>
        <w:t xml:space="preserve">  2) даты начала подачи и окончания приема заявок участников Конкурса, </w:t>
      </w:r>
      <w:r w:rsidR="00542060">
        <w:rPr>
          <w:rFonts w:ascii="Arial" w:hAnsi="Arial" w:cs="Arial"/>
        </w:rPr>
        <w:t xml:space="preserve">       </w:t>
      </w:r>
      <w:r w:rsidRPr="00284CD8">
        <w:rPr>
          <w:rFonts w:ascii="Arial" w:hAnsi="Arial" w:cs="Arial"/>
        </w:rPr>
        <w:t xml:space="preserve">при этом дата </w:t>
      </w:r>
      <w:proofErr w:type="gramStart"/>
      <w:r w:rsidRPr="00284CD8">
        <w:rPr>
          <w:rFonts w:ascii="Arial" w:hAnsi="Arial" w:cs="Arial"/>
        </w:rPr>
        <w:t>окончания приема заявок участников Конкурса</w:t>
      </w:r>
      <w:proofErr w:type="gramEnd"/>
      <w:r w:rsidRPr="00284CD8">
        <w:rPr>
          <w:rFonts w:ascii="Arial" w:hAnsi="Arial" w:cs="Arial"/>
        </w:rPr>
        <w:t xml:space="preserve"> не может быть ранее 30 (тридцатого) календарного дня, следующего за днем размещения объявления. Срок окончания приема документов на участие в конкурсном отборе может быть продлен  до 10 (десяти) календарных дней</w:t>
      </w:r>
      <w:proofErr w:type="gramStart"/>
      <w:r w:rsidRPr="00284CD8">
        <w:rPr>
          <w:rFonts w:ascii="Arial" w:hAnsi="Arial" w:cs="Arial"/>
        </w:rPr>
        <w:t>.;</w:t>
      </w:r>
      <w:proofErr w:type="gramEnd"/>
    </w:p>
    <w:p w:rsidR="00575176" w:rsidRPr="00284CD8" w:rsidRDefault="00575176" w:rsidP="001D7506">
      <w:pPr>
        <w:spacing w:after="0" w:line="276" w:lineRule="auto"/>
        <w:ind w:firstLine="709"/>
        <w:jc w:val="both"/>
        <w:rPr>
          <w:rFonts w:ascii="Arial" w:hAnsi="Arial" w:cs="Arial"/>
        </w:rPr>
      </w:pPr>
      <w:r w:rsidRPr="00284CD8">
        <w:rPr>
          <w:rFonts w:ascii="Arial" w:hAnsi="Arial" w:cs="Arial"/>
        </w:rPr>
        <w:t>3) наименование, место нахождения, почтовый адрес, адрес электронной почты и контактный телефон Администрации;</w:t>
      </w:r>
    </w:p>
    <w:p w:rsidR="00575176" w:rsidRPr="00284CD8" w:rsidRDefault="00575176" w:rsidP="001D7506">
      <w:pPr>
        <w:spacing w:after="0" w:line="276" w:lineRule="auto"/>
        <w:ind w:firstLine="709"/>
        <w:jc w:val="both"/>
        <w:rPr>
          <w:rFonts w:ascii="Arial" w:hAnsi="Arial" w:cs="Arial"/>
        </w:rPr>
      </w:pPr>
      <w:r w:rsidRPr="00284CD8">
        <w:rPr>
          <w:rFonts w:ascii="Arial" w:hAnsi="Arial" w:cs="Arial"/>
        </w:rPr>
        <w:t>4) результаты предоставления Субсидии;</w:t>
      </w:r>
    </w:p>
    <w:p w:rsidR="00575176" w:rsidRPr="00284CD8" w:rsidRDefault="00575176" w:rsidP="001D7506">
      <w:pPr>
        <w:spacing w:after="0" w:line="276" w:lineRule="auto"/>
        <w:ind w:firstLine="709"/>
        <w:jc w:val="both"/>
        <w:rPr>
          <w:rFonts w:ascii="Arial" w:hAnsi="Arial" w:cs="Arial"/>
        </w:rPr>
      </w:pPr>
      <w:r w:rsidRPr="00284CD8">
        <w:rPr>
          <w:rFonts w:ascii="Arial" w:hAnsi="Arial" w:cs="Arial"/>
        </w:rPr>
        <w:t xml:space="preserve">5) доменное имя и (или) указатели страниц системы «Электронный бюджет» </w:t>
      </w:r>
      <w:r w:rsidR="00542060">
        <w:rPr>
          <w:rFonts w:ascii="Arial" w:hAnsi="Arial" w:cs="Arial"/>
        </w:rPr>
        <w:t xml:space="preserve">    </w:t>
      </w:r>
      <w:r w:rsidRPr="00284CD8">
        <w:rPr>
          <w:rFonts w:ascii="Arial" w:hAnsi="Arial" w:cs="Arial"/>
        </w:rPr>
        <w:t>в сети «Интернет»;</w:t>
      </w:r>
    </w:p>
    <w:p w:rsidR="00575176" w:rsidRPr="00284CD8" w:rsidRDefault="00575176" w:rsidP="001D7506">
      <w:pPr>
        <w:spacing w:after="0" w:line="276" w:lineRule="auto"/>
        <w:ind w:firstLine="709"/>
        <w:jc w:val="both"/>
        <w:rPr>
          <w:rFonts w:ascii="Arial" w:hAnsi="Arial" w:cs="Arial"/>
        </w:rPr>
      </w:pPr>
      <w:r w:rsidRPr="00284CD8">
        <w:rPr>
          <w:rFonts w:ascii="Arial" w:hAnsi="Arial" w:cs="Arial"/>
        </w:rPr>
        <w:t xml:space="preserve">6) требования к участникам Конкурса, которым участник Конкурса должен соответствовать на дату, определенную настоящим Порядком, и перечню документов, представляемых участниками Конкурса для подтверждения </w:t>
      </w:r>
      <w:r w:rsidR="00542060">
        <w:rPr>
          <w:rFonts w:ascii="Arial" w:hAnsi="Arial" w:cs="Arial"/>
        </w:rPr>
        <w:t xml:space="preserve">                   </w:t>
      </w:r>
      <w:r w:rsidRPr="00284CD8">
        <w:rPr>
          <w:rFonts w:ascii="Arial" w:hAnsi="Arial" w:cs="Arial"/>
        </w:rPr>
        <w:t>их соответствия указанным требованиям;</w:t>
      </w:r>
    </w:p>
    <w:p w:rsidR="00575176" w:rsidRPr="00284CD8" w:rsidRDefault="00575176" w:rsidP="001D7506">
      <w:pPr>
        <w:spacing w:after="0" w:line="276" w:lineRule="auto"/>
        <w:ind w:firstLine="709"/>
        <w:jc w:val="both"/>
        <w:rPr>
          <w:rFonts w:ascii="Arial" w:hAnsi="Arial" w:cs="Arial"/>
        </w:rPr>
      </w:pPr>
      <w:r w:rsidRPr="00284CD8">
        <w:rPr>
          <w:rFonts w:ascii="Arial" w:hAnsi="Arial" w:cs="Arial"/>
        </w:rPr>
        <w:t>7) категории получателей Субсидии и критерии оценки;</w:t>
      </w:r>
    </w:p>
    <w:p w:rsidR="00575176" w:rsidRPr="00284CD8" w:rsidRDefault="00575176" w:rsidP="001D7506">
      <w:pPr>
        <w:spacing w:after="0" w:line="276" w:lineRule="auto"/>
        <w:ind w:firstLine="709"/>
        <w:jc w:val="both"/>
        <w:rPr>
          <w:rFonts w:ascii="Arial" w:hAnsi="Arial" w:cs="Arial"/>
        </w:rPr>
      </w:pPr>
      <w:r w:rsidRPr="00284CD8">
        <w:rPr>
          <w:rFonts w:ascii="Arial" w:hAnsi="Arial" w:cs="Arial"/>
        </w:rPr>
        <w:t>8) порядок подачи заявок участниками Конкурса и требования, предъявляемые к форме и содержанию заявок;</w:t>
      </w:r>
    </w:p>
    <w:p w:rsidR="00575176" w:rsidRPr="00284CD8" w:rsidRDefault="00575176" w:rsidP="001D7506">
      <w:pPr>
        <w:spacing w:after="0" w:line="276" w:lineRule="auto"/>
        <w:ind w:firstLine="709"/>
        <w:jc w:val="both"/>
        <w:rPr>
          <w:rFonts w:ascii="Arial" w:hAnsi="Arial" w:cs="Arial"/>
        </w:rPr>
      </w:pPr>
      <w:r w:rsidRPr="00284CD8">
        <w:rPr>
          <w:rFonts w:ascii="Arial" w:hAnsi="Arial" w:cs="Arial"/>
        </w:rPr>
        <w:t xml:space="preserve">9) порядок отзыва заявок, порядок их возврата, </w:t>
      </w:r>
      <w:proofErr w:type="gramStart"/>
      <w:r w:rsidRPr="00284CD8">
        <w:rPr>
          <w:rFonts w:ascii="Arial" w:hAnsi="Arial" w:cs="Arial"/>
        </w:rPr>
        <w:t>определяющий</w:t>
      </w:r>
      <w:proofErr w:type="gramEnd"/>
      <w:r w:rsidRPr="00284CD8">
        <w:rPr>
          <w:rFonts w:ascii="Arial" w:hAnsi="Arial" w:cs="Arial"/>
        </w:rPr>
        <w:t xml:space="preserve"> в том числе основания для возврата заявок, порядок внесения изменений в заявки;</w:t>
      </w:r>
    </w:p>
    <w:p w:rsidR="00575176" w:rsidRPr="00284CD8" w:rsidRDefault="00575176" w:rsidP="001D7506">
      <w:pPr>
        <w:spacing w:after="0" w:line="276" w:lineRule="auto"/>
        <w:ind w:firstLine="709"/>
        <w:jc w:val="both"/>
        <w:rPr>
          <w:rFonts w:ascii="Arial" w:hAnsi="Arial" w:cs="Arial"/>
        </w:rPr>
      </w:pPr>
      <w:r w:rsidRPr="00284CD8">
        <w:rPr>
          <w:rFonts w:ascii="Arial" w:hAnsi="Arial" w:cs="Arial"/>
        </w:rPr>
        <w:lastRenderedPageBreak/>
        <w:t>10) правила рассмотрения и оценки заявок в соответствии с настоящим Порядком;</w:t>
      </w:r>
    </w:p>
    <w:p w:rsidR="00575176" w:rsidRPr="00284CD8" w:rsidRDefault="00575176" w:rsidP="001D7506">
      <w:pPr>
        <w:spacing w:after="0" w:line="276" w:lineRule="auto"/>
        <w:ind w:firstLine="709"/>
        <w:jc w:val="both"/>
        <w:rPr>
          <w:rFonts w:ascii="Arial" w:hAnsi="Arial" w:cs="Arial"/>
        </w:rPr>
      </w:pPr>
      <w:r w:rsidRPr="00284CD8">
        <w:rPr>
          <w:rFonts w:ascii="Arial" w:hAnsi="Arial" w:cs="Arial"/>
        </w:rPr>
        <w:t>11) порядок возврата заявок на доработку;</w:t>
      </w:r>
    </w:p>
    <w:p w:rsidR="00575176" w:rsidRPr="00284CD8" w:rsidRDefault="00575176" w:rsidP="001D7506">
      <w:pPr>
        <w:spacing w:after="0" w:line="276" w:lineRule="auto"/>
        <w:ind w:firstLine="709"/>
        <w:jc w:val="both"/>
        <w:rPr>
          <w:rFonts w:ascii="Arial" w:hAnsi="Arial" w:cs="Arial"/>
        </w:rPr>
      </w:pPr>
      <w:r w:rsidRPr="00284CD8">
        <w:rPr>
          <w:rFonts w:ascii="Arial" w:hAnsi="Arial" w:cs="Arial"/>
        </w:rPr>
        <w:t xml:space="preserve">12) порядок отклонения заявок, а также информацию об основаниях </w:t>
      </w:r>
      <w:r w:rsidR="00542060">
        <w:rPr>
          <w:rFonts w:ascii="Arial" w:hAnsi="Arial" w:cs="Arial"/>
        </w:rPr>
        <w:t xml:space="preserve">               </w:t>
      </w:r>
      <w:r w:rsidRPr="00284CD8">
        <w:rPr>
          <w:rFonts w:ascii="Arial" w:hAnsi="Arial" w:cs="Arial"/>
        </w:rPr>
        <w:t>их отклонения;</w:t>
      </w:r>
    </w:p>
    <w:p w:rsidR="00575176" w:rsidRPr="00284CD8" w:rsidRDefault="00575176" w:rsidP="001D7506">
      <w:pPr>
        <w:spacing w:after="0" w:line="276" w:lineRule="auto"/>
        <w:ind w:firstLine="709"/>
        <w:jc w:val="both"/>
        <w:rPr>
          <w:rFonts w:ascii="Arial" w:hAnsi="Arial" w:cs="Arial"/>
        </w:rPr>
      </w:pPr>
      <w:r w:rsidRPr="00284CD8">
        <w:rPr>
          <w:rFonts w:ascii="Arial" w:hAnsi="Arial" w:cs="Arial"/>
        </w:rPr>
        <w:t>13) порядок оценки заявок, включающий критерии оценки, показатели критериев оценки и их балльную оценку, необходимую для представления участником Конкурса информацию по каждому критерию оценки и показателю критерия оценки, сведения, документы и материалы, подтверждающие такую информацию, сроки оценки заявок, а также информацию об участии Конкурсной комиссии в оценке заявок;</w:t>
      </w:r>
    </w:p>
    <w:p w:rsidR="00575176" w:rsidRPr="00284CD8" w:rsidRDefault="00575176" w:rsidP="001D7506">
      <w:pPr>
        <w:spacing w:after="0" w:line="276" w:lineRule="auto"/>
        <w:ind w:firstLine="709"/>
        <w:jc w:val="both"/>
        <w:rPr>
          <w:rFonts w:ascii="Arial" w:hAnsi="Arial" w:cs="Arial"/>
        </w:rPr>
      </w:pPr>
      <w:r w:rsidRPr="00284CD8">
        <w:rPr>
          <w:rFonts w:ascii="Arial" w:hAnsi="Arial" w:cs="Arial"/>
        </w:rPr>
        <w:t>14) объем распределяемой Субсидии в рамках Конкурса, порядок расчета размера Субсидии, установленный настоящим Порядком, правила распределения Субсидии по результатам Конкурса;</w:t>
      </w:r>
    </w:p>
    <w:p w:rsidR="00575176" w:rsidRPr="00284CD8" w:rsidRDefault="00575176" w:rsidP="001D7506">
      <w:pPr>
        <w:spacing w:after="0" w:line="276" w:lineRule="auto"/>
        <w:ind w:firstLine="709"/>
        <w:jc w:val="both"/>
        <w:rPr>
          <w:rFonts w:ascii="Arial" w:hAnsi="Arial" w:cs="Arial"/>
        </w:rPr>
      </w:pPr>
      <w:r w:rsidRPr="00284CD8">
        <w:rPr>
          <w:rFonts w:ascii="Arial" w:hAnsi="Arial" w:cs="Arial"/>
        </w:rPr>
        <w:t>15) порядок предоставления участникам Конкурса разъяснений положений объявления, даты начала и окончания срока такого предоставления;</w:t>
      </w:r>
    </w:p>
    <w:p w:rsidR="00575176" w:rsidRPr="00284CD8" w:rsidRDefault="00575176" w:rsidP="001D7506">
      <w:pPr>
        <w:spacing w:after="0" w:line="276" w:lineRule="auto"/>
        <w:ind w:firstLine="709"/>
        <w:jc w:val="both"/>
        <w:rPr>
          <w:rFonts w:ascii="Arial" w:hAnsi="Arial" w:cs="Arial"/>
        </w:rPr>
      </w:pPr>
      <w:r w:rsidRPr="00284CD8">
        <w:rPr>
          <w:rFonts w:ascii="Arial" w:hAnsi="Arial" w:cs="Arial"/>
        </w:rPr>
        <w:t>16) срок, в течение которого победитель (победители) Конкурса должен (должны) подписать соглашение о предоставлении Субсидии из бюджета городского округа Долгопрудный (далее - Соглашение);</w:t>
      </w:r>
    </w:p>
    <w:p w:rsidR="00575176" w:rsidRPr="00284CD8" w:rsidRDefault="00575176" w:rsidP="001D7506">
      <w:pPr>
        <w:spacing w:after="0" w:line="276" w:lineRule="auto"/>
        <w:ind w:firstLine="709"/>
        <w:jc w:val="both"/>
        <w:rPr>
          <w:rFonts w:ascii="Arial" w:hAnsi="Arial" w:cs="Arial"/>
        </w:rPr>
      </w:pPr>
      <w:r w:rsidRPr="00284CD8">
        <w:rPr>
          <w:rFonts w:ascii="Arial" w:hAnsi="Arial" w:cs="Arial"/>
        </w:rPr>
        <w:t xml:space="preserve">17) условия признания победителя (победителей) Конкурса </w:t>
      </w:r>
      <w:proofErr w:type="gramStart"/>
      <w:r w:rsidRPr="00284CD8">
        <w:rPr>
          <w:rFonts w:ascii="Arial" w:hAnsi="Arial" w:cs="Arial"/>
        </w:rPr>
        <w:t>уклонившимся</w:t>
      </w:r>
      <w:proofErr w:type="gramEnd"/>
      <w:r w:rsidRPr="00284CD8">
        <w:rPr>
          <w:rFonts w:ascii="Arial" w:hAnsi="Arial" w:cs="Arial"/>
        </w:rPr>
        <w:t xml:space="preserve"> </w:t>
      </w:r>
      <w:r w:rsidR="00542060">
        <w:rPr>
          <w:rFonts w:ascii="Arial" w:hAnsi="Arial" w:cs="Arial"/>
        </w:rPr>
        <w:t xml:space="preserve">     </w:t>
      </w:r>
      <w:r w:rsidRPr="00284CD8">
        <w:rPr>
          <w:rFonts w:ascii="Arial" w:hAnsi="Arial" w:cs="Arial"/>
        </w:rPr>
        <w:t>от заключения Соглашения;</w:t>
      </w:r>
    </w:p>
    <w:p w:rsidR="00342C3F" w:rsidRPr="00342C3F" w:rsidRDefault="00575176" w:rsidP="001D7506">
      <w:pPr>
        <w:spacing w:after="0" w:line="276" w:lineRule="auto"/>
        <w:ind w:firstLine="709"/>
        <w:jc w:val="both"/>
        <w:rPr>
          <w:rFonts w:ascii="Arial" w:hAnsi="Arial" w:cs="Arial"/>
        </w:rPr>
      </w:pPr>
      <w:r w:rsidRPr="00284CD8">
        <w:rPr>
          <w:rFonts w:ascii="Arial" w:hAnsi="Arial" w:cs="Arial"/>
        </w:rPr>
        <w:t xml:space="preserve">18) </w:t>
      </w:r>
      <w:r w:rsidR="00342C3F" w:rsidRPr="00342C3F">
        <w:rPr>
          <w:rFonts w:ascii="Arial" w:hAnsi="Arial" w:cs="Arial"/>
        </w:rPr>
        <w:t xml:space="preserve">сроки </w:t>
      </w:r>
      <w:proofErr w:type="gramStart"/>
      <w:r w:rsidR="00342C3F" w:rsidRPr="00342C3F">
        <w:rPr>
          <w:rFonts w:ascii="Arial" w:hAnsi="Arial" w:cs="Arial"/>
        </w:rPr>
        <w:t>размещения протокола подведения итогов Конкурса</w:t>
      </w:r>
      <w:proofErr w:type="gramEnd"/>
      <w:r w:rsidR="00342C3F" w:rsidRPr="00342C3F">
        <w:rPr>
          <w:rFonts w:ascii="Arial" w:hAnsi="Arial" w:cs="Arial"/>
        </w:rPr>
        <w:t xml:space="preserve"> на официальном сайте Администрации в  сети Интернет  и на едином портале при наличии соответствующей технической и функциональной возможности единого портала. Дата размещения результатов отбора не может быть позднее 14-го календарного дня </w:t>
      </w:r>
      <w:proofErr w:type="gramStart"/>
      <w:r w:rsidR="00342C3F" w:rsidRPr="00342C3F">
        <w:rPr>
          <w:rFonts w:ascii="Arial" w:hAnsi="Arial" w:cs="Arial"/>
        </w:rPr>
        <w:t>с даты издания</w:t>
      </w:r>
      <w:proofErr w:type="gramEnd"/>
      <w:r w:rsidR="00342C3F" w:rsidRPr="00342C3F">
        <w:rPr>
          <w:rFonts w:ascii="Arial" w:hAnsi="Arial" w:cs="Arial"/>
        </w:rPr>
        <w:t xml:space="preserve"> постановления Администрации      об утверждении итогов Конкурса.</w:t>
      </w:r>
    </w:p>
    <w:p w:rsidR="00575176" w:rsidRPr="00284CD8" w:rsidRDefault="00342C3F" w:rsidP="001D7506">
      <w:pPr>
        <w:spacing w:after="0" w:line="276" w:lineRule="auto"/>
        <w:ind w:firstLine="709"/>
        <w:jc w:val="both"/>
        <w:rPr>
          <w:rFonts w:ascii="Arial" w:hAnsi="Arial" w:cs="Arial"/>
        </w:rPr>
      </w:pPr>
      <w:r w:rsidRPr="00284CD8">
        <w:rPr>
          <w:rFonts w:ascii="Arial" w:hAnsi="Arial" w:cs="Arial"/>
        </w:rPr>
        <w:t xml:space="preserve"> </w:t>
      </w:r>
      <w:r w:rsidR="00575176" w:rsidRPr="00284CD8">
        <w:rPr>
          <w:rFonts w:ascii="Arial" w:hAnsi="Arial" w:cs="Arial"/>
        </w:rPr>
        <w:t>13. Требования к участникам Конкурса, которым они должны соответствовать на даты подачи заявки и заключения Соглашения (далее - Требования):</w:t>
      </w:r>
    </w:p>
    <w:p w:rsidR="00575176" w:rsidRPr="00284CD8" w:rsidRDefault="00575176" w:rsidP="001D7506">
      <w:pPr>
        <w:spacing w:after="0" w:line="276" w:lineRule="auto"/>
        <w:ind w:firstLine="709"/>
        <w:jc w:val="both"/>
        <w:rPr>
          <w:rFonts w:ascii="Arial" w:hAnsi="Arial" w:cs="Arial"/>
        </w:rPr>
      </w:pPr>
      <w:proofErr w:type="gramStart"/>
      <w:r w:rsidRPr="00284CD8">
        <w:rPr>
          <w:rFonts w:ascii="Arial" w:hAnsi="Arial" w:cs="Arial"/>
        </w:rPr>
        <w:t xml:space="preserve">1) участник Конкурса не является иностранным юридическим лицом, </w:t>
      </w:r>
      <w:r w:rsidR="00542060">
        <w:rPr>
          <w:rFonts w:ascii="Arial" w:hAnsi="Arial" w:cs="Arial"/>
        </w:rPr>
        <w:t xml:space="preserve">                </w:t>
      </w:r>
      <w:r w:rsidRPr="00284CD8">
        <w:rPr>
          <w:rFonts w:ascii="Arial" w:hAnsi="Arial" w:cs="Arial"/>
        </w:rPr>
        <w:t>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w:t>
      </w:r>
      <w:proofErr w:type="spellStart"/>
      <w:r w:rsidRPr="00284CD8">
        <w:rPr>
          <w:rFonts w:ascii="Arial" w:hAnsi="Arial" w:cs="Arial"/>
        </w:rPr>
        <w:t>офшорного</w:t>
      </w:r>
      <w:proofErr w:type="spellEnd"/>
      <w:r w:rsidRPr="00284CD8">
        <w:rPr>
          <w:rFonts w:ascii="Arial" w:hAnsi="Arial" w:cs="Arial"/>
        </w:rPr>
        <w:t xml:space="preserve">) владения активами в Российской Федерации (далее - </w:t>
      </w:r>
      <w:proofErr w:type="spellStart"/>
      <w:r w:rsidRPr="00284CD8">
        <w:rPr>
          <w:rFonts w:ascii="Arial" w:hAnsi="Arial" w:cs="Arial"/>
        </w:rPr>
        <w:t>офшорные</w:t>
      </w:r>
      <w:proofErr w:type="spellEnd"/>
      <w:r w:rsidRPr="00284CD8">
        <w:rPr>
          <w:rFonts w:ascii="Arial" w:hAnsi="Arial" w:cs="Arial"/>
        </w:rPr>
        <w:t xml:space="preserve"> компании), а также российским юридическим лицом, в уставном (складочном) капитале которого доля прямого или косвенного (через третьих лиц) участия </w:t>
      </w:r>
      <w:proofErr w:type="spellStart"/>
      <w:r w:rsidRPr="00284CD8">
        <w:rPr>
          <w:rFonts w:ascii="Arial" w:hAnsi="Arial" w:cs="Arial"/>
        </w:rPr>
        <w:t>офшорных</w:t>
      </w:r>
      <w:proofErr w:type="spellEnd"/>
      <w:proofErr w:type="gramEnd"/>
      <w:r w:rsidRPr="00284CD8">
        <w:rPr>
          <w:rFonts w:ascii="Arial" w:hAnsi="Arial" w:cs="Arial"/>
        </w:rPr>
        <w:t xml:space="preserve"> компаний </w:t>
      </w:r>
      <w:r w:rsidR="00542060">
        <w:rPr>
          <w:rFonts w:ascii="Arial" w:hAnsi="Arial" w:cs="Arial"/>
        </w:rPr>
        <w:t xml:space="preserve">                   </w:t>
      </w:r>
      <w:r w:rsidRPr="00284CD8">
        <w:rPr>
          <w:rFonts w:ascii="Arial" w:hAnsi="Arial" w:cs="Arial"/>
        </w:rPr>
        <w:t xml:space="preserve">в совокупности превышает 25 процентов (если иное не предусмотрено законодательством Российской Федерации). </w:t>
      </w:r>
      <w:proofErr w:type="gramStart"/>
      <w:r w:rsidRPr="00284CD8">
        <w:rPr>
          <w:rFonts w:ascii="Arial" w:hAnsi="Arial" w:cs="Arial"/>
        </w:rPr>
        <w:t xml:space="preserve">При расчете доли участия </w:t>
      </w:r>
      <w:proofErr w:type="spellStart"/>
      <w:r w:rsidRPr="00284CD8">
        <w:rPr>
          <w:rFonts w:ascii="Arial" w:hAnsi="Arial" w:cs="Arial"/>
        </w:rPr>
        <w:t>офшорных</w:t>
      </w:r>
      <w:proofErr w:type="spellEnd"/>
      <w:r w:rsidRPr="00284CD8">
        <w:rPr>
          <w:rFonts w:ascii="Arial" w:hAnsi="Arial" w:cs="Arial"/>
        </w:rPr>
        <w:t xml:space="preserve"> компаний в капитале российских юридических лиц не учитывается прямое и (или) косвенное участие </w:t>
      </w:r>
      <w:proofErr w:type="spellStart"/>
      <w:r w:rsidRPr="00284CD8">
        <w:rPr>
          <w:rFonts w:ascii="Arial" w:hAnsi="Arial" w:cs="Arial"/>
        </w:rPr>
        <w:t>офшорных</w:t>
      </w:r>
      <w:proofErr w:type="spellEnd"/>
      <w:r w:rsidRPr="00284CD8">
        <w:rPr>
          <w:rFonts w:ascii="Arial" w:hAnsi="Arial" w:cs="Arial"/>
        </w:rPr>
        <w:t xml:space="preserve"> компаний в капитале публичных акционерных обществ (в том числе со статусом международной компании), акции которых обращаются </w:t>
      </w:r>
      <w:r w:rsidR="00542060">
        <w:rPr>
          <w:rFonts w:ascii="Arial" w:hAnsi="Arial" w:cs="Arial"/>
        </w:rPr>
        <w:t xml:space="preserve">          </w:t>
      </w:r>
      <w:r w:rsidRPr="00284CD8">
        <w:rPr>
          <w:rFonts w:ascii="Arial" w:hAnsi="Arial" w:cs="Arial"/>
        </w:rPr>
        <w:t xml:space="preserve">на организованных торгах в Российской Федерации, а также косвенное участие </w:t>
      </w:r>
      <w:proofErr w:type="spellStart"/>
      <w:r w:rsidRPr="00284CD8">
        <w:rPr>
          <w:rFonts w:ascii="Arial" w:hAnsi="Arial" w:cs="Arial"/>
        </w:rPr>
        <w:t>офшорных</w:t>
      </w:r>
      <w:proofErr w:type="spellEnd"/>
      <w:r w:rsidRPr="00284CD8">
        <w:rPr>
          <w:rFonts w:ascii="Arial" w:hAnsi="Arial" w:cs="Arial"/>
        </w:rPr>
        <w:t xml:space="preserve"> компаний в капитале других российских юридических лиц, реализованное через участие в капитале указанных публичных</w:t>
      </w:r>
      <w:proofErr w:type="gramEnd"/>
      <w:r w:rsidRPr="00284CD8">
        <w:rPr>
          <w:rFonts w:ascii="Arial" w:hAnsi="Arial" w:cs="Arial"/>
        </w:rPr>
        <w:t xml:space="preserve"> акционерных обществ;</w:t>
      </w:r>
    </w:p>
    <w:p w:rsidR="00575176" w:rsidRPr="00284CD8" w:rsidRDefault="00575176" w:rsidP="001D7506">
      <w:pPr>
        <w:spacing w:after="0" w:line="276" w:lineRule="auto"/>
        <w:ind w:firstLine="709"/>
        <w:jc w:val="both"/>
        <w:rPr>
          <w:rFonts w:ascii="Arial" w:hAnsi="Arial" w:cs="Arial"/>
        </w:rPr>
      </w:pPr>
      <w:r w:rsidRPr="00284CD8">
        <w:rPr>
          <w:rFonts w:ascii="Arial" w:hAnsi="Arial" w:cs="Arial"/>
        </w:rPr>
        <w:lastRenderedPageBreak/>
        <w:t xml:space="preserve">2) участник Конкурса не находится в перечне организаций и физических лиц, </w:t>
      </w:r>
      <w:r w:rsidR="00542060">
        <w:rPr>
          <w:rFonts w:ascii="Arial" w:hAnsi="Arial" w:cs="Arial"/>
        </w:rPr>
        <w:t xml:space="preserve">  </w:t>
      </w:r>
      <w:r w:rsidRPr="00284CD8">
        <w:rPr>
          <w:rFonts w:ascii="Arial" w:hAnsi="Arial" w:cs="Arial"/>
        </w:rPr>
        <w:t>в отношении которых имеются сведения об их причастности к экстремистской деятельности или терроризму;</w:t>
      </w:r>
    </w:p>
    <w:p w:rsidR="00575176" w:rsidRPr="00284CD8" w:rsidRDefault="00575176" w:rsidP="00435BEF">
      <w:pPr>
        <w:spacing w:after="0" w:line="276" w:lineRule="auto"/>
        <w:ind w:firstLine="709"/>
        <w:jc w:val="both"/>
        <w:rPr>
          <w:rFonts w:ascii="Arial" w:hAnsi="Arial" w:cs="Arial"/>
        </w:rPr>
      </w:pPr>
      <w:proofErr w:type="gramStart"/>
      <w:r w:rsidRPr="00284CD8">
        <w:rPr>
          <w:rFonts w:ascii="Arial" w:hAnsi="Arial" w:cs="Arial"/>
        </w:rPr>
        <w:t>3) участник Конкурса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rsidR="00575176" w:rsidRPr="00284CD8" w:rsidRDefault="00575176" w:rsidP="00435BEF">
      <w:pPr>
        <w:spacing w:after="0" w:line="276" w:lineRule="auto"/>
        <w:ind w:firstLine="709"/>
        <w:jc w:val="both"/>
        <w:rPr>
          <w:rFonts w:ascii="Arial" w:hAnsi="Arial" w:cs="Arial"/>
        </w:rPr>
      </w:pPr>
      <w:r w:rsidRPr="00284CD8">
        <w:rPr>
          <w:rFonts w:ascii="Arial" w:hAnsi="Arial" w:cs="Arial"/>
        </w:rPr>
        <w:t>4) участник Конкурса не получает средства из бюджета городского округа Долгопрудный в соответствии с иными нормативными правовыми актами Администрации на цель предоставления Субсидии, установленную настоящим Порядком;</w:t>
      </w:r>
    </w:p>
    <w:p w:rsidR="00575176" w:rsidRPr="00284CD8" w:rsidRDefault="00575176" w:rsidP="00435BEF">
      <w:pPr>
        <w:spacing w:after="0" w:line="276" w:lineRule="auto"/>
        <w:ind w:firstLine="709"/>
        <w:jc w:val="both"/>
        <w:rPr>
          <w:rFonts w:ascii="Arial" w:hAnsi="Arial" w:cs="Arial"/>
        </w:rPr>
      </w:pPr>
      <w:r w:rsidRPr="00284CD8">
        <w:rPr>
          <w:rFonts w:ascii="Arial" w:hAnsi="Arial" w:cs="Arial"/>
        </w:rPr>
        <w:t xml:space="preserve">5) участник Конкурса не является иностранным агентом в соответствии </w:t>
      </w:r>
      <w:r w:rsidR="00435BEF">
        <w:rPr>
          <w:rFonts w:ascii="Arial" w:hAnsi="Arial" w:cs="Arial"/>
        </w:rPr>
        <w:t xml:space="preserve">            </w:t>
      </w:r>
      <w:r w:rsidRPr="00284CD8">
        <w:rPr>
          <w:rFonts w:ascii="Arial" w:hAnsi="Arial" w:cs="Arial"/>
        </w:rPr>
        <w:t xml:space="preserve">с Федеральным законом от 14.07.2022 № 255-ФЗ «О </w:t>
      </w:r>
      <w:proofErr w:type="gramStart"/>
      <w:r w:rsidRPr="00284CD8">
        <w:rPr>
          <w:rFonts w:ascii="Arial" w:hAnsi="Arial" w:cs="Arial"/>
        </w:rPr>
        <w:t>контроле за</w:t>
      </w:r>
      <w:proofErr w:type="gramEnd"/>
      <w:r w:rsidRPr="00284CD8">
        <w:rPr>
          <w:rFonts w:ascii="Arial" w:hAnsi="Arial" w:cs="Arial"/>
        </w:rPr>
        <w:t xml:space="preserve"> деятельностью лиц, находящихся под иностранным влиянием»;</w:t>
      </w:r>
    </w:p>
    <w:p w:rsidR="00575176" w:rsidRPr="00284CD8" w:rsidRDefault="00575176" w:rsidP="00435BEF">
      <w:pPr>
        <w:spacing w:after="0" w:line="276" w:lineRule="auto"/>
        <w:ind w:firstLine="709"/>
        <w:jc w:val="both"/>
        <w:rPr>
          <w:rFonts w:ascii="Arial" w:hAnsi="Arial" w:cs="Arial"/>
        </w:rPr>
      </w:pPr>
      <w:r w:rsidRPr="00284CD8">
        <w:rPr>
          <w:rFonts w:ascii="Arial" w:hAnsi="Arial" w:cs="Arial"/>
        </w:rPr>
        <w:t xml:space="preserve">6) у участника Конкурса на едином налоговом счете отсутствует </w:t>
      </w:r>
      <w:r w:rsidR="00435BEF">
        <w:rPr>
          <w:rFonts w:ascii="Arial" w:hAnsi="Arial" w:cs="Arial"/>
        </w:rPr>
        <w:t xml:space="preserve">                     или     </w:t>
      </w:r>
      <w:r w:rsidRPr="00284CD8">
        <w:rPr>
          <w:rFonts w:ascii="Arial" w:hAnsi="Arial" w:cs="Arial"/>
        </w:rPr>
        <w:t>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575176" w:rsidRPr="00284CD8" w:rsidRDefault="00575176" w:rsidP="00435BEF">
      <w:pPr>
        <w:spacing w:after="0" w:line="276" w:lineRule="auto"/>
        <w:ind w:firstLine="709"/>
        <w:jc w:val="both"/>
        <w:rPr>
          <w:rFonts w:ascii="Arial" w:hAnsi="Arial" w:cs="Arial"/>
        </w:rPr>
      </w:pPr>
      <w:r w:rsidRPr="00284CD8">
        <w:rPr>
          <w:rFonts w:ascii="Arial" w:hAnsi="Arial" w:cs="Arial"/>
        </w:rPr>
        <w:t xml:space="preserve">7) у участника Конкурса отсутствует просроченная задолженность по возврату в бюджет городского округа Долгопрудный субсидий, бюджетных инвестиций, </w:t>
      </w:r>
      <w:proofErr w:type="gramStart"/>
      <w:r w:rsidRPr="00284CD8">
        <w:rPr>
          <w:rFonts w:ascii="Arial" w:hAnsi="Arial" w:cs="Arial"/>
        </w:rPr>
        <w:t>предоставленных</w:t>
      </w:r>
      <w:proofErr w:type="gramEnd"/>
      <w:r w:rsidRPr="00284CD8">
        <w:rPr>
          <w:rFonts w:ascii="Arial" w:hAnsi="Arial" w:cs="Arial"/>
        </w:rPr>
        <w:t xml:space="preserve"> в том числе в соответствии с иными правовыми актами Администрации, а также иная просроченная (неурегулированная) задолженность </w:t>
      </w:r>
      <w:r w:rsidR="00696925">
        <w:rPr>
          <w:rFonts w:ascii="Arial" w:hAnsi="Arial" w:cs="Arial"/>
        </w:rPr>
        <w:t xml:space="preserve">    </w:t>
      </w:r>
      <w:r w:rsidRPr="00284CD8">
        <w:rPr>
          <w:rFonts w:ascii="Arial" w:hAnsi="Arial" w:cs="Arial"/>
        </w:rPr>
        <w:t>по денежным обязательствам перед Администрацией;</w:t>
      </w:r>
    </w:p>
    <w:p w:rsidR="00575176" w:rsidRPr="00284CD8" w:rsidRDefault="00575176" w:rsidP="00435BEF">
      <w:pPr>
        <w:spacing w:after="0" w:line="276" w:lineRule="auto"/>
        <w:ind w:firstLine="709"/>
        <w:jc w:val="both"/>
        <w:rPr>
          <w:rFonts w:ascii="Arial" w:hAnsi="Arial" w:cs="Arial"/>
        </w:rPr>
      </w:pPr>
      <w:r w:rsidRPr="00284CD8">
        <w:rPr>
          <w:rFonts w:ascii="Arial" w:hAnsi="Arial" w:cs="Arial"/>
        </w:rPr>
        <w:t xml:space="preserve">8) участник Конкурса, являющийся юридическим лицом, не находится </w:t>
      </w:r>
      <w:r w:rsidR="00696925">
        <w:rPr>
          <w:rFonts w:ascii="Arial" w:hAnsi="Arial" w:cs="Arial"/>
        </w:rPr>
        <w:t xml:space="preserve">               </w:t>
      </w:r>
      <w:r w:rsidRPr="00284CD8">
        <w:rPr>
          <w:rFonts w:ascii="Arial" w:hAnsi="Arial" w:cs="Arial"/>
        </w:rPr>
        <w:t xml:space="preserve">в процессе реорганизации (за исключением реорганизации в форме присоединения </w:t>
      </w:r>
      <w:r w:rsidR="00696925">
        <w:rPr>
          <w:rFonts w:ascii="Arial" w:hAnsi="Arial" w:cs="Arial"/>
        </w:rPr>
        <w:t xml:space="preserve">  </w:t>
      </w:r>
      <w:r w:rsidRPr="00284CD8">
        <w:rPr>
          <w:rFonts w:ascii="Arial" w:hAnsi="Arial" w:cs="Arial"/>
        </w:rPr>
        <w:t>к юридическому лицу, являющемуся участником Конкурса, другого юридического лица), ликвидации, в отношении его не введена процедура банкротства, деятельность участника Конкурса не приостановлена в порядке, предусмотренном законодательством Российской Федерации;</w:t>
      </w:r>
    </w:p>
    <w:p w:rsidR="00575176" w:rsidRPr="00284CD8" w:rsidRDefault="00575176" w:rsidP="00435BEF">
      <w:pPr>
        <w:spacing w:after="0" w:line="276" w:lineRule="auto"/>
        <w:ind w:firstLine="709"/>
        <w:jc w:val="both"/>
        <w:rPr>
          <w:rFonts w:ascii="Arial" w:hAnsi="Arial" w:cs="Arial"/>
        </w:rPr>
      </w:pPr>
      <w:proofErr w:type="gramStart"/>
      <w:r w:rsidRPr="00284CD8">
        <w:rPr>
          <w:rFonts w:ascii="Arial" w:hAnsi="Arial" w:cs="Arial"/>
        </w:rPr>
        <w:t xml:space="preserve">9) в реестре дисквалифицированных лиц отсутствуют сведения </w:t>
      </w:r>
      <w:r w:rsidR="00696925">
        <w:rPr>
          <w:rFonts w:ascii="Arial" w:hAnsi="Arial" w:cs="Arial"/>
        </w:rPr>
        <w:t xml:space="preserve">                         </w:t>
      </w:r>
      <w:r w:rsidRPr="00284CD8">
        <w:rPr>
          <w:rFonts w:ascii="Arial" w:hAnsi="Arial" w:cs="Arial"/>
        </w:rPr>
        <w:t>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Конкурса, являющегося юридическим лицом;</w:t>
      </w:r>
      <w:proofErr w:type="gramEnd"/>
    </w:p>
    <w:p w:rsidR="00575176" w:rsidRPr="00284CD8" w:rsidRDefault="00575176" w:rsidP="00435BEF">
      <w:pPr>
        <w:spacing w:after="0" w:line="276" w:lineRule="auto"/>
        <w:ind w:firstLine="709"/>
        <w:jc w:val="both"/>
        <w:rPr>
          <w:rFonts w:ascii="Arial" w:hAnsi="Arial" w:cs="Arial"/>
        </w:rPr>
      </w:pPr>
      <w:r w:rsidRPr="00284CD8">
        <w:rPr>
          <w:rFonts w:ascii="Arial" w:hAnsi="Arial" w:cs="Arial"/>
        </w:rPr>
        <w:t>10) участник Конкурса достиг значения результатов предоставления Субсидии по Мероприятию, установленные ранее заключенными Соглашениями, и значения результатов предоставления Субсидии по Мероприятию;</w:t>
      </w:r>
    </w:p>
    <w:p w:rsidR="00575176" w:rsidRPr="00284CD8" w:rsidRDefault="00575176" w:rsidP="00435BEF">
      <w:pPr>
        <w:spacing w:after="0" w:line="276" w:lineRule="auto"/>
        <w:ind w:firstLine="709"/>
        <w:jc w:val="both"/>
        <w:rPr>
          <w:rFonts w:ascii="Arial" w:hAnsi="Arial" w:cs="Arial"/>
        </w:rPr>
      </w:pPr>
      <w:r w:rsidRPr="00284CD8">
        <w:rPr>
          <w:rFonts w:ascii="Arial" w:hAnsi="Arial" w:cs="Arial"/>
        </w:rPr>
        <w:t>11) участником Конкурса произведены затраты на приобретение оборудования в размере 100 процентов;</w:t>
      </w:r>
    </w:p>
    <w:p w:rsidR="00575176" w:rsidRPr="00284CD8" w:rsidRDefault="00575176" w:rsidP="00435BEF">
      <w:pPr>
        <w:spacing w:after="0" w:line="276" w:lineRule="auto"/>
        <w:ind w:firstLine="709"/>
        <w:jc w:val="both"/>
        <w:rPr>
          <w:rFonts w:ascii="Arial" w:hAnsi="Arial" w:cs="Arial"/>
        </w:rPr>
      </w:pPr>
      <w:r w:rsidRPr="00284CD8">
        <w:rPr>
          <w:rFonts w:ascii="Arial" w:hAnsi="Arial" w:cs="Arial"/>
        </w:rPr>
        <w:t xml:space="preserve">12) участник Конкурса поставил на баланс оборудование по договорам </w:t>
      </w:r>
      <w:r w:rsidR="00696925">
        <w:rPr>
          <w:rFonts w:ascii="Arial" w:hAnsi="Arial" w:cs="Arial"/>
        </w:rPr>
        <w:t xml:space="preserve">           </w:t>
      </w:r>
      <w:r w:rsidRPr="00284CD8">
        <w:rPr>
          <w:rFonts w:ascii="Arial" w:hAnsi="Arial" w:cs="Arial"/>
        </w:rPr>
        <w:t>на приобретение оборудования;</w:t>
      </w:r>
    </w:p>
    <w:p w:rsidR="00575176" w:rsidRPr="00284CD8" w:rsidRDefault="00575176" w:rsidP="00435BEF">
      <w:pPr>
        <w:spacing w:after="0" w:line="276" w:lineRule="auto"/>
        <w:ind w:firstLine="709"/>
        <w:jc w:val="both"/>
        <w:rPr>
          <w:rFonts w:ascii="Arial" w:hAnsi="Arial" w:cs="Arial"/>
        </w:rPr>
      </w:pPr>
      <w:r w:rsidRPr="00284CD8">
        <w:rPr>
          <w:rFonts w:ascii="Arial" w:hAnsi="Arial" w:cs="Arial"/>
        </w:rPr>
        <w:t xml:space="preserve">13) участник Конкурса соответствует категории получателей Субсидии </w:t>
      </w:r>
      <w:r w:rsidR="00696925">
        <w:rPr>
          <w:rFonts w:ascii="Arial" w:hAnsi="Arial" w:cs="Arial"/>
        </w:rPr>
        <w:t xml:space="preserve">              </w:t>
      </w:r>
      <w:r w:rsidRPr="00284CD8">
        <w:rPr>
          <w:rFonts w:ascii="Arial" w:hAnsi="Arial" w:cs="Arial"/>
        </w:rPr>
        <w:t>в соответствии с пунктом 10 Порядка;</w:t>
      </w:r>
    </w:p>
    <w:p w:rsidR="00575176" w:rsidRPr="00284CD8" w:rsidRDefault="00575176" w:rsidP="00435BEF">
      <w:pPr>
        <w:spacing w:after="0" w:line="276" w:lineRule="auto"/>
        <w:ind w:firstLine="709"/>
        <w:jc w:val="both"/>
        <w:rPr>
          <w:rFonts w:ascii="Arial" w:hAnsi="Arial" w:cs="Arial"/>
        </w:rPr>
      </w:pPr>
      <w:r w:rsidRPr="00284CD8">
        <w:rPr>
          <w:rFonts w:ascii="Arial" w:hAnsi="Arial" w:cs="Arial"/>
        </w:rPr>
        <w:lastRenderedPageBreak/>
        <w:t>14) участник Конкурса представил полный пакет документов согласно настоящему Порядку.</w:t>
      </w:r>
    </w:p>
    <w:p w:rsidR="00575176" w:rsidRPr="00284CD8" w:rsidRDefault="00575176" w:rsidP="00435BEF">
      <w:pPr>
        <w:spacing w:after="0" w:line="276" w:lineRule="auto"/>
        <w:ind w:firstLine="709"/>
        <w:jc w:val="both"/>
        <w:rPr>
          <w:rFonts w:ascii="Arial" w:hAnsi="Arial" w:cs="Arial"/>
        </w:rPr>
      </w:pPr>
      <w:r w:rsidRPr="00284CD8">
        <w:rPr>
          <w:rFonts w:ascii="Arial" w:hAnsi="Arial" w:cs="Arial"/>
        </w:rPr>
        <w:t xml:space="preserve">14. Заявки формируются участниками Конкурса в электронной форме посредством заполнения соответствующих экранных форм </w:t>
      </w:r>
      <w:proofErr w:type="spellStart"/>
      <w:r w:rsidRPr="00284CD8">
        <w:rPr>
          <w:rFonts w:ascii="Arial" w:hAnsi="Arial" w:cs="Arial"/>
        </w:rPr>
        <w:t>веб-интерфейса</w:t>
      </w:r>
      <w:proofErr w:type="spellEnd"/>
      <w:r w:rsidRPr="00284CD8">
        <w:rPr>
          <w:rFonts w:ascii="Arial" w:hAnsi="Arial" w:cs="Arial"/>
        </w:rPr>
        <w:t xml:space="preserve"> системы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и материалов, представление которых предусмотрено в объявлении.</w:t>
      </w:r>
    </w:p>
    <w:p w:rsidR="00575176" w:rsidRPr="00284CD8" w:rsidRDefault="00575176" w:rsidP="00435BEF">
      <w:pPr>
        <w:spacing w:after="0" w:line="276" w:lineRule="auto"/>
        <w:ind w:firstLine="709"/>
        <w:jc w:val="both"/>
        <w:rPr>
          <w:rFonts w:ascii="Arial" w:hAnsi="Arial" w:cs="Arial"/>
        </w:rPr>
      </w:pPr>
      <w:r w:rsidRPr="00284CD8">
        <w:rPr>
          <w:rFonts w:ascii="Arial" w:hAnsi="Arial" w:cs="Arial"/>
        </w:rPr>
        <w:t>Представленные электронные (сканированные) копии документов должны позволять в полном объеме прочитать текст документа и распознать обязательные реквизиты документов.</w:t>
      </w:r>
    </w:p>
    <w:p w:rsidR="00575176" w:rsidRPr="00284CD8" w:rsidRDefault="00575176" w:rsidP="00435BEF">
      <w:pPr>
        <w:spacing w:after="0" w:line="276" w:lineRule="auto"/>
        <w:ind w:firstLine="709"/>
        <w:jc w:val="both"/>
        <w:rPr>
          <w:rFonts w:ascii="Arial" w:hAnsi="Arial" w:cs="Arial"/>
        </w:rPr>
      </w:pPr>
      <w:r w:rsidRPr="00284CD8">
        <w:rPr>
          <w:rFonts w:ascii="Arial" w:hAnsi="Arial" w:cs="Arial"/>
        </w:rPr>
        <w:t>Формируемая заявка должна содержать:</w:t>
      </w:r>
    </w:p>
    <w:p w:rsidR="00575176" w:rsidRPr="00284CD8" w:rsidRDefault="00575176" w:rsidP="00435BEF">
      <w:pPr>
        <w:spacing w:after="0" w:line="276" w:lineRule="auto"/>
        <w:ind w:firstLine="709"/>
        <w:jc w:val="both"/>
        <w:rPr>
          <w:rFonts w:ascii="Arial" w:hAnsi="Arial" w:cs="Arial"/>
        </w:rPr>
      </w:pPr>
      <w:r w:rsidRPr="00284CD8">
        <w:rPr>
          <w:rFonts w:ascii="Arial" w:hAnsi="Arial" w:cs="Arial"/>
        </w:rPr>
        <w:t>1) информацию об участнике Конкурса;</w:t>
      </w:r>
    </w:p>
    <w:p w:rsidR="00575176" w:rsidRPr="00284CD8" w:rsidRDefault="00575176" w:rsidP="00435BEF">
      <w:pPr>
        <w:spacing w:after="0" w:line="276" w:lineRule="auto"/>
        <w:ind w:firstLine="709"/>
        <w:jc w:val="both"/>
        <w:rPr>
          <w:rFonts w:ascii="Arial" w:hAnsi="Arial" w:cs="Arial"/>
        </w:rPr>
      </w:pPr>
      <w:r w:rsidRPr="00284CD8">
        <w:rPr>
          <w:rFonts w:ascii="Arial" w:hAnsi="Arial" w:cs="Arial"/>
        </w:rPr>
        <w:t>2) информацию и документы в соответствии с таблицами 2 и 3 к настоящему Порядку, подтверждающие соответствие участника Конкурса требованиям, установленным в объявл</w:t>
      </w:r>
      <w:r w:rsidR="00342C3F">
        <w:rPr>
          <w:rFonts w:ascii="Arial" w:hAnsi="Arial" w:cs="Arial"/>
        </w:rPr>
        <w:t>ении в соответствии с пунктом 13</w:t>
      </w:r>
      <w:r w:rsidRPr="00284CD8">
        <w:rPr>
          <w:rFonts w:ascii="Arial" w:hAnsi="Arial" w:cs="Arial"/>
        </w:rPr>
        <w:t xml:space="preserve"> настоящего Порядка;</w:t>
      </w:r>
    </w:p>
    <w:p w:rsidR="00575176" w:rsidRPr="00284CD8" w:rsidRDefault="00575176" w:rsidP="00435BEF">
      <w:pPr>
        <w:spacing w:after="0" w:line="276" w:lineRule="auto"/>
        <w:ind w:firstLine="709"/>
        <w:jc w:val="both"/>
        <w:rPr>
          <w:rFonts w:ascii="Arial" w:hAnsi="Arial" w:cs="Arial"/>
        </w:rPr>
      </w:pPr>
      <w:r w:rsidRPr="00284CD8">
        <w:rPr>
          <w:rFonts w:ascii="Arial" w:hAnsi="Arial" w:cs="Arial"/>
        </w:rPr>
        <w:t xml:space="preserve">3) предлагаемые участником </w:t>
      </w:r>
      <w:proofErr w:type="gramStart"/>
      <w:r w:rsidRPr="00284CD8">
        <w:rPr>
          <w:rFonts w:ascii="Arial" w:hAnsi="Arial" w:cs="Arial"/>
        </w:rPr>
        <w:t>Конкурса значения результата предоставления Субсидии</w:t>
      </w:r>
      <w:proofErr w:type="gramEnd"/>
      <w:r w:rsidRPr="00284CD8">
        <w:rPr>
          <w:rFonts w:ascii="Arial" w:hAnsi="Arial" w:cs="Arial"/>
        </w:rPr>
        <w:t xml:space="preserve"> и размер запрашиваемой Субсидии;</w:t>
      </w:r>
    </w:p>
    <w:p w:rsidR="00575176" w:rsidRPr="00284CD8" w:rsidRDefault="00575176" w:rsidP="00435BEF">
      <w:pPr>
        <w:spacing w:after="0" w:line="276" w:lineRule="auto"/>
        <w:ind w:firstLine="709"/>
        <w:jc w:val="both"/>
        <w:rPr>
          <w:rFonts w:ascii="Arial" w:hAnsi="Arial" w:cs="Arial"/>
        </w:rPr>
      </w:pPr>
      <w:r w:rsidRPr="00284CD8">
        <w:rPr>
          <w:rFonts w:ascii="Arial" w:hAnsi="Arial" w:cs="Arial"/>
        </w:rPr>
        <w:t>4) информацию по каждому критерию оценки.</w:t>
      </w:r>
    </w:p>
    <w:p w:rsidR="00575176" w:rsidRPr="00284CD8" w:rsidRDefault="00575176" w:rsidP="00435BEF">
      <w:pPr>
        <w:spacing w:after="0" w:line="276" w:lineRule="auto"/>
        <w:ind w:firstLine="709"/>
        <w:jc w:val="both"/>
        <w:rPr>
          <w:rFonts w:ascii="Arial" w:hAnsi="Arial" w:cs="Arial"/>
        </w:rPr>
      </w:pPr>
      <w:r w:rsidRPr="00284CD8">
        <w:rPr>
          <w:rFonts w:ascii="Arial" w:hAnsi="Arial" w:cs="Arial"/>
        </w:rPr>
        <w:t>Участник Конкурса вправе по собственной инициативе помимо документов, предусмотренных таблицами 2 и 3 к настоящему Порядку, представить иные документы.</w:t>
      </w:r>
    </w:p>
    <w:p w:rsidR="00575176" w:rsidRPr="00284CD8" w:rsidRDefault="00575176" w:rsidP="00435BEF">
      <w:pPr>
        <w:spacing w:after="0" w:line="276" w:lineRule="auto"/>
        <w:ind w:firstLine="709"/>
        <w:jc w:val="both"/>
        <w:rPr>
          <w:rFonts w:ascii="Arial" w:hAnsi="Arial" w:cs="Arial"/>
        </w:rPr>
      </w:pPr>
      <w:r w:rsidRPr="00284CD8">
        <w:rPr>
          <w:rFonts w:ascii="Arial" w:hAnsi="Arial" w:cs="Arial"/>
        </w:rPr>
        <w:t>Заявка подписывается усиленной квалифицированной электронной подписью руководителя участника Конкурса или уполномоченного им лица.</w:t>
      </w:r>
    </w:p>
    <w:p w:rsidR="00575176" w:rsidRPr="00284CD8" w:rsidRDefault="00575176" w:rsidP="00435BEF">
      <w:pPr>
        <w:spacing w:after="0" w:line="276" w:lineRule="auto"/>
        <w:ind w:firstLine="709"/>
        <w:jc w:val="both"/>
        <w:rPr>
          <w:rFonts w:ascii="Arial" w:hAnsi="Arial" w:cs="Arial"/>
        </w:rPr>
      </w:pPr>
      <w:r w:rsidRPr="00284CD8">
        <w:rPr>
          <w:rFonts w:ascii="Arial" w:hAnsi="Arial" w:cs="Arial"/>
        </w:rPr>
        <w:t>Датой предоставления заявки считается день подписания участником Конкурса заявки с присвоением ей регистрационного номера в системе «Электронный бюджет».</w:t>
      </w:r>
    </w:p>
    <w:p w:rsidR="00575176" w:rsidRPr="00284CD8" w:rsidRDefault="00575176" w:rsidP="00435BEF">
      <w:pPr>
        <w:spacing w:after="0" w:line="276" w:lineRule="auto"/>
        <w:ind w:firstLine="709"/>
        <w:jc w:val="both"/>
        <w:rPr>
          <w:rFonts w:ascii="Arial" w:hAnsi="Arial" w:cs="Arial"/>
        </w:rPr>
      </w:pPr>
      <w:r w:rsidRPr="00284CD8">
        <w:rPr>
          <w:rFonts w:ascii="Arial" w:hAnsi="Arial" w:cs="Arial"/>
        </w:rPr>
        <w:t>Ответственность за полноту и достоверность информации и документов, содержащихся в заявке, а также за своевременность их представления несет участник Конкурса в соответствии с законодательством Российской Федерации.</w:t>
      </w:r>
    </w:p>
    <w:p w:rsidR="00575176" w:rsidRPr="00284CD8" w:rsidRDefault="00575176" w:rsidP="00435BEF">
      <w:pPr>
        <w:spacing w:after="0" w:line="276" w:lineRule="auto"/>
        <w:ind w:firstLine="709"/>
        <w:jc w:val="both"/>
        <w:rPr>
          <w:rFonts w:ascii="Arial" w:hAnsi="Arial" w:cs="Arial"/>
        </w:rPr>
      </w:pPr>
      <w:r w:rsidRPr="00284CD8">
        <w:rPr>
          <w:rFonts w:ascii="Arial" w:hAnsi="Arial" w:cs="Arial"/>
        </w:rPr>
        <w:t xml:space="preserve">Внесение изменений в заявку или отзыв заявки осуществляется участником Конкурса в порядке, аналогичном порядку формирования заявки участником Конкурса, указанному в настоящем пункте, до окончания срока подачи заявок. </w:t>
      </w:r>
      <w:r w:rsidR="00696925">
        <w:rPr>
          <w:rFonts w:ascii="Arial" w:hAnsi="Arial" w:cs="Arial"/>
        </w:rPr>
        <w:t xml:space="preserve">          </w:t>
      </w:r>
      <w:r w:rsidR="00342C3F">
        <w:rPr>
          <w:rFonts w:ascii="Arial" w:hAnsi="Arial" w:cs="Arial"/>
        </w:rPr>
        <w:t>В рамках одного Конкурса по м</w:t>
      </w:r>
      <w:r w:rsidRPr="00284CD8">
        <w:rPr>
          <w:rFonts w:ascii="Arial" w:hAnsi="Arial" w:cs="Arial"/>
        </w:rPr>
        <w:t>ероприятию участником Конкурса может быть подана только 1 заявка.</w:t>
      </w:r>
    </w:p>
    <w:p w:rsidR="00575176" w:rsidRPr="00284CD8" w:rsidRDefault="00575176" w:rsidP="00435BEF">
      <w:pPr>
        <w:spacing w:after="0" w:line="276" w:lineRule="auto"/>
        <w:ind w:firstLine="709"/>
        <w:jc w:val="both"/>
        <w:rPr>
          <w:rFonts w:ascii="Arial" w:hAnsi="Arial" w:cs="Arial"/>
        </w:rPr>
      </w:pPr>
      <w:r w:rsidRPr="00284CD8">
        <w:rPr>
          <w:rFonts w:ascii="Arial" w:hAnsi="Arial" w:cs="Arial"/>
        </w:rPr>
        <w:t>15. В рамках проведения Конкурса Конкурсная комиссия осуществляет следующие полномочия:</w:t>
      </w:r>
    </w:p>
    <w:p w:rsidR="00575176" w:rsidRPr="00284CD8" w:rsidRDefault="00575176" w:rsidP="00435BEF">
      <w:pPr>
        <w:spacing w:after="0" w:line="276" w:lineRule="auto"/>
        <w:ind w:firstLine="709"/>
        <w:jc w:val="both"/>
        <w:rPr>
          <w:rFonts w:ascii="Arial" w:hAnsi="Arial" w:cs="Arial"/>
        </w:rPr>
      </w:pPr>
      <w:r w:rsidRPr="00284CD8">
        <w:rPr>
          <w:rFonts w:ascii="Arial" w:hAnsi="Arial" w:cs="Arial"/>
        </w:rPr>
        <w:t>1) проверяет предоставляемые заявки на предмет соблюдения:</w:t>
      </w:r>
    </w:p>
    <w:p w:rsidR="00575176" w:rsidRPr="00284CD8" w:rsidRDefault="00575176" w:rsidP="00435BEF">
      <w:pPr>
        <w:spacing w:after="0" w:line="276" w:lineRule="auto"/>
        <w:ind w:firstLine="709"/>
        <w:jc w:val="both"/>
        <w:rPr>
          <w:rFonts w:ascii="Arial" w:hAnsi="Arial" w:cs="Arial"/>
        </w:rPr>
      </w:pPr>
      <w:r w:rsidRPr="00284CD8">
        <w:rPr>
          <w:rFonts w:ascii="Arial" w:hAnsi="Arial" w:cs="Arial"/>
        </w:rPr>
        <w:t>- сроков подачи заявок, предусмотренных объявлением;</w:t>
      </w:r>
    </w:p>
    <w:p w:rsidR="00575176" w:rsidRPr="00284CD8" w:rsidRDefault="00575176" w:rsidP="00435BEF">
      <w:pPr>
        <w:spacing w:after="0" w:line="276" w:lineRule="auto"/>
        <w:ind w:firstLine="709"/>
        <w:jc w:val="both"/>
        <w:rPr>
          <w:rFonts w:ascii="Arial" w:hAnsi="Arial" w:cs="Arial"/>
        </w:rPr>
      </w:pPr>
      <w:r w:rsidRPr="00284CD8">
        <w:rPr>
          <w:rFonts w:ascii="Arial" w:hAnsi="Arial" w:cs="Arial"/>
        </w:rPr>
        <w:t xml:space="preserve">- состава заявки и перечня документов, указанных в таблицах 2 и 3 </w:t>
      </w:r>
      <w:r w:rsidR="00696925">
        <w:rPr>
          <w:rFonts w:ascii="Arial" w:hAnsi="Arial" w:cs="Arial"/>
        </w:rPr>
        <w:t xml:space="preserve">                   </w:t>
      </w:r>
      <w:r w:rsidRPr="00284CD8">
        <w:rPr>
          <w:rFonts w:ascii="Arial" w:hAnsi="Arial" w:cs="Arial"/>
        </w:rPr>
        <w:t>к настоящему Порядку;</w:t>
      </w:r>
    </w:p>
    <w:p w:rsidR="00575176" w:rsidRPr="00284CD8" w:rsidRDefault="002365EA" w:rsidP="00435BEF">
      <w:pPr>
        <w:spacing w:after="0" w:line="276" w:lineRule="auto"/>
        <w:ind w:firstLine="709"/>
        <w:jc w:val="both"/>
        <w:rPr>
          <w:rFonts w:ascii="Arial" w:hAnsi="Arial" w:cs="Arial"/>
        </w:rPr>
      </w:pPr>
      <w:r>
        <w:rPr>
          <w:rFonts w:ascii="Arial" w:hAnsi="Arial" w:cs="Arial"/>
        </w:rPr>
        <w:t>-</w:t>
      </w:r>
      <w:r w:rsidR="00575176" w:rsidRPr="00284CD8">
        <w:rPr>
          <w:rFonts w:ascii="Arial" w:hAnsi="Arial" w:cs="Arial"/>
        </w:rPr>
        <w:t>представления электронных (сканированных) копий документов, позволяющих в полном объеме прочитать текст документа и (или) распознать обязательные реквизиты документов;</w:t>
      </w:r>
    </w:p>
    <w:p w:rsidR="00575176" w:rsidRPr="00284CD8" w:rsidRDefault="002365EA" w:rsidP="00435BEF">
      <w:pPr>
        <w:spacing w:after="0" w:line="276" w:lineRule="auto"/>
        <w:ind w:firstLine="709"/>
        <w:jc w:val="both"/>
        <w:rPr>
          <w:rFonts w:ascii="Arial" w:hAnsi="Arial" w:cs="Arial"/>
        </w:rPr>
      </w:pPr>
      <w:r>
        <w:rPr>
          <w:rFonts w:ascii="Arial" w:hAnsi="Arial" w:cs="Arial"/>
        </w:rPr>
        <w:t>-</w:t>
      </w:r>
      <w:r w:rsidR="00575176" w:rsidRPr="00284CD8">
        <w:rPr>
          <w:rFonts w:ascii="Arial" w:hAnsi="Arial" w:cs="Arial"/>
        </w:rPr>
        <w:t>соответствия участника Конкурса категориям получателей Субсидии, установленных Порядком.</w:t>
      </w:r>
    </w:p>
    <w:p w:rsidR="00575176" w:rsidRPr="00284CD8" w:rsidRDefault="00575176" w:rsidP="00435BEF">
      <w:pPr>
        <w:spacing w:after="0" w:line="276" w:lineRule="auto"/>
        <w:ind w:firstLine="709"/>
        <w:jc w:val="both"/>
        <w:rPr>
          <w:rFonts w:ascii="Arial" w:hAnsi="Arial" w:cs="Arial"/>
        </w:rPr>
      </w:pPr>
      <w:r w:rsidRPr="00284CD8">
        <w:rPr>
          <w:rFonts w:ascii="Arial" w:hAnsi="Arial" w:cs="Arial"/>
        </w:rPr>
        <w:lastRenderedPageBreak/>
        <w:t>2) разъясняет положения объявления при поступлении соответствующих запросов от участников Конкурса в соответствии с настоящим Порядком;</w:t>
      </w:r>
    </w:p>
    <w:p w:rsidR="00575176" w:rsidRPr="00284CD8" w:rsidRDefault="00575176" w:rsidP="00435BEF">
      <w:pPr>
        <w:spacing w:after="0" w:line="276" w:lineRule="auto"/>
        <w:ind w:firstLine="709"/>
        <w:jc w:val="both"/>
        <w:rPr>
          <w:rFonts w:ascii="Arial" w:hAnsi="Arial" w:cs="Arial"/>
        </w:rPr>
      </w:pPr>
      <w:r w:rsidRPr="00284CD8">
        <w:rPr>
          <w:rFonts w:ascii="Arial" w:hAnsi="Arial" w:cs="Arial"/>
        </w:rPr>
        <w:t>3) направляет в государственные и региональные органы запросы, касающиеся сведений и данных, указанных в заявке;</w:t>
      </w:r>
    </w:p>
    <w:p w:rsidR="00575176" w:rsidRPr="00284CD8" w:rsidRDefault="00575176" w:rsidP="00435BEF">
      <w:pPr>
        <w:spacing w:after="0" w:line="276" w:lineRule="auto"/>
        <w:ind w:firstLine="709"/>
        <w:jc w:val="both"/>
        <w:rPr>
          <w:rFonts w:ascii="Arial" w:hAnsi="Arial" w:cs="Arial"/>
        </w:rPr>
      </w:pPr>
      <w:r w:rsidRPr="00284CD8">
        <w:rPr>
          <w:rFonts w:ascii="Arial" w:hAnsi="Arial" w:cs="Arial"/>
        </w:rPr>
        <w:t>4) направляет заявки участников Конкурса на доработку по результатам рассмотрения на предмет соответствия требованиям, установленных настоящим Порядком.</w:t>
      </w:r>
    </w:p>
    <w:p w:rsidR="00575176" w:rsidRPr="00284CD8" w:rsidRDefault="00606C48" w:rsidP="00435BEF">
      <w:pPr>
        <w:spacing w:after="0" w:line="276" w:lineRule="auto"/>
        <w:ind w:firstLine="709"/>
        <w:jc w:val="both"/>
        <w:rPr>
          <w:rFonts w:ascii="Arial" w:hAnsi="Arial" w:cs="Arial"/>
        </w:rPr>
      </w:pPr>
      <w:r w:rsidRPr="00284CD8">
        <w:rPr>
          <w:rFonts w:ascii="Arial" w:hAnsi="Arial" w:cs="Arial"/>
        </w:rPr>
        <w:t xml:space="preserve">16. Конкурсная комиссия </w:t>
      </w:r>
      <w:r w:rsidR="00575176" w:rsidRPr="00284CD8">
        <w:rPr>
          <w:rFonts w:ascii="Arial" w:hAnsi="Arial" w:cs="Arial"/>
        </w:rPr>
        <w:t xml:space="preserve"> несет ответственность за качество рассмотрения заявок.</w:t>
      </w:r>
    </w:p>
    <w:p w:rsidR="00575176" w:rsidRPr="00284CD8" w:rsidRDefault="00575176" w:rsidP="00435BEF">
      <w:pPr>
        <w:spacing w:after="0" w:line="276" w:lineRule="auto"/>
        <w:ind w:firstLine="709"/>
        <w:jc w:val="both"/>
        <w:rPr>
          <w:rFonts w:ascii="Arial" w:hAnsi="Arial" w:cs="Arial"/>
        </w:rPr>
      </w:pPr>
      <w:r w:rsidRPr="00284CD8">
        <w:rPr>
          <w:rFonts w:ascii="Arial" w:hAnsi="Arial" w:cs="Arial"/>
        </w:rPr>
        <w:t>17. Доступ Администрации и Конкурсной комиссии в системе «Электронный бюджет» к поданным участниками Конкурса заявкам для их рассмотрения и оценки открывается со дня начала подачи заявок, установленного в объявлении.</w:t>
      </w:r>
    </w:p>
    <w:p w:rsidR="00575176" w:rsidRPr="00284CD8" w:rsidRDefault="00575176" w:rsidP="00435BEF">
      <w:pPr>
        <w:spacing w:after="0" w:line="276" w:lineRule="auto"/>
        <w:ind w:firstLine="709"/>
        <w:jc w:val="both"/>
        <w:rPr>
          <w:rFonts w:ascii="Arial" w:hAnsi="Arial" w:cs="Arial"/>
        </w:rPr>
      </w:pPr>
      <w:r w:rsidRPr="00284CD8">
        <w:rPr>
          <w:rFonts w:ascii="Arial" w:hAnsi="Arial" w:cs="Arial"/>
        </w:rPr>
        <w:t>18.</w:t>
      </w:r>
      <w:r w:rsidR="00696925">
        <w:rPr>
          <w:rFonts w:ascii="Arial" w:hAnsi="Arial" w:cs="Arial"/>
        </w:rPr>
        <w:t xml:space="preserve"> </w:t>
      </w:r>
      <w:r w:rsidR="00606C48" w:rsidRPr="00284CD8">
        <w:rPr>
          <w:rFonts w:ascii="Arial" w:hAnsi="Arial" w:cs="Arial"/>
        </w:rPr>
        <w:t>Председатель Конкурсной комиссии</w:t>
      </w:r>
      <w:r w:rsidRPr="00284CD8">
        <w:rPr>
          <w:rFonts w:ascii="Arial" w:hAnsi="Arial" w:cs="Arial"/>
        </w:rPr>
        <w:t xml:space="preserve">  не позднее 1 (одного) рабочего дня, следующего за днем вскрытия заявок, подписывает усиленной квалифицированной электронной подписью протокол вскрытия заявок, содержащий следующую информацию о поступивших для участия в Конкурсе заявках:</w:t>
      </w:r>
    </w:p>
    <w:p w:rsidR="00575176" w:rsidRPr="00284CD8" w:rsidRDefault="00575176" w:rsidP="00435BEF">
      <w:pPr>
        <w:spacing w:after="0" w:line="276" w:lineRule="auto"/>
        <w:ind w:firstLine="709"/>
        <w:jc w:val="both"/>
        <w:rPr>
          <w:rFonts w:ascii="Arial" w:hAnsi="Arial" w:cs="Arial"/>
        </w:rPr>
      </w:pPr>
      <w:r w:rsidRPr="00284CD8">
        <w:rPr>
          <w:rFonts w:ascii="Arial" w:hAnsi="Arial" w:cs="Arial"/>
        </w:rPr>
        <w:t>1) регистрационный номер заявки;</w:t>
      </w:r>
    </w:p>
    <w:p w:rsidR="00575176" w:rsidRPr="00284CD8" w:rsidRDefault="00575176" w:rsidP="00435BEF">
      <w:pPr>
        <w:spacing w:after="0" w:line="276" w:lineRule="auto"/>
        <w:ind w:firstLine="709"/>
        <w:jc w:val="both"/>
        <w:rPr>
          <w:rFonts w:ascii="Arial" w:hAnsi="Arial" w:cs="Arial"/>
        </w:rPr>
      </w:pPr>
      <w:r w:rsidRPr="00284CD8">
        <w:rPr>
          <w:rFonts w:ascii="Arial" w:hAnsi="Arial" w:cs="Arial"/>
        </w:rPr>
        <w:t>2) дата и время поступления заявки;</w:t>
      </w:r>
    </w:p>
    <w:p w:rsidR="00575176" w:rsidRPr="00284CD8" w:rsidRDefault="00575176" w:rsidP="00435BEF">
      <w:pPr>
        <w:spacing w:after="0" w:line="276" w:lineRule="auto"/>
        <w:ind w:firstLine="709"/>
        <w:jc w:val="both"/>
        <w:rPr>
          <w:rFonts w:ascii="Arial" w:hAnsi="Arial" w:cs="Arial"/>
        </w:rPr>
      </w:pPr>
      <w:r w:rsidRPr="00284CD8">
        <w:rPr>
          <w:rFonts w:ascii="Arial" w:hAnsi="Arial" w:cs="Arial"/>
        </w:rPr>
        <w:t>3) полное наименование участника Конкурса;</w:t>
      </w:r>
    </w:p>
    <w:p w:rsidR="00575176" w:rsidRPr="00284CD8" w:rsidRDefault="00575176" w:rsidP="00435BEF">
      <w:pPr>
        <w:spacing w:after="0" w:line="276" w:lineRule="auto"/>
        <w:ind w:firstLine="709"/>
        <w:jc w:val="both"/>
        <w:rPr>
          <w:rFonts w:ascii="Arial" w:hAnsi="Arial" w:cs="Arial"/>
        </w:rPr>
      </w:pPr>
      <w:r w:rsidRPr="00284CD8">
        <w:rPr>
          <w:rFonts w:ascii="Arial" w:hAnsi="Arial" w:cs="Arial"/>
        </w:rPr>
        <w:t>4) адрес юридического лица;</w:t>
      </w:r>
    </w:p>
    <w:p w:rsidR="00575176" w:rsidRPr="00284CD8" w:rsidRDefault="00575176" w:rsidP="00435BEF">
      <w:pPr>
        <w:spacing w:after="0" w:line="276" w:lineRule="auto"/>
        <w:ind w:firstLine="709"/>
        <w:jc w:val="both"/>
        <w:rPr>
          <w:rFonts w:ascii="Arial" w:hAnsi="Arial" w:cs="Arial"/>
        </w:rPr>
      </w:pPr>
      <w:r w:rsidRPr="00284CD8">
        <w:rPr>
          <w:rFonts w:ascii="Arial" w:hAnsi="Arial" w:cs="Arial"/>
        </w:rPr>
        <w:t>5) запрашиваемый участником Конкурса размер Субсидии.</w:t>
      </w:r>
    </w:p>
    <w:p w:rsidR="00575176" w:rsidRPr="00284CD8" w:rsidRDefault="00575176" w:rsidP="00435BEF">
      <w:pPr>
        <w:spacing w:after="0" w:line="276" w:lineRule="auto"/>
        <w:ind w:firstLine="709"/>
        <w:jc w:val="both"/>
        <w:rPr>
          <w:rFonts w:ascii="Arial" w:hAnsi="Arial" w:cs="Arial"/>
        </w:rPr>
      </w:pPr>
      <w:r w:rsidRPr="00284CD8">
        <w:rPr>
          <w:rFonts w:ascii="Arial" w:hAnsi="Arial" w:cs="Arial"/>
        </w:rPr>
        <w:t xml:space="preserve">Протокол вскрытия заявок формируется на едином портале автоматически </w:t>
      </w:r>
      <w:r w:rsidR="00696925">
        <w:rPr>
          <w:rFonts w:ascii="Arial" w:hAnsi="Arial" w:cs="Arial"/>
        </w:rPr>
        <w:t xml:space="preserve">      </w:t>
      </w:r>
      <w:r w:rsidRPr="00284CD8">
        <w:rPr>
          <w:rFonts w:ascii="Arial" w:hAnsi="Arial" w:cs="Arial"/>
        </w:rPr>
        <w:t xml:space="preserve">в системе «Электронный бюджет», а также размещается на едином портале </w:t>
      </w:r>
      <w:r w:rsidR="00696925">
        <w:rPr>
          <w:rFonts w:ascii="Arial" w:hAnsi="Arial" w:cs="Arial"/>
        </w:rPr>
        <w:t xml:space="preserve">             </w:t>
      </w:r>
      <w:r w:rsidRPr="00284CD8">
        <w:rPr>
          <w:rFonts w:ascii="Arial" w:hAnsi="Arial" w:cs="Arial"/>
        </w:rPr>
        <w:t>не позднее 1 (одного) рабочего дня, следующего за днем его подписания.</w:t>
      </w:r>
    </w:p>
    <w:p w:rsidR="00575176" w:rsidRPr="00284CD8" w:rsidRDefault="00606C48" w:rsidP="00435BEF">
      <w:pPr>
        <w:spacing w:after="0" w:line="276" w:lineRule="auto"/>
        <w:ind w:firstLine="709"/>
        <w:jc w:val="both"/>
        <w:rPr>
          <w:rFonts w:ascii="Arial" w:hAnsi="Arial" w:cs="Arial"/>
        </w:rPr>
      </w:pPr>
      <w:r w:rsidRPr="00284CD8">
        <w:rPr>
          <w:rFonts w:ascii="Arial" w:hAnsi="Arial" w:cs="Arial"/>
        </w:rPr>
        <w:t>Конкурсная комиссия</w:t>
      </w:r>
      <w:r w:rsidR="00575176" w:rsidRPr="00284CD8">
        <w:rPr>
          <w:rFonts w:ascii="Arial" w:hAnsi="Arial" w:cs="Arial"/>
        </w:rPr>
        <w:t xml:space="preserve"> в течение 20 (двадцати) рабочих дней со дня окончания срока приема заявок рассматривает заявки на предмет их соответствия требованиям настоящего Порядка, в том числе осуществляет проверку участника Конкурса </w:t>
      </w:r>
      <w:r w:rsidR="00696925">
        <w:rPr>
          <w:rFonts w:ascii="Arial" w:hAnsi="Arial" w:cs="Arial"/>
        </w:rPr>
        <w:t xml:space="preserve">          </w:t>
      </w:r>
      <w:r w:rsidR="00575176" w:rsidRPr="00284CD8">
        <w:rPr>
          <w:rFonts w:ascii="Arial" w:hAnsi="Arial" w:cs="Arial"/>
        </w:rPr>
        <w:t>на соответствие требованиям, установленным настоящим Порядком.</w:t>
      </w:r>
    </w:p>
    <w:p w:rsidR="00575176" w:rsidRPr="00284CD8" w:rsidRDefault="00606C48" w:rsidP="00435BEF">
      <w:pPr>
        <w:spacing w:after="0" w:line="276" w:lineRule="auto"/>
        <w:ind w:firstLine="709"/>
        <w:jc w:val="both"/>
        <w:rPr>
          <w:rFonts w:ascii="Arial" w:hAnsi="Arial" w:cs="Arial"/>
        </w:rPr>
      </w:pPr>
      <w:r w:rsidRPr="00284CD8">
        <w:rPr>
          <w:rFonts w:ascii="Arial" w:hAnsi="Arial" w:cs="Arial"/>
        </w:rPr>
        <w:t>Конкурсная комиссия</w:t>
      </w:r>
      <w:r w:rsidR="00575176" w:rsidRPr="00284CD8">
        <w:rPr>
          <w:rFonts w:ascii="Arial" w:hAnsi="Arial" w:cs="Arial"/>
        </w:rPr>
        <w:t xml:space="preserve"> проводит проверку участника Конкурса на соответствие требованиям, определенным настоящим Порядком,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w:t>
      </w:r>
    </w:p>
    <w:p w:rsidR="00575176" w:rsidRPr="00284CD8" w:rsidRDefault="00575176" w:rsidP="00435BEF">
      <w:pPr>
        <w:spacing w:after="0" w:line="276" w:lineRule="auto"/>
        <w:ind w:firstLine="709"/>
        <w:jc w:val="both"/>
        <w:rPr>
          <w:rFonts w:ascii="Arial" w:hAnsi="Arial" w:cs="Arial"/>
        </w:rPr>
      </w:pPr>
      <w:r w:rsidRPr="00284CD8">
        <w:rPr>
          <w:rFonts w:ascii="Arial" w:hAnsi="Arial" w:cs="Arial"/>
        </w:rPr>
        <w:t xml:space="preserve">19. При проведении Конкурса предусмотрен возврат заявок участникам Конкурса на доработку по решению </w:t>
      </w:r>
      <w:r w:rsidR="00606C48" w:rsidRPr="00284CD8">
        <w:rPr>
          <w:rFonts w:ascii="Arial" w:hAnsi="Arial" w:cs="Arial"/>
        </w:rPr>
        <w:t xml:space="preserve"> Конкурсной комиссии</w:t>
      </w:r>
      <w:r w:rsidRPr="00284CD8">
        <w:rPr>
          <w:rFonts w:ascii="Arial" w:hAnsi="Arial" w:cs="Arial"/>
        </w:rPr>
        <w:t xml:space="preserve">. Решение о возврате принимается в равной мере ко всем участникам Конкурса, если при рассмотрении заявок выявлены основания для их возврата на доработку, предусмотренные порядком возврата заявок на доработку, указанным в объявлении. </w:t>
      </w:r>
      <w:proofErr w:type="gramStart"/>
      <w:r w:rsidRPr="00284CD8">
        <w:rPr>
          <w:rFonts w:ascii="Arial" w:hAnsi="Arial" w:cs="Arial"/>
        </w:rPr>
        <w:t xml:space="preserve">Решения </w:t>
      </w:r>
      <w:r w:rsidR="00696925">
        <w:rPr>
          <w:rFonts w:ascii="Arial" w:hAnsi="Arial" w:cs="Arial"/>
        </w:rPr>
        <w:t xml:space="preserve">               </w:t>
      </w:r>
      <w:r w:rsidRPr="00284CD8">
        <w:rPr>
          <w:rFonts w:ascii="Arial" w:hAnsi="Arial" w:cs="Arial"/>
        </w:rPr>
        <w:t>о возврате заявок на доработку доводятся до участников Конкурса с использованием системы «Электронный бюджет» в течение 1 (одного) рабочего дня со дня принятия таких решений с указанием оснований для возврата заявки, срока представления доработанной заявки, который не может быть позднее дня окончания рассмотрения заявок, а также положений заявки, нуждающихся в доработке.</w:t>
      </w:r>
      <w:proofErr w:type="gramEnd"/>
    </w:p>
    <w:p w:rsidR="00575176" w:rsidRPr="00284CD8" w:rsidRDefault="00575176" w:rsidP="00435BEF">
      <w:pPr>
        <w:spacing w:after="0" w:line="276" w:lineRule="auto"/>
        <w:ind w:firstLine="709"/>
        <w:jc w:val="both"/>
        <w:rPr>
          <w:rFonts w:ascii="Arial" w:hAnsi="Arial" w:cs="Arial"/>
        </w:rPr>
      </w:pPr>
      <w:r w:rsidRPr="00284CD8">
        <w:rPr>
          <w:rFonts w:ascii="Arial" w:hAnsi="Arial" w:cs="Arial"/>
        </w:rPr>
        <w:t>Основаниями для возврата заявки на доработку являются:</w:t>
      </w:r>
    </w:p>
    <w:p w:rsidR="00575176" w:rsidRPr="00284CD8" w:rsidRDefault="00575176" w:rsidP="00435BEF">
      <w:pPr>
        <w:spacing w:after="0" w:line="276" w:lineRule="auto"/>
        <w:ind w:firstLine="709"/>
        <w:jc w:val="both"/>
        <w:rPr>
          <w:rFonts w:ascii="Arial" w:hAnsi="Arial" w:cs="Arial"/>
        </w:rPr>
      </w:pPr>
      <w:r w:rsidRPr="00284CD8">
        <w:rPr>
          <w:rFonts w:ascii="Arial" w:hAnsi="Arial" w:cs="Arial"/>
        </w:rPr>
        <w:lastRenderedPageBreak/>
        <w:t>1) непредставление (представление не в полном объеме) документов, установленных настоящим Порядком;</w:t>
      </w:r>
    </w:p>
    <w:p w:rsidR="00575176" w:rsidRPr="00284CD8" w:rsidRDefault="00575176" w:rsidP="00435BEF">
      <w:pPr>
        <w:spacing w:after="0" w:line="276" w:lineRule="auto"/>
        <w:ind w:firstLine="709"/>
        <w:jc w:val="both"/>
        <w:rPr>
          <w:rFonts w:ascii="Arial" w:hAnsi="Arial" w:cs="Arial"/>
        </w:rPr>
      </w:pPr>
      <w:r w:rsidRPr="00284CD8">
        <w:rPr>
          <w:rFonts w:ascii="Arial" w:hAnsi="Arial" w:cs="Arial"/>
        </w:rPr>
        <w:t>2) некорректное заполнение обязательных полей заявки;</w:t>
      </w:r>
    </w:p>
    <w:p w:rsidR="00575176" w:rsidRPr="00284CD8" w:rsidRDefault="00575176" w:rsidP="00435BEF">
      <w:pPr>
        <w:spacing w:after="0" w:line="276" w:lineRule="auto"/>
        <w:ind w:firstLine="709"/>
        <w:jc w:val="both"/>
        <w:rPr>
          <w:rFonts w:ascii="Arial" w:hAnsi="Arial" w:cs="Arial"/>
        </w:rPr>
      </w:pPr>
      <w:r w:rsidRPr="00284CD8">
        <w:rPr>
          <w:rFonts w:ascii="Arial" w:hAnsi="Arial" w:cs="Arial"/>
        </w:rPr>
        <w:t>3) представление электронных копий документов не позволяет в полном объеме прочитать текст документа и (или) распознать обязательные реквизиты документов;</w:t>
      </w:r>
    </w:p>
    <w:p w:rsidR="00575176" w:rsidRPr="00284CD8" w:rsidRDefault="00575176" w:rsidP="00435BEF">
      <w:pPr>
        <w:spacing w:after="0" w:line="276" w:lineRule="auto"/>
        <w:ind w:firstLine="709"/>
        <w:jc w:val="both"/>
        <w:rPr>
          <w:rFonts w:ascii="Arial" w:hAnsi="Arial" w:cs="Arial"/>
        </w:rPr>
      </w:pPr>
      <w:r w:rsidRPr="00284CD8">
        <w:rPr>
          <w:rFonts w:ascii="Arial" w:hAnsi="Arial" w:cs="Arial"/>
        </w:rPr>
        <w:t>4) наличие нечитаемых исправлений в представленных документах;</w:t>
      </w:r>
    </w:p>
    <w:p w:rsidR="00575176" w:rsidRPr="00284CD8" w:rsidRDefault="00575176" w:rsidP="00435BEF">
      <w:pPr>
        <w:spacing w:after="0" w:line="276" w:lineRule="auto"/>
        <w:ind w:firstLine="709"/>
        <w:jc w:val="both"/>
        <w:rPr>
          <w:rFonts w:ascii="Arial" w:hAnsi="Arial" w:cs="Arial"/>
        </w:rPr>
      </w:pPr>
      <w:r w:rsidRPr="00284CD8">
        <w:rPr>
          <w:rFonts w:ascii="Arial" w:hAnsi="Arial" w:cs="Arial"/>
        </w:rPr>
        <w:t>5) несоответствие значений результатов предоставления Субсидии, указанных в заявке участника Конкурса.</w:t>
      </w:r>
    </w:p>
    <w:p w:rsidR="00575176" w:rsidRPr="00284CD8" w:rsidRDefault="00575176" w:rsidP="00435BEF">
      <w:pPr>
        <w:spacing w:after="0" w:line="276" w:lineRule="auto"/>
        <w:ind w:firstLine="709"/>
        <w:jc w:val="both"/>
        <w:rPr>
          <w:rFonts w:ascii="Arial" w:hAnsi="Arial" w:cs="Arial"/>
        </w:rPr>
      </w:pPr>
      <w:r w:rsidRPr="00284CD8">
        <w:rPr>
          <w:rFonts w:ascii="Arial" w:hAnsi="Arial" w:cs="Arial"/>
        </w:rPr>
        <w:t>В случае</w:t>
      </w:r>
      <w:proofErr w:type="gramStart"/>
      <w:r w:rsidRPr="00284CD8">
        <w:rPr>
          <w:rFonts w:ascii="Arial" w:hAnsi="Arial" w:cs="Arial"/>
        </w:rPr>
        <w:t>,</w:t>
      </w:r>
      <w:proofErr w:type="gramEnd"/>
      <w:r w:rsidRPr="00284CD8">
        <w:rPr>
          <w:rFonts w:ascii="Arial" w:hAnsi="Arial" w:cs="Arial"/>
        </w:rPr>
        <w:t xml:space="preserve"> если участник Конкурса не представил доработанную заявку </w:t>
      </w:r>
      <w:r w:rsidR="00696925">
        <w:rPr>
          <w:rFonts w:ascii="Arial" w:hAnsi="Arial" w:cs="Arial"/>
        </w:rPr>
        <w:t xml:space="preserve">            </w:t>
      </w:r>
      <w:r w:rsidRPr="00284CD8">
        <w:rPr>
          <w:rFonts w:ascii="Arial" w:hAnsi="Arial" w:cs="Arial"/>
        </w:rPr>
        <w:t>в установленный срок, информация об этом включается в протокол рассмотрения заявок участников Конкурса.</w:t>
      </w:r>
    </w:p>
    <w:p w:rsidR="00575176" w:rsidRPr="00284CD8" w:rsidRDefault="00575176" w:rsidP="00435BEF">
      <w:pPr>
        <w:spacing w:after="0" w:line="276" w:lineRule="auto"/>
        <w:ind w:firstLine="709"/>
        <w:jc w:val="both"/>
        <w:rPr>
          <w:rFonts w:ascii="Arial" w:hAnsi="Arial" w:cs="Arial"/>
        </w:rPr>
      </w:pPr>
      <w:r w:rsidRPr="00284CD8">
        <w:rPr>
          <w:rFonts w:ascii="Arial" w:hAnsi="Arial" w:cs="Arial"/>
        </w:rPr>
        <w:t xml:space="preserve">20. Участник Конкурса со дня размещения объявления на едином портале, </w:t>
      </w:r>
      <w:r w:rsidR="00696925">
        <w:rPr>
          <w:rFonts w:ascii="Arial" w:hAnsi="Arial" w:cs="Arial"/>
        </w:rPr>
        <w:t xml:space="preserve">    </w:t>
      </w:r>
      <w:r w:rsidRPr="00284CD8">
        <w:rPr>
          <w:rFonts w:ascii="Arial" w:hAnsi="Arial" w:cs="Arial"/>
        </w:rPr>
        <w:t>но не позднее 3 (третьего) рабочего дня до дня окончания подачи заявок, вправе направить не более 5 (пяти) запросов о разъяснении положений объявления путем формирования в системе «Электронный бюджет» соответствующего запроса.</w:t>
      </w:r>
    </w:p>
    <w:p w:rsidR="00575176" w:rsidRPr="00284CD8" w:rsidRDefault="00606C48" w:rsidP="00435BEF">
      <w:pPr>
        <w:spacing w:after="0" w:line="276" w:lineRule="auto"/>
        <w:ind w:firstLine="709"/>
        <w:jc w:val="both"/>
        <w:rPr>
          <w:rFonts w:ascii="Arial" w:hAnsi="Arial" w:cs="Arial"/>
        </w:rPr>
      </w:pPr>
      <w:r w:rsidRPr="00284CD8">
        <w:rPr>
          <w:rFonts w:ascii="Arial" w:hAnsi="Arial" w:cs="Arial"/>
        </w:rPr>
        <w:t>Конкурсная комиссия</w:t>
      </w:r>
      <w:r w:rsidR="00575176" w:rsidRPr="00284CD8">
        <w:rPr>
          <w:rFonts w:ascii="Arial" w:hAnsi="Arial" w:cs="Arial"/>
        </w:rPr>
        <w:t xml:space="preserve"> в ответ на запрос, указанный в настоящем пункте, направляет разъяснение положений объявления в срок, установленный указанным объявлением, но не позднее 1 (одного) рабочего дня до дня окончания подачи заявок, путем формирования в системе «Электронный бюджет» соответствующего разъяснения. Представленное разъяснение положений объявления не должно изменять суть информации, содержащейся в указанном объявлении.</w:t>
      </w:r>
    </w:p>
    <w:p w:rsidR="00575176" w:rsidRPr="00284CD8" w:rsidRDefault="00575176" w:rsidP="00435BEF">
      <w:pPr>
        <w:spacing w:after="0" w:line="276" w:lineRule="auto"/>
        <w:ind w:firstLine="709"/>
        <w:jc w:val="both"/>
        <w:rPr>
          <w:rFonts w:ascii="Arial" w:hAnsi="Arial" w:cs="Arial"/>
        </w:rPr>
      </w:pPr>
      <w:r w:rsidRPr="00284CD8">
        <w:rPr>
          <w:rFonts w:ascii="Arial" w:hAnsi="Arial" w:cs="Arial"/>
        </w:rPr>
        <w:t>Доступ к разъяснению, формируемому в соответствии с настоящим пунктом, предоставляется всем участникам Конкурса с использованием системы «Электронный бюджет».</w:t>
      </w:r>
    </w:p>
    <w:p w:rsidR="00575176" w:rsidRPr="00284CD8" w:rsidRDefault="00575176" w:rsidP="00435BEF">
      <w:pPr>
        <w:spacing w:after="0" w:line="276" w:lineRule="auto"/>
        <w:ind w:firstLine="709"/>
        <w:jc w:val="both"/>
        <w:rPr>
          <w:rFonts w:ascii="Arial" w:hAnsi="Arial" w:cs="Arial"/>
        </w:rPr>
      </w:pPr>
      <w:r w:rsidRPr="00284CD8">
        <w:rPr>
          <w:rFonts w:ascii="Arial" w:hAnsi="Arial" w:cs="Arial"/>
        </w:rPr>
        <w:t>21. Участник Конкурса вправе отозвать заявку в срок не позднее даты окончания срока приема заявок, направив в Администрацию заявление об отзыве заявки путем формирования в системе «Электронный бюджет» соответствующего заявления.</w:t>
      </w:r>
    </w:p>
    <w:p w:rsidR="00575176" w:rsidRPr="00284CD8" w:rsidRDefault="00575176" w:rsidP="00435BEF">
      <w:pPr>
        <w:spacing w:after="0" w:line="276" w:lineRule="auto"/>
        <w:ind w:firstLine="709"/>
        <w:jc w:val="both"/>
        <w:rPr>
          <w:rFonts w:ascii="Arial" w:hAnsi="Arial" w:cs="Arial"/>
        </w:rPr>
      </w:pPr>
      <w:r w:rsidRPr="00284CD8">
        <w:rPr>
          <w:rFonts w:ascii="Arial" w:hAnsi="Arial" w:cs="Arial"/>
        </w:rPr>
        <w:t>Отзыв заявки не препятствует повторному направлению заявки участником Конкурса для участия в Конкурсе, но не позднее даты окончания приема заявок, предусмотренной в объявлении.</w:t>
      </w:r>
    </w:p>
    <w:p w:rsidR="00575176" w:rsidRPr="00284CD8" w:rsidRDefault="00575176" w:rsidP="00435BEF">
      <w:pPr>
        <w:spacing w:after="0" w:line="276" w:lineRule="auto"/>
        <w:ind w:firstLine="709"/>
        <w:jc w:val="both"/>
        <w:rPr>
          <w:rFonts w:ascii="Arial" w:hAnsi="Arial" w:cs="Arial"/>
        </w:rPr>
      </w:pPr>
      <w:r w:rsidRPr="00284CD8">
        <w:rPr>
          <w:rFonts w:ascii="Arial" w:hAnsi="Arial" w:cs="Arial"/>
        </w:rPr>
        <w:t>Участник Конкурса вправе в течение срока подачи заявок внести изменения в поданную заявку путем замены или дополнения документов в ранее поданной заявке.</w:t>
      </w:r>
    </w:p>
    <w:p w:rsidR="00575176" w:rsidRPr="00284CD8" w:rsidRDefault="00575176" w:rsidP="00435BEF">
      <w:pPr>
        <w:spacing w:after="0" w:line="276" w:lineRule="auto"/>
        <w:ind w:firstLine="709"/>
        <w:jc w:val="both"/>
        <w:rPr>
          <w:rFonts w:ascii="Arial" w:hAnsi="Arial" w:cs="Arial"/>
        </w:rPr>
      </w:pPr>
      <w:r w:rsidRPr="00284CD8">
        <w:rPr>
          <w:rFonts w:ascii="Arial" w:hAnsi="Arial" w:cs="Arial"/>
        </w:rPr>
        <w:t xml:space="preserve">22. Участник Конкурса считается допущенным к Конкурсу, если заявка соответствует требованиям, указанным в объявлении, и отсутствуют основания </w:t>
      </w:r>
      <w:r w:rsidR="00696925">
        <w:rPr>
          <w:rFonts w:ascii="Arial" w:hAnsi="Arial" w:cs="Arial"/>
        </w:rPr>
        <w:t xml:space="preserve">     </w:t>
      </w:r>
      <w:r w:rsidRPr="00284CD8">
        <w:rPr>
          <w:rFonts w:ascii="Arial" w:hAnsi="Arial" w:cs="Arial"/>
        </w:rPr>
        <w:t>для отклонения заявки, определенные настоящим Порядком.</w:t>
      </w:r>
    </w:p>
    <w:p w:rsidR="00575176" w:rsidRPr="00284CD8" w:rsidRDefault="00575176" w:rsidP="00435BEF">
      <w:pPr>
        <w:spacing w:after="0" w:line="276" w:lineRule="auto"/>
        <w:ind w:firstLine="709"/>
        <w:jc w:val="both"/>
        <w:rPr>
          <w:rFonts w:ascii="Arial" w:hAnsi="Arial" w:cs="Arial"/>
        </w:rPr>
      </w:pPr>
      <w:r w:rsidRPr="00284CD8">
        <w:rPr>
          <w:rFonts w:ascii="Arial" w:hAnsi="Arial" w:cs="Arial"/>
        </w:rPr>
        <w:t>23. Заявка участника Конкурса подлежит отклонению по следующим основаниям:</w:t>
      </w:r>
    </w:p>
    <w:p w:rsidR="00575176" w:rsidRPr="00284CD8" w:rsidRDefault="00575176" w:rsidP="00435BEF">
      <w:pPr>
        <w:spacing w:after="0" w:line="276" w:lineRule="auto"/>
        <w:ind w:firstLine="709"/>
        <w:jc w:val="both"/>
        <w:rPr>
          <w:rFonts w:ascii="Arial" w:hAnsi="Arial" w:cs="Arial"/>
        </w:rPr>
      </w:pPr>
      <w:r w:rsidRPr="00284CD8">
        <w:rPr>
          <w:rFonts w:ascii="Arial" w:hAnsi="Arial" w:cs="Arial"/>
        </w:rPr>
        <w:t>1) несоответствие участника Конкурса требованиям, установленным настоящим Порядком;</w:t>
      </w:r>
    </w:p>
    <w:p w:rsidR="00575176" w:rsidRPr="00284CD8" w:rsidRDefault="00575176" w:rsidP="00435BEF">
      <w:pPr>
        <w:spacing w:after="0" w:line="276" w:lineRule="auto"/>
        <w:ind w:firstLine="709"/>
        <w:jc w:val="both"/>
        <w:rPr>
          <w:rFonts w:ascii="Arial" w:hAnsi="Arial" w:cs="Arial"/>
        </w:rPr>
      </w:pPr>
      <w:r w:rsidRPr="00284CD8">
        <w:rPr>
          <w:rFonts w:ascii="Arial" w:hAnsi="Arial" w:cs="Arial"/>
        </w:rPr>
        <w:t>2) непредставление (представление не в полном объеме) участником Конкурса документов, указанных в объявлении, предусмотренных настоящим Порядком;</w:t>
      </w:r>
    </w:p>
    <w:p w:rsidR="00575176" w:rsidRPr="00284CD8" w:rsidRDefault="00575176" w:rsidP="00435BEF">
      <w:pPr>
        <w:spacing w:after="0" w:line="276" w:lineRule="auto"/>
        <w:ind w:firstLine="709"/>
        <w:jc w:val="both"/>
        <w:rPr>
          <w:rFonts w:ascii="Arial" w:hAnsi="Arial" w:cs="Arial"/>
        </w:rPr>
      </w:pPr>
      <w:r w:rsidRPr="00284CD8">
        <w:rPr>
          <w:rFonts w:ascii="Arial" w:hAnsi="Arial" w:cs="Arial"/>
        </w:rPr>
        <w:lastRenderedPageBreak/>
        <w:t>3) несоответствие представленных участником Конкурса заявки и документов требованиям, установленным в объявлении, предусмотренным настоящим Порядком;</w:t>
      </w:r>
    </w:p>
    <w:p w:rsidR="00575176" w:rsidRPr="00284CD8" w:rsidRDefault="00575176" w:rsidP="00435BEF">
      <w:pPr>
        <w:spacing w:after="0" w:line="276" w:lineRule="auto"/>
        <w:ind w:firstLine="709"/>
        <w:jc w:val="both"/>
        <w:rPr>
          <w:rFonts w:ascii="Arial" w:hAnsi="Arial" w:cs="Arial"/>
        </w:rPr>
      </w:pPr>
      <w:r w:rsidRPr="00284CD8">
        <w:rPr>
          <w:rFonts w:ascii="Arial" w:hAnsi="Arial" w:cs="Arial"/>
        </w:rPr>
        <w:t>4) недостоверность информации, содержащейся в документах, представленных участником Конкурса в целях подтверждения соответствия требованиям, установленным настоящим Порядком;</w:t>
      </w:r>
    </w:p>
    <w:p w:rsidR="00575176" w:rsidRPr="00284CD8" w:rsidRDefault="00575176" w:rsidP="00435BEF">
      <w:pPr>
        <w:spacing w:after="0" w:line="276" w:lineRule="auto"/>
        <w:ind w:firstLine="709"/>
        <w:jc w:val="both"/>
        <w:rPr>
          <w:rFonts w:ascii="Arial" w:hAnsi="Arial" w:cs="Arial"/>
        </w:rPr>
      </w:pPr>
      <w:r w:rsidRPr="00284CD8">
        <w:rPr>
          <w:rFonts w:ascii="Arial" w:hAnsi="Arial" w:cs="Arial"/>
        </w:rPr>
        <w:t>5) подача участником Конкурса заявки после даты окончания подачи заявок, определенной в объявлении;</w:t>
      </w:r>
    </w:p>
    <w:p w:rsidR="00575176" w:rsidRPr="00284CD8" w:rsidRDefault="00575176" w:rsidP="00435BEF">
      <w:pPr>
        <w:spacing w:after="0" w:line="276" w:lineRule="auto"/>
        <w:ind w:firstLine="709"/>
        <w:jc w:val="both"/>
        <w:rPr>
          <w:rFonts w:ascii="Arial" w:hAnsi="Arial" w:cs="Arial"/>
        </w:rPr>
      </w:pPr>
      <w:r w:rsidRPr="00284CD8">
        <w:rPr>
          <w:rFonts w:ascii="Arial" w:hAnsi="Arial" w:cs="Arial"/>
        </w:rPr>
        <w:t>6) наличие иной принятой и зарегистрированной заявки участника Конкурса, которая не была им отозвана на дату рассмотрения заявки.</w:t>
      </w:r>
    </w:p>
    <w:p w:rsidR="00575176" w:rsidRPr="00284CD8" w:rsidRDefault="00575176" w:rsidP="00435BEF">
      <w:pPr>
        <w:spacing w:after="0" w:line="276" w:lineRule="auto"/>
        <w:ind w:firstLine="709"/>
        <w:jc w:val="both"/>
        <w:rPr>
          <w:rFonts w:ascii="Arial" w:hAnsi="Arial" w:cs="Arial"/>
        </w:rPr>
      </w:pPr>
      <w:r w:rsidRPr="00284CD8">
        <w:rPr>
          <w:rFonts w:ascii="Arial" w:hAnsi="Arial" w:cs="Arial"/>
        </w:rPr>
        <w:t xml:space="preserve">24. На основании результатов рассмотрения заявок на едином портале автоматически формируется протокол рассмотрения заявок и подписывается усиленной квалифицированной электронной подписью членов Конкурсной комиссии в системе «Электронный бюджет», а также размещается на едином портале </w:t>
      </w:r>
      <w:r w:rsidR="00696925">
        <w:rPr>
          <w:rFonts w:ascii="Arial" w:hAnsi="Arial" w:cs="Arial"/>
        </w:rPr>
        <w:t xml:space="preserve">            </w:t>
      </w:r>
      <w:r w:rsidRPr="00284CD8">
        <w:rPr>
          <w:rFonts w:ascii="Arial" w:hAnsi="Arial" w:cs="Arial"/>
        </w:rPr>
        <w:t>не позднее 1 (одного) рабочего дня, следующего за днем его подписания.</w:t>
      </w:r>
    </w:p>
    <w:p w:rsidR="00575176" w:rsidRPr="00284CD8" w:rsidRDefault="00575176" w:rsidP="00435BEF">
      <w:pPr>
        <w:spacing w:after="0" w:line="276" w:lineRule="auto"/>
        <w:ind w:firstLine="709"/>
        <w:jc w:val="both"/>
        <w:rPr>
          <w:rFonts w:ascii="Arial" w:hAnsi="Arial" w:cs="Arial"/>
        </w:rPr>
      </w:pPr>
      <w:r w:rsidRPr="00284CD8">
        <w:rPr>
          <w:rFonts w:ascii="Arial" w:hAnsi="Arial" w:cs="Arial"/>
        </w:rPr>
        <w:t>Протокол рассмотрения заявок включает информацию о количестве поступивших и рассмотренных заявок, а также информацию по каждому участнику Конкурса о допуске его к Конкурсу или об отклонении его заявки с указанием оснований для отклонения.</w:t>
      </w:r>
    </w:p>
    <w:p w:rsidR="00575176" w:rsidRPr="00284CD8" w:rsidRDefault="00575176" w:rsidP="00435BEF">
      <w:pPr>
        <w:spacing w:after="0" w:line="276" w:lineRule="auto"/>
        <w:ind w:firstLine="709"/>
        <w:jc w:val="both"/>
        <w:rPr>
          <w:rFonts w:ascii="Arial" w:hAnsi="Arial" w:cs="Arial"/>
        </w:rPr>
      </w:pPr>
      <w:r w:rsidRPr="00284CD8">
        <w:rPr>
          <w:rFonts w:ascii="Arial" w:hAnsi="Arial" w:cs="Arial"/>
        </w:rPr>
        <w:t>25. В течение 20 (двадцати) рабочих дней со дня подписания протокола рассмотрения заявок Конкурсная комиссия осуществляет оценку заявок участников Конкурса, допущенных к Конкурсу, по балльной шкале согласно критериям оценки заявок и показателям критериев оценки заявки.</w:t>
      </w:r>
    </w:p>
    <w:p w:rsidR="00575176" w:rsidRPr="00284CD8" w:rsidRDefault="00575176" w:rsidP="00435BEF">
      <w:pPr>
        <w:spacing w:after="0" w:line="276" w:lineRule="auto"/>
        <w:ind w:firstLine="709"/>
        <w:jc w:val="both"/>
        <w:rPr>
          <w:rFonts w:ascii="Arial" w:hAnsi="Arial" w:cs="Arial"/>
        </w:rPr>
      </w:pPr>
      <w:r w:rsidRPr="00284CD8">
        <w:rPr>
          <w:rFonts w:ascii="Arial" w:hAnsi="Arial" w:cs="Arial"/>
        </w:rPr>
        <w:t>Баллы, выставленные Конкурсной комиссией участнику Конкурса по каждому критерию, суммируются, и определяется итоговая сумма баллов.</w:t>
      </w:r>
    </w:p>
    <w:p w:rsidR="00575176" w:rsidRPr="00284CD8" w:rsidRDefault="00575176" w:rsidP="00435BEF">
      <w:pPr>
        <w:spacing w:after="0" w:line="276" w:lineRule="auto"/>
        <w:ind w:firstLine="709"/>
        <w:jc w:val="both"/>
        <w:rPr>
          <w:rFonts w:ascii="Arial" w:hAnsi="Arial" w:cs="Arial"/>
        </w:rPr>
      </w:pPr>
      <w:r w:rsidRPr="00284CD8">
        <w:rPr>
          <w:rFonts w:ascii="Arial" w:hAnsi="Arial" w:cs="Arial"/>
        </w:rPr>
        <w:t>Ранжирование заявок участников Конкурса, допущенных к Конкурсу, осуществляется Конкурсной комиссией в срок, указанный в абзаце первом настоящего пункта, по итогам которого составляется рейтинговый список участников Конкурса.</w:t>
      </w:r>
    </w:p>
    <w:p w:rsidR="00575176" w:rsidRPr="00284CD8" w:rsidRDefault="00575176" w:rsidP="00435BEF">
      <w:pPr>
        <w:spacing w:after="0" w:line="276" w:lineRule="auto"/>
        <w:ind w:firstLine="709"/>
        <w:jc w:val="both"/>
        <w:rPr>
          <w:rFonts w:ascii="Arial" w:hAnsi="Arial" w:cs="Arial"/>
        </w:rPr>
      </w:pPr>
      <w:r w:rsidRPr="00284CD8">
        <w:rPr>
          <w:rFonts w:ascii="Arial" w:hAnsi="Arial" w:cs="Arial"/>
        </w:rPr>
        <w:t xml:space="preserve">В рейтинговом списке участники Конкурса располагаются по мере уменьшения итоговой суммы полученных баллов по итогам оценки заявок и очередности </w:t>
      </w:r>
      <w:r w:rsidR="00696925">
        <w:rPr>
          <w:rFonts w:ascii="Arial" w:hAnsi="Arial" w:cs="Arial"/>
        </w:rPr>
        <w:t xml:space="preserve">            </w:t>
      </w:r>
      <w:r w:rsidRPr="00284CD8">
        <w:rPr>
          <w:rFonts w:ascii="Arial" w:hAnsi="Arial" w:cs="Arial"/>
        </w:rPr>
        <w:t>их поступления в случае равенства количества полученных баллов.</w:t>
      </w:r>
    </w:p>
    <w:p w:rsidR="00575176" w:rsidRPr="00284CD8" w:rsidRDefault="00575176" w:rsidP="002365EA">
      <w:pPr>
        <w:spacing w:after="0" w:line="276" w:lineRule="auto"/>
        <w:ind w:firstLine="709"/>
        <w:jc w:val="both"/>
        <w:rPr>
          <w:rFonts w:ascii="Arial" w:hAnsi="Arial" w:cs="Arial"/>
        </w:rPr>
      </w:pPr>
      <w:proofErr w:type="gramStart"/>
      <w:r w:rsidRPr="00284CD8">
        <w:rPr>
          <w:rFonts w:ascii="Arial" w:hAnsi="Arial" w:cs="Arial"/>
        </w:rPr>
        <w:t>Победителями Конкурса признаются участники Конкурса, заявки которых расположены первой и последующими в рейтинговом списке, суммарный размер Субсидии по которым не превышает предельного объема средств, предусмотренных Решением Совета де</w:t>
      </w:r>
      <w:r w:rsidR="0024376A" w:rsidRPr="00284CD8">
        <w:rPr>
          <w:rFonts w:ascii="Arial" w:hAnsi="Arial" w:cs="Arial"/>
        </w:rPr>
        <w:t>путатов городского округа Долгопрудный</w:t>
      </w:r>
      <w:r w:rsidRPr="00284CD8">
        <w:rPr>
          <w:rFonts w:ascii="Arial" w:hAnsi="Arial" w:cs="Arial"/>
        </w:rPr>
        <w:t xml:space="preserve"> Московской области </w:t>
      </w:r>
      <w:r w:rsidR="000E0503">
        <w:rPr>
          <w:rFonts w:ascii="Arial" w:hAnsi="Arial" w:cs="Arial"/>
        </w:rPr>
        <w:t xml:space="preserve">       </w:t>
      </w:r>
      <w:r w:rsidRPr="00284CD8">
        <w:rPr>
          <w:rFonts w:ascii="Arial" w:hAnsi="Arial" w:cs="Arial"/>
        </w:rPr>
        <w:t xml:space="preserve">о </w:t>
      </w:r>
      <w:r w:rsidR="0024376A" w:rsidRPr="00284CD8">
        <w:rPr>
          <w:rFonts w:ascii="Arial" w:hAnsi="Arial" w:cs="Arial"/>
        </w:rPr>
        <w:t>бюджете городского округа Долгопрудный</w:t>
      </w:r>
      <w:r w:rsidRPr="00284CD8">
        <w:rPr>
          <w:rFonts w:ascii="Arial" w:hAnsi="Arial" w:cs="Arial"/>
        </w:rPr>
        <w:t xml:space="preserve"> на соответствующий финансовый год </w:t>
      </w:r>
      <w:r w:rsidR="00342C3F">
        <w:rPr>
          <w:rFonts w:ascii="Arial" w:hAnsi="Arial" w:cs="Arial"/>
        </w:rPr>
        <w:t xml:space="preserve">     </w:t>
      </w:r>
      <w:r w:rsidR="00A73200">
        <w:rPr>
          <w:rFonts w:ascii="Arial" w:hAnsi="Arial" w:cs="Arial"/>
        </w:rPr>
        <w:t xml:space="preserve"> на реализацию м</w:t>
      </w:r>
      <w:r w:rsidRPr="00284CD8">
        <w:rPr>
          <w:rFonts w:ascii="Arial" w:hAnsi="Arial" w:cs="Arial"/>
        </w:rPr>
        <w:t xml:space="preserve">ероприятий </w:t>
      </w:r>
      <w:r w:rsidR="00A73200">
        <w:rPr>
          <w:rFonts w:ascii="Arial" w:hAnsi="Arial" w:cs="Arial"/>
        </w:rPr>
        <w:t>Подпрограммы III Муниципальной п</w:t>
      </w:r>
      <w:r w:rsidRPr="00284CD8">
        <w:rPr>
          <w:rFonts w:ascii="Arial" w:hAnsi="Arial" w:cs="Arial"/>
        </w:rPr>
        <w:t>рограммы.</w:t>
      </w:r>
      <w:proofErr w:type="gramEnd"/>
    </w:p>
    <w:p w:rsidR="00213564" w:rsidRPr="00284CD8" w:rsidRDefault="00696925" w:rsidP="002365EA">
      <w:pPr>
        <w:widowControl w:val="0"/>
        <w:autoSpaceDE w:val="0"/>
        <w:autoSpaceDN w:val="0"/>
        <w:adjustRightInd w:val="0"/>
        <w:spacing w:after="0" w:line="276" w:lineRule="auto"/>
        <w:jc w:val="both"/>
        <w:rPr>
          <w:rFonts w:ascii="Arial" w:hAnsi="Arial" w:cs="Arial"/>
        </w:rPr>
      </w:pPr>
      <w:r>
        <w:rPr>
          <w:rFonts w:ascii="Arial" w:hAnsi="Arial" w:cs="Arial"/>
        </w:rPr>
        <w:t xml:space="preserve">             </w:t>
      </w:r>
      <w:r w:rsidR="00575176" w:rsidRPr="00284CD8">
        <w:rPr>
          <w:rFonts w:ascii="Arial" w:hAnsi="Arial" w:cs="Arial"/>
        </w:rPr>
        <w:t xml:space="preserve">В случае превышения подтвержденных сумм Субсидии над бюджетными ассигнованиями заявка, зарегистрированная в системе «Электронный бюджет» </w:t>
      </w:r>
      <w:r w:rsidR="000E0503">
        <w:rPr>
          <w:rFonts w:ascii="Arial" w:hAnsi="Arial" w:cs="Arial"/>
        </w:rPr>
        <w:t xml:space="preserve">    </w:t>
      </w:r>
      <w:r w:rsidR="00575176" w:rsidRPr="00284CD8">
        <w:rPr>
          <w:rFonts w:ascii="Arial" w:hAnsi="Arial" w:cs="Arial"/>
        </w:rPr>
        <w:t xml:space="preserve">под очередным порядковым номером, которая не может быть принята </w:t>
      </w:r>
      <w:r w:rsidR="000E0503">
        <w:rPr>
          <w:rFonts w:ascii="Arial" w:hAnsi="Arial" w:cs="Arial"/>
        </w:rPr>
        <w:t xml:space="preserve">                        </w:t>
      </w:r>
      <w:r w:rsidR="00575176" w:rsidRPr="00284CD8">
        <w:rPr>
          <w:rFonts w:ascii="Arial" w:hAnsi="Arial" w:cs="Arial"/>
        </w:rPr>
        <w:t>к финансированию в полном объеме, при наличии письменного согласия участника Конкурса финансируется в пределах нераспределенного остатка бюджетных ассигнований.</w:t>
      </w:r>
      <w:r w:rsidR="00213564" w:rsidRPr="00284CD8">
        <w:rPr>
          <w:rFonts w:ascii="Arial" w:hAnsi="Arial" w:cs="Arial"/>
        </w:rPr>
        <w:t xml:space="preserve">    </w:t>
      </w:r>
    </w:p>
    <w:p w:rsidR="00213564" w:rsidRPr="00284CD8" w:rsidRDefault="00213564" w:rsidP="002365EA">
      <w:pPr>
        <w:widowControl w:val="0"/>
        <w:autoSpaceDE w:val="0"/>
        <w:autoSpaceDN w:val="0"/>
        <w:adjustRightInd w:val="0"/>
        <w:spacing w:after="0" w:line="276" w:lineRule="auto"/>
        <w:jc w:val="both"/>
        <w:rPr>
          <w:rFonts w:ascii="Arial" w:hAnsi="Arial" w:cs="Arial"/>
          <w:b/>
          <w:color w:val="000000" w:themeColor="text1"/>
        </w:rPr>
      </w:pPr>
      <w:r w:rsidRPr="00284CD8">
        <w:rPr>
          <w:rFonts w:ascii="Arial" w:hAnsi="Arial" w:cs="Arial"/>
        </w:rPr>
        <w:t xml:space="preserve"> </w:t>
      </w:r>
      <w:r w:rsidR="00696925">
        <w:rPr>
          <w:rFonts w:ascii="Arial" w:hAnsi="Arial" w:cs="Arial"/>
        </w:rPr>
        <w:t xml:space="preserve">           </w:t>
      </w:r>
      <w:r w:rsidRPr="00284CD8">
        <w:rPr>
          <w:rFonts w:ascii="Arial" w:hAnsi="Arial" w:cs="Arial"/>
        </w:rPr>
        <w:t xml:space="preserve">При недостаточности бюджетных ассигнований для удовлетворения всех поступивших заявок  субъектов МСП, возможно уменьшение размера субсидии </w:t>
      </w:r>
      <w:r w:rsidR="000E0503">
        <w:rPr>
          <w:rFonts w:ascii="Arial" w:hAnsi="Arial" w:cs="Arial"/>
        </w:rPr>
        <w:t xml:space="preserve">        </w:t>
      </w:r>
      <w:r w:rsidRPr="00284CD8">
        <w:rPr>
          <w:rFonts w:ascii="Arial" w:hAnsi="Arial" w:cs="Arial"/>
        </w:rPr>
        <w:lastRenderedPageBreak/>
        <w:t>по заявке набравшей наименьшее количество баллов в соответствии с размером бюджетных ассигнований, предусмотренных на данное мероприятие.</w:t>
      </w:r>
      <w:r w:rsidRPr="00284CD8">
        <w:rPr>
          <w:rFonts w:ascii="Arial" w:hAnsi="Arial" w:cs="Arial"/>
          <w:b/>
        </w:rPr>
        <w:t xml:space="preserve"> </w:t>
      </w:r>
    </w:p>
    <w:p w:rsidR="00213564" w:rsidRPr="00284CD8" w:rsidRDefault="00213564" w:rsidP="002365EA">
      <w:pPr>
        <w:spacing w:after="0" w:line="276" w:lineRule="auto"/>
        <w:jc w:val="both"/>
        <w:rPr>
          <w:rFonts w:ascii="Arial" w:eastAsiaTheme="minorEastAsia" w:hAnsi="Arial" w:cs="Arial"/>
        </w:rPr>
      </w:pPr>
      <w:r w:rsidRPr="00284CD8">
        <w:rPr>
          <w:rFonts w:ascii="Arial" w:eastAsiaTheme="minorEastAsia" w:hAnsi="Arial" w:cs="Arial"/>
        </w:rPr>
        <w:t xml:space="preserve">     </w:t>
      </w:r>
      <w:r w:rsidR="00907076">
        <w:rPr>
          <w:rFonts w:ascii="Arial" w:eastAsiaTheme="minorEastAsia" w:hAnsi="Arial" w:cs="Arial"/>
        </w:rPr>
        <w:t xml:space="preserve">       </w:t>
      </w:r>
      <w:r w:rsidRPr="00284CD8">
        <w:rPr>
          <w:rFonts w:ascii="Arial" w:eastAsiaTheme="minorEastAsia" w:hAnsi="Arial" w:cs="Arial"/>
        </w:rPr>
        <w:t xml:space="preserve">При поступлении одной заявки по мероприятию 02.03, </w:t>
      </w:r>
      <w:r w:rsidRPr="00284CD8">
        <w:rPr>
          <w:rFonts w:ascii="Arial" w:hAnsi="Arial" w:cs="Arial"/>
        </w:rPr>
        <w:t xml:space="preserve">при недостаточности бюджетных ассигнований для удовлетворения  поступившей </w:t>
      </w:r>
      <w:r w:rsidRPr="00284CD8">
        <w:rPr>
          <w:rFonts w:ascii="Arial" w:eastAsiaTheme="minorEastAsia" w:hAnsi="Arial" w:cs="Arial"/>
        </w:rPr>
        <w:t>заявки, она  подлежит удовлетворению в соответствии с размером бюджетных ассигнований, предусмотренных на данное мероприятие.</w:t>
      </w:r>
    </w:p>
    <w:p w:rsidR="00213564" w:rsidRPr="00284CD8" w:rsidRDefault="00213564" w:rsidP="002365EA">
      <w:pPr>
        <w:spacing w:after="0" w:line="276" w:lineRule="auto"/>
        <w:jc w:val="both"/>
        <w:rPr>
          <w:rFonts w:ascii="Arial" w:eastAsiaTheme="minorEastAsia" w:hAnsi="Arial" w:cs="Arial"/>
        </w:rPr>
      </w:pPr>
      <w:r w:rsidRPr="00284CD8">
        <w:rPr>
          <w:rFonts w:ascii="Arial" w:eastAsiaTheme="minorEastAsia" w:hAnsi="Arial" w:cs="Arial"/>
        </w:rPr>
        <w:t xml:space="preserve">    </w:t>
      </w:r>
      <w:r w:rsidR="00907076">
        <w:rPr>
          <w:rFonts w:ascii="Arial" w:eastAsiaTheme="minorEastAsia" w:hAnsi="Arial" w:cs="Arial"/>
        </w:rPr>
        <w:t xml:space="preserve">        </w:t>
      </w:r>
      <w:r w:rsidR="000E0503">
        <w:rPr>
          <w:rFonts w:ascii="Arial" w:eastAsiaTheme="minorEastAsia" w:hAnsi="Arial" w:cs="Arial"/>
        </w:rPr>
        <w:t>В случае</w:t>
      </w:r>
      <w:proofErr w:type="gramStart"/>
      <w:r w:rsidR="000E0503">
        <w:rPr>
          <w:rFonts w:ascii="Arial" w:eastAsiaTheme="minorEastAsia" w:hAnsi="Arial" w:cs="Arial"/>
        </w:rPr>
        <w:t>,</w:t>
      </w:r>
      <w:proofErr w:type="gramEnd"/>
      <w:r w:rsidRPr="00284CD8">
        <w:rPr>
          <w:rFonts w:ascii="Arial" w:eastAsiaTheme="minorEastAsia" w:hAnsi="Arial" w:cs="Arial"/>
        </w:rPr>
        <w:t xml:space="preserve"> если две или более  заявок субъектов МСП набрали одинаковое количество баллов и при недостаточности бюджетных ассигнований по мероприятию для удовлетворения данных заявок в полном объеме, конкурсная комиссия принимает одно из следующих решений:</w:t>
      </w:r>
    </w:p>
    <w:p w:rsidR="00213564" w:rsidRPr="00284CD8" w:rsidRDefault="00213564" w:rsidP="002365EA">
      <w:pPr>
        <w:spacing w:after="0" w:line="276" w:lineRule="auto"/>
        <w:jc w:val="both"/>
        <w:rPr>
          <w:rFonts w:ascii="Arial" w:eastAsiaTheme="minorEastAsia" w:hAnsi="Arial" w:cs="Arial"/>
        </w:rPr>
      </w:pPr>
      <w:r w:rsidRPr="00284CD8">
        <w:rPr>
          <w:rFonts w:ascii="Arial" w:eastAsiaTheme="minorEastAsia" w:hAnsi="Arial" w:cs="Arial"/>
        </w:rPr>
        <w:t xml:space="preserve">   </w:t>
      </w:r>
      <w:r w:rsidR="000E0503">
        <w:rPr>
          <w:rFonts w:ascii="Arial" w:eastAsiaTheme="minorEastAsia" w:hAnsi="Arial" w:cs="Arial"/>
        </w:rPr>
        <w:t xml:space="preserve">       </w:t>
      </w:r>
      <w:r w:rsidRPr="00284CD8">
        <w:rPr>
          <w:rFonts w:ascii="Arial" w:eastAsiaTheme="minorEastAsia" w:hAnsi="Arial" w:cs="Arial"/>
        </w:rPr>
        <w:t xml:space="preserve"> удовлетворению подлежит заявка субъекта МСП, представленная ранее остальных;</w:t>
      </w:r>
    </w:p>
    <w:p w:rsidR="00213564" w:rsidRPr="00284CD8" w:rsidRDefault="00213564" w:rsidP="002365EA">
      <w:pPr>
        <w:spacing w:after="0" w:line="276" w:lineRule="auto"/>
        <w:jc w:val="both"/>
        <w:rPr>
          <w:rFonts w:ascii="Arial" w:eastAsiaTheme="minorEastAsia" w:hAnsi="Arial" w:cs="Arial"/>
        </w:rPr>
      </w:pPr>
      <w:r w:rsidRPr="00284CD8">
        <w:rPr>
          <w:rFonts w:ascii="Arial" w:eastAsiaTheme="minorEastAsia" w:hAnsi="Arial" w:cs="Arial"/>
        </w:rPr>
        <w:t xml:space="preserve">   </w:t>
      </w:r>
      <w:r w:rsidR="000E0503">
        <w:rPr>
          <w:rFonts w:ascii="Arial" w:eastAsiaTheme="minorEastAsia" w:hAnsi="Arial" w:cs="Arial"/>
        </w:rPr>
        <w:t xml:space="preserve">       </w:t>
      </w:r>
      <w:r w:rsidRPr="00284CD8">
        <w:rPr>
          <w:rFonts w:ascii="Arial" w:eastAsiaTheme="minorEastAsia" w:hAnsi="Arial" w:cs="Arial"/>
        </w:rPr>
        <w:t xml:space="preserve"> удовлетворению подлежат все заявки субъектов МСП пропорционально остатку бюджетных ассигнований к общему размеру подлежащих предоставлению субсидий;</w:t>
      </w:r>
    </w:p>
    <w:p w:rsidR="00575176" w:rsidRPr="009C3C4B" w:rsidRDefault="000E0503" w:rsidP="002365EA">
      <w:pPr>
        <w:spacing w:after="0" w:line="276" w:lineRule="auto"/>
        <w:jc w:val="both"/>
        <w:rPr>
          <w:rFonts w:ascii="Arial" w:eastAsiaTheme="minorEastAsia" w:hAnsi="Arial" w:cs="Arial"/>
        </w:rPr>
      </w:pPr>
      <w:r>
        <w:rPr>
          <w:rFonts w:ascii="Arial" w:eastAsiaTheme="minorEastAsia" w:hAnsi="Arial" w:cs="Arial"/>
        </w:rPr>
        <w:t xml:space="preserve">       </w:t>
      </w:r>
      <w:r w:rsidR="00213564" w:rsidRPr="00284CD8">
        <w:rPr>
          <w:rFonts w:ascii="Arial" w:eastAsiaTheme="minorEastAsia" w:hAnsi="Arial" w:cs="Arial"/>
        </w:rPr>
        <w:t xml:space="preserve">    отказ в предоставлении финансовой поддержки.</w:t>
      </w:r>
    </w:p>
    <w:p w:rsidR="00575176" w:rsidRPr="00284CD8" w:rsidRDefault="00575176" w:rsidP="002365EA">
      <w:pPr>
        <w:spacing w:after="0" w:line="276" w:lineRule="auto"/>
        <w:ind w:firstLine="709"/>
        <w:jc w:val="both"/>
        <w:rPr>
          <w:rFonts w:ascii="Arial" w:hAnsi="Arial" w:cs="Arial"/>
        </w:rPr>
      </w:pPr>
      <w:r w:rsidRPr="00284CD8">
        <w:rPr>
          <w:rFonts w:ascii="Arial" w:hAnsi="Arial" w:cs="Arial"/>
        </w:rPr>
        <w:t xml:space="preserve">26. </w:t>
      </w:r>
      <w:proofErr w:type="gramStart"/>
      <w:r w:rsidRPr="00284CD8">
        <w:rPr>
          <w:rFonts w:ascii="Arial" w:hAnsi="Arial" w:cs="Arial"/>
        </w:rPr>
        <w:t>На основании результатов ранжирования и определения победителей Конкурса в соответствии с пунктом 25 настоящего Порядка на едином портале автоматически формируется протокол подведения итогов Конкурса и подписывается усиленной квалифицированной электронной подписью членов Конкурсной комиссии в системе «Электронный бюджет», а также размещается на едином портале в срок не позднее 1 (одного) рабочего дня, следующего за днем его подписания.</w:t>
      </w:r>
      <w:proofErr w:type="gramEnd"/>
    </w:p>
    <w:p w:rsidR="00575176" w:rsidRPr="00284CD8" w:rsidRDefault="00575176" w:rsidP="002365EA">
      <w:pPr>
        <w:spacing w:after="0" w:line="276" w:lineRule="auto"/>
        <w:ind w:firstLine="709"/>
        <w:jc w:val="both"/>
        <w:rPr>
          <w:rFonts w:ascii="Arial" w:hAnsi="Arial" w:cs="Arial"/>
        </w:rPr>
      </w:pPr>
      <w:r w:rsidRPr="00284CD8">
        <w:rPr>
          <w:rFonts w:ascii="Arial" w:hAnsi="Arial" w:cs="Arial"/>
        </w:rPr>
        <w:t>Протокол подведения итогов Конкурса включает в себя следующие сведения:</w:t>
      </w:r>
    </w:p>
    <w:p w:rsidR="00575176" w:rsidRPr="00284CD8" w:rsidRDefault="00575176" w:rsidP="002365EA">
      <w:pPr>
        <w:spacing w:after="0" w:line="276" w:lineRule="auto"/>
        <w:ind w:firstLine="709"/>
        <w:jc w:val="both"/>
        <w:rPr>
          <w:rFonts w:ascii="Arial" w:hAnsi="Arial" w:cs="Arial"/>
        </w:rPr>
      </w:pPr>
      <w:r w:rsidRPr="00284CD8">
        <w:rPr>
          <w:rFonts w:ascii="Arial" w:hAnsi="Arial" w:cs="Arial"/>
        </w:rPr>
        <w:t>1) дата, время и место проведения рассмотрения заявок;</w:t>
      </w:r>
    </w:p>
    <w:p w:rsidR="00575176" w:rsidRPr="00284CD8" w:rsidRDefault="00575176" w:rsidP="002365EA">
      <w:pPr>
        <w:spacing w:after="0" w:line="276" w:lineRule="auto"/>
        <w:ind w:firstLine="709"/>
        <w:jc w:val="both"/>
        <w:rPr>
          <w:rFonts w:ascii="Arial" w:hAnsi="Arial" w:cs="Arial"/>
        </w:rPr>
      </w:pPr>
      <w:r w:rsidRPr="00284CD8">
        <w:rPr>
          <w:rFonts w:ascii="Arial" w:hAnsi="Arial" w:cs="Arial"/>
        </w:rPr>
        <w:t>2) дата, время и место оценки заявок;</w:t>
      </w:r>
    </w:p>
    <w:p w:rsidR="00575176" w:rsidRPr="00284CD8" w:rsidRDefault="00575176" w:rsidP="002365EA">
      <w:pPr>
        <w:spacing w:after="0" w:line="276" w:lineRule="auto"/>
        <w:ind w:firstLine="709"/>
        <w:jc w:val="both"/>
        <w:rPr>
          <w:rFonts w:ascii="Arial" w:hAnsi="Arial" w:cs="Arial"/>
        </w:rPr>
      </w:pPr>
      <w:r w:rsidRPr="00284CD8">
        <w:rPr>
          <w:rFonts w:ascii="Arial" w:hAnsi="Arial" w:cs="Arial"/>
        </w:rPr>
        <w:t>3) информация об участниках Конкурса, заявки которых были рассмотрены;</w:t>
      </w:r>
    </w:p>
    <w:p w:rsidR="00575176" w:rsidRPr="00284CD8" w:rsidRDefault="00575176" w:rsidP="002365EA">
      <w:pPr>
        <w:spacing w:after="0" w:line="276" w:lineRule="auto"/>
        <w:ind w:firstLine="709"/>
        <w:jc w:val="both"/>
        <w:rPr>
          <w:rFonts w:ascii="Arial" w:hAnsi="Arial" w:cs="Arial"/>
        </w:rPr>
      </w:pPr>
      <w:r w:rsidRPr="00284CD8">
        <w:rPr>
          <w:rFonts w:ascii="Arial" w:hAnsi="Arial" w:cs="Arial"/>
        </w:rPr>
        <w:t xml:space="preserve">4) информация об участниках Конкурса, заявки которых были отклонены, </w:t>
      </w:r>
      <w:r w:rsidR="000E0503">
        <w:rPr>
          <w:rFonts w:ascii="Arial" w:hAnsi="Arial" w:cs="Arial"/>
        </w:rPr>
        <w:t xml:space="preserve">          </w:t>
      </w:r>
      <w:r w:rsidRPr="00284CD8">
        <w:rPr>
          <w:rFonts w:ascii="Arial" w:hAnsi="Arial" w:cs="Arial"/>
        </w:rPr>
        <w:t>с указанием причин их отклонения, в том числе положений объявления, которым не соответствуют заявки;</w:t>
      </w:r>
    </w:p>
    <w:p w:rsidR="00575176" w:rsidRPr="00284CD8" w:rsidRDefault="00575176" w:rsidP="002365EA">
      <w:pPr>
        <w:spacing w:after="0" w:line="276" w:lineRule="auto"/>
        <w:ind w:firstLine="709"/>
        <w:jc w:val="both"/>
        <w:rPr>
          <w:rFonts w:ascii="Arial" w:hAnsi="Arial" w:cs="Arial"/>
        </w:rPr>
      </w:pPr>
      <w:r w:rsidRPr="00284CD8">
        <w:rPr>
          <w:rFonts w:ascii="Arial" w:hAnsi="Arial" w:cs="Arial"/>
        </w:rPr>
        <w:t>5) последовательность оценки заявок участников Конкурса, присвоенные заявкам участников Конкурса значения по каждому из предусмотренных критериев оценки заявок участников Конкурса, сумма полученных баллов по итогам оценки заявок по каждому участнику Конкурса;</w:t>
      </w:r>
    </w:p>
    <w:p w:rsidR="00575176" w:rsidRPr="00284CD8" w:rsidRDefault="00575176" w:rsidP="002365EA">
      <w:pPr>
        <w:spacing w:after="0" w:line="276" w:lineRule="auto"/>
        <w:ind w:firstLine="709"/>
        <w:jc w:val="both"/>
        <w:rPr>
          <w:rFonts w:ascii="Arial" w:hAnsi="Arial" w:cs="Arial"/>
        </w:rPr>
      </w:pPr>
      <w:r w:rsidRPr="00284CD8">
        <w:rPr>
          <w:rFonts w:ascii="Arial" w:hAnsi="Arial" w:cs="Arial"/>
        </w:rPr>
        <w:t xml:space="preserve">6) наименования участников Конкурса, признанных победителями Конкурса, </w:t>
      </w:r>
      <w:r w:rsidR="000E0503">
        <w:rPr>
          <w:rFonts w:ascii="Arial" w:hAnsi="Arial" w:cs="Arial"/>
        </w:rPr>
        <w:t xml:space="preserve">     </w:t>
      </w:r>
      <w:r w:rsidRPr="00284CD8">
        <w:rPr>
          <w:rFonts w:ascii="Arial" w:hAnsi="Arial" w:cs="Arial"/>
        </w:rPr>
        <w:t>с которыми заключается Соглашение (далее - получатели Субсидии), и размер предоставляемой им Субсидии.</w:t>
      </w:r>
    </w:p>
    <w:p w:rsidR="00575176" w:rsidRPr="00284CD8" w:rsidRDefault="00575176" w:rsidP="002365EA">
      <w:pPr>
        <w:spacing w:after="0" w:line="276" w:lineRule="auto"/>
        <w:ind w:firstLine="709"/>
        <w:jc w:val="both"/>
        <w:rPr>
          <w:rFonts w:ascii="Arial" w:hAnsi="Arial" w:cs="Arial"/>
        </w:rPr>
      </w:pPr>
      <w:r w:rsidRPr="00284CD8">
        <w:rPr>
          <w:rFonts w:ascii="Arial" w:hAnsi="Arial" w:cs="Arial"/>
        </w:rPr>
        <w:t>27. Конкурс признается несостоявшимся в случаях, если:</w:t>
      </w:r>
    </w:p>
    <w:p w:rsidR="00575176" w:rsidRPr="00284CD8" w:rsidRDefault="00575176" w:rsidP="002365EA">
      <w:pPr>
        <w:spacing w:after="0" w:line="276" w:lineRule="auto"/>
        <w:ind w:firstLine="709"/>
        <w:jc w:val="both"/>
        <w:rPr>
          <w:rFonts w:ascii="Arial" w:hAnsi="Arial" w:cs="Arial"/>
        </w:rPr>
      </w:pPr>
      <w:r w:rsidRPr="00284CD8">
        <w:rPr>
          <w:rFonts w:ascii="Arial" w:hAnsi="Arial" w:cs="Arial"/>
        </w:rPr>
        <w:t>1) по окончании срока подачи заявок не подано ни одной заявки;</w:t>
      </w:r>
    </w:p>
    <w:p w:rsidR="00575176" w:rsidRPr="00284CD8" w:rsidRDefault="00575176" w:rsidP="002365EA">
      <w:pPr>
        <w:spacing w:after="0" w:line="276" w:lineRule="auto"/>
        <w:ind w:firstLine="709"/>
        <w:jc w:val="both"/>
        <w:rPr>
          <w:rFonts w:ascii="Arial" w:hAnsi="Arial" w:cs="Arial"/>
        </w:rPr>
      </w:pPr>
      <w:r w:rsidRPr="00284CD8">
        <w:rPr>
          <w:rFonts w:ascii="Arial" w:hAnsi="Arial" w:cs="Arial"/>
        </w:rPr>
        <w:t>2) по результатам рассмотрения заявок отклонены все заявки;</w:t>
      </w:r>
    </w:p>
    <w:p w:rsidR="00575176" w:rsidRPr="00284CD8" w:rsidRDefault="00575176" w:rsidP="002365EA">
      <w:pPr>
        <w:spacing w:after="0" w:line="276" w:lineRule="auto"/>
        <w:ind w:firstLine="709"/>
        <w:jc w:val="both"/>
        <w:rPr>
          <w:rFonts w:ascii="Arial" w:hAnsi="Arial" w:cs="Arial"/>
        </w:rPr>
      </w:pPr>
      <w:r w:rsidRPr="00284CD8">
        <w:rPr>
          <w:rFonts w:ascii="Arial" w:hAnsi="Arial" w:cs="Arial"/>
        </w:rPr>
        <w:t>3) по результатам рассмотрения и оценки заявок принято решение об отказе всем участникам Конкурса в признании победителями Конкурса.</w:t>
      </w:r>
    </w:p>
    <w:p w:rsidR="00575176" w:rsidRPr="00284CD8" w:rsidRDefault="00575176" w:rsidP="002365EA">
      <w:pPr>
        <w:spacing w:after="0" w:line="276" w:lineRule="auto"/>
        <w:ind w:firstLine="709"/>
        <w:jc w:val="both"/>
        <w:rPr>
          <w:rFonts w:ascii="Arial" w:hAnsi="Arial" w:cs="Arial"/>
        </w:rPr>
      </w:pPr>
    </w:p>
    <w:p w:rsidR="002C1AF6" w:rsidRPr="00284CD8" w:rsidRDefault="002C1AF6" w:rsidP="002365EA">
      <w:pPr>
        <w:spacing w:after="0" w:line="276" w:lineRule="auto"/>
        <w:ind w:firstLine="709"/>
        <w:jc w:val="center"/>
        <w:rPr>
          <w:rFonts w:ascii="Arial" w:hAnsi="Arial" w:cs="Arial"/>
          <w:b/>
        </w:rPr>
      </w:pPr>
      <w:r w:rsidRPr="00284CD8">
        <w:rPr>
          <w:rFonts w:ascii="Arial" w:hAnsi="Arial" w:cs="Arial"/>
          <w:b/>
        </w:rPr>
        <w:t>III. Условия и порядок предоставления Субсидии</w:t>
      </w:r>
    </w:p>
    <w:p w:rsidR="002C1AF6" w:rsidRPr="00284CD8" w:rsidRDefault="002C1AF6" w:rsidP="002365EA">
      <w:pPr>
        <w:spacing w:after="0" w:line="276" w:lineRule="auto"/>
        <w:ind w:firstLine="709"/>
        <w:jc w:val="center"/>
        <w:rPr>
          <w:rFonts w:ascii="Arial" w:hAnsi="Arial" w:cs="Arial"/>
        </w:rPr>
      </w:pPr>
    </w:p>
    <w:p w:rsidR="002C1AF6" w:rsidRPr="00284CD8" w:rsidRDefault="002C1AF6" w:rsidP="002365EA">
      <w:pPr>
        <w:spacing w:after="0" w:line="276" w:lineRule="auto"/>
        <w:ind w:firstLine="709"/>
        <w:jc w:val="both"/>
        <w:rPr>
          <w:rFonts w:ascii="Arial" w:hAnsi="Arial" w:cs="Arial"/>
        </w:rPr>
      </w:pPr>
      <w:r w:rsidRPr="00284CD8">
        <w:rPr>
          <w:rFonts w:ascii="Arial" w:hAnsi="Arial" w:cs="Arial"/>
        </w:rPr>
        <w:t>28. Направления затрат, на возмещение которых предоставляется Субсидия, являются затраты, под которыми понимаются:</w:t>
      </w:r>
    </w:p>
    <w:p w:rsidR="002C1AF6" w:rsidRPr="00284CD8" w:rsidRDefault="002C1AF6" w:rsidP="002365EA">
      <w:pPr>
        <w:spacing w:after="0" w:line="276" w:lineRule="auto"/>
        <w:ind w:firstLine="709"/>
        <w:jc w:val="both"/>
        <w:rPr>
          <w:rFonts w:ascii="Arial" w:hAnsi="Arial" w:cs="Arial"/>
        </w:rPr>
      </w:pPr>
      <w:r w:rsidRPr="00284CD8">
        <w:rPr>
          <w:rFonts w:ascii="Arial" w:hAnsi="Arial" w:cs="Arial"/>
        </w:rPr>
        <w:lastRenderedPageBreak/>
        <w:t>- арендные платежи в соответствии с заключенным договором аренды (субаренды)</w:t>
      </w:r>
      <w:r w:rsidR="000E0503">
        <w:rPr>
          <w:rFonts w:ascii="Arial" w:hAnsi="Arial" w:cs="Arial"/>
        </w:rPr>
        <w:t xml:space="preserve"> нежилого помещения</w:t>
      </w:r>
      <w:r w:rsidRPr="00284CD8">
        <w:rPr>
          <w:rFonts w:ascii="Arial" w:hAnsi="Arial" w:cs="Arial"/>
        </w:rPr>
        <w:t>;</w:t>
      </w:r>
    </w:p>
    <w:p w:rsidR="002C1AF6" w:rsidRPr="00284CD8" w:rsidRDefault="002C1AF6" w:rsidP="00E76441">
      <w:pPr>
        <w:spacing w:after="0" w:line="276" w:lineRule="auto"/>
        <w:ind w:firstLine="709"/>
        <w:jc w:val="both"/>
        <w:rPr>
          <w:rFonts w:ascii="Arial" w:hAnsi="Arial" w:cs="Arial"/>
        </w:rPr>
      </w:pPr>
      <w:r w:rsidRPr="00284CD8">
        <w:rPr>
          <w:rFonts w:ascii="Arial" w:hAnsi="Arial" w:cs="Arial"/>
        </w:rPr>
        <w:t>- арендные платежи в соответствии с заключенным договором аренды земельного участка;</w:t>
      </w:r>
    </w:p>
    <w:p w:rsidR="002C1AF6" w:rsidRPr="00284CD8" w:rsidRDefault="002C1AF6" w:rsidP="00E76441">
      <w:pPr>
        <w:spacing w:after="0" w:line="276" w:lineRule="auto"/>
        <w:ind w:firstLine="709"/>
        <w:jc w:val="both"/>
        <w:rPr>
          <w:rFonts w:ascii="Arial" w:hAnsi="Arial" w:cs="Arial"/>
        </w:rPr>
      </w:pPr>
      <w:r w:rsidRPr="00284CD8">
        <w:rPr>
          <w:rFonts w:ascii="Arial" w:hAnsi="Arial" w:cs="Arial"/>
        </w:rPr>
        <w:t>- приобретение помещения для осуществления видов деятельности, осуществление которых стало основанием для включения в перечень субъектов МСП, имеющих статус социального предприятия, формируемый Министерством инвестиций, промышленности и науки Московской области, или видов деятельности, предусмотренных пунктом 10 настоящего Порядка;</w:t>
      </w:r>
    </w:p>
    <w:p w:rsidR="002C1AF6" w:rsidRPr="00284CD8" w:rsidRDefault="002C1AF6" w:rsidP="00E76441">
      <w:pPr>
        <w:spacing w:after="0" w:line="276" w:lineRule="auto"/>
        <w:ind w:firstLine="709"/>
        <w:jc w:val="both"/>
        <w:rPr>
          <w:rFonts w:ascii="Arial" w:hAnsi="Arial" w:cs="Arial"/>
        </w:rPr>
      </w:pPr>
      <w:r w:rsidRPr="00284CD8">
        <w:rPr>
          <w:rFonts w:ascii="Arial" w:hAnsi="Arial" w:cs="Arial"/>
        </w:rPr>
        <w:t xml:space="preserve">- текущий ремонт помещения (в случае </w:t>
      </w:r>
      <w:proofErr w:type="gramStart"/>
      <w:r w:rsidRPr="00284CD8">
        <w:rPr>
          <w:rFonts w:ascii="Arial" w:hAnsi="Arial" w:cs="Arial"/>
        </w:rPr>
        <w:t>наличия права собственности участника Конкурса</w:t>
      </w:r>
      <w:proofErr w:type="gramEnd"/>
      <w:r w:rsidRPr="00284CD8">
        <w:rPr>
          <w:rFonts w:ascii="Arial" w:hAnsi="Arial" w:cs="Arial"/>
        </w:rPr>
        <w:t xml:space="preserve"> на помещение или использование им помещения по договору аренды (субаренды), заключенному на срок не менее 11 месяцев);</w:t>
      </w:r>
    </w:p>
    <w:p w:rsidR="002C1AF6" w:rsidRPr="00284CD8" w:rsidRDefault="002C1AF6" w:rsidP="00E76441">
      <w:pPr>
        <w:spacing w:after="0" w:line="276" w:lineRule="auto"/>
        <w:ind w:firstLine="709"/>
        <w:jc w:val="both"/>
        <w:rPr>
          <w:rFonts w:ascii="Arial" w:hAnsi="Arial" w:cs="Arial"/>
        </w:rPr>
      </w:pPr>
      <w:r w:rsidRPr="00284CD8">
        <w:rPr>
          <w:rFonts w:ascii="Arial" w:hAnsi="Arial" w:cs="Arial"/>
        </w:rPr>
        <w:t xml:space="preserve">- капитальный ремонт помещения (в случае </w:t>
      </w:r>
      <w:proofErr w:type="gramStart"/>
      <w:r w:rsidRPr="00284CD8">
        <w:rPr>
          <w:rFonts w:ascii="Arial" w:hAnsi="Arial" w:cs="Arial"/>
        </w:rPr>
        <w:t>наличия права собственности участника Конкурса</w:t>
      </w:r>
      <w:proofErr w:type="gramEnd"/>
      <w:r w:rsidRPr="00284CD8">
        <w:rPr>
          <w:rFonts w:ascii="Arial" w:hAnsi="Arial" w:cs="Arial"/>
        </w:rPr>
        <w:t xml:space="preserve"> на помещение или использование им помещения по договору аренды (субаренды), заключенному на срок не менее 3 лет);</w:t>
      </w:r>
    </w:p>
    <w:p w:rsidR="002C1AF6" w:rsidRPr="00284CD8" w:rsidRDefault="002C1AF6" w:rsidP="00E76441">
      <w:pPr>
        <w:spacing w:after="0" w:line="276" w:lineRule="auto"/>
        <w:ind w:firstLine="709"/>
        <w:jc w:val="both"/>
        <w:rPr>
          <w:rFonts w:ascii="Arial" w:hAnsi="Arial" w:cs="Arial"/>
        </w:rPr>
      </w:pPr>
      <w:r w:rsidRPr="00284CD8">
        <w:rPr>
          <w:rFonts w:ascii="Arial" w:hAnsi="Arial" w:cs="Arial"/>
        </w:rPr>
        <w:t>- реконструкция помещения (при условии, что участник Конкурса является собственником помещения);</w:t>
      </w:r>
    </w:p>
    <w:p w:rsidR="002C1AF6" w:rsidRPr="00284CD8" w:rsidRDefault="002C1AF6" w:rsidP="00E76441">
      <w:pPr>
        <w:spacing w:after="0" w:line="276" w:lineRule="auto"/>
        <w:ind w:firstLine="709"/>
        <w:jc w:val="both"/>
        <w:rPr>
          <w:rFonts w:ascii="Arial" w:hAnsi="Arial" w:cs="Arial"/>
        </w:rPr>
      </w:pPr>
      <w:r w:rsidRPr="00284CD8">
        <w:rPr>
          <w:rFonts w:ascii="Arial" w:hAnsi="Arial" w:cs="Arial"/>
        </w:rPr>
        <w:t>- приобретение основных средств (за исключением легковых автотранспортных средств);</w:t>
      </w:r>
    </w:p>
    <w:p w:rsidR="002C1AF6" w:rsidRPr="00284CD8" w:rsidRDefault="002C1AF6" w:rsidP="00E76441">
      <w:pPr>
        <w:spacing w:after="0" w:line="276" w:lineRule="auto"/>
        <w:ind w:firstLine="709"/>
        <w:jc w:val="both"/>
        <w:rPr>
          <w:rFonts w:ascii="Arial" w:hAnsi="Arial" w:cs="Arial"/>
        </w:rPr>
      </w:pPr>
      <w:r w:rsidRPr="00284CD8">
        <w:rPr>
          <w:rFonts w:ascii="Arial" w:hAnsi="Arial" w:cs="Arial"/>
        </w:rPr>
        <w:t xml:space="preserve">- оплата услуг в рамках заключенных договоров на оказание коммунальных </w:t>
      </w:r>
      <w:r w:rsidR="000E0503">
        <w:rPr>
          <w:rFonts w:ascii="Arial" w:hAnsi="Arial" w:cs="Arial"/>
        </w:rPr>
        <w:t xml:space="preserve">     </w:t>
      </w:r>
      <w:r w:rsidRPr="00284CD8">
        <w:rPr>
          <w:rFonts w:ascii="Arial" w:hAnsi="Arial" w:cs="Arial"/>
        </w:rPr>
        <w:t>и (или) эксплуатационных услуг;</w:t>
      </w:r>
    </w:p>
    <w:p w:rsidR="002C1AF6" w:rsidRPr="00284CD8" w:rsidRDefault="002C1AF6" w:rsidP="00E76441">
      <w:pPr>
        <w:spacing w:after="0" w:line="276" w:lineRule="auto"/>
        <w:ind w:firstLine="709"/>
        <w:jc w:val="both"/>
        <w:rPr>
          <w:rFonts w:ascii="Arial" w:hAnsi="Arial" w:cs="Arial"/>
        </w:rPr>
      </w:pPr>
      <w:r w:rsidRPr="00284CD8">
        <w:rPr>
          <w:rFonts w:ascii="Arial" w:hAnsi="Arial" w:cs="Arial"/>
        </w:rPr>
        <w:t xml:space="preserve">- приобретение сырья, расходных материалов и инструментов, необходимых для изготовления продукции и изделий народно-художественных промыслов </w:t>
      </w:r>
      <w:r w:rsidR="000E0503">
        <w:rPr>
          <w:rFonts w:ascii="Arial" w:hAnsi="Arial" w:cs="Arial"/>
        </w:rPr>
        <w:t xml:space="preserve">        </w:t>
      </w:r>
      <w:r w:rsidRPr="00284CD8">
        <w:rPr>
          <w:rFonts w:ascii="Arial" w:hAnsi="Arial" w:cs="Arial"/>
        </w:rPr>
        <w:t>(для лиц, осуществляющих деятельность по производству изделий народно-художественных промыслов);</w:t>
      </w:r>
    </w:p>
    <w:p w:rsidR="002C1AF6" w:rsidRPr="00284CD8" w:rsidRDefault="002C1AF6" w:rsidP="00E76441">
      <w:pPr>
        <w:spacing w:after="0" w:line="276" w:lineRule="auto"/>
        <w:ind w:firstLine="709"/>
        <w:jc w:val="both"/>
        <w:rPr>
          <w:rFonts w:ascii="Arial" w:hAnsi="Arial" w:cs="Arial"/>
        </w:rPr>
      </w:pPr>
      <w:r w:rsidRPr="00284CD8">
        <w:rPr>
          <w:rFonts w:ascii="Arial" w:hAnsi="Arial" w:cs="Arial"/>
        </w:rPr>
        <w:t xml:space="preserve">- участие в региональных, межрегиональных и международных выставочных </w:t>
      </w:r>
      <w:r w:rsidR="000E0503">
        <w:rPr>
          <w:rFonts w:ascii="Arial" w:hAnsi="Arial" w:cs="Arial"/>
        </w:rPr>
        <w:t xml:space="preserve">   </w:t>
      </w:r>
      <w:r w:rsidRPr="00284CD8">
        <w:rPr>
          <w:rFonts w:ascii="Arial" w:hAnsi="Arial" w:cs="Arial"/>
        </w:rPr>
        <w:t>и выставочно-ярмарочных мероприятиях (для лиц, осуществляющих деятельность по производству изделий народно-художественных промыслов);</w:t>
      </w:r>
    </w:p>
    <w:p w:rsidR="002C1AF6" w:rsidRPr="00284CD8" w:rsidRDefault="002C1AF6" w:rsidP="00823F0D">
      <w:pPr>
        <w:spacing w:after="0" w:line="276" w:lineRule="auto"/>
        <w:ind w:firstLine="709"/>
        <w:jc w:val="both"/>
        <w:rPr>
          <w:rFonts w:ascii="Arial" w:hAnsi="Arial" w:cs="Arial"/>
        </w:rPr>
      </w:pPr>
      <w:proofErr w:type="gramStart"/>
      <w:r w:rsidRPr="00284CD8">
        <w:rPr>
          <w:rFonts w:ascii="Arial" w:hAnsi="Arial" w:cs="Arial"/>
        </w:rPr>
        <w:t xml:space="preserve">- приобретение оборудования (игровое оборудование для детей, бытовая техника, </w:t>
      </w:r>
      <w:proofErr w:type="spellStart"/>
      <w:r w:rsidRPr="00284CD8">
        <w:rPr>
          <w:rFonts w:ascii="Arial" w:hAnsi="Arial" w:cs="Arial"/>
        </w:rPr>
        <w:t>мультимедийное</w:t>
      </w:r>
      <w:proofErr w:type="spellEnd"/>
      <w:r w:rsidRPr="00284CD8">
        <w:rPr>
          <w:rFonts w:ascii="Arial" w:hAnsi="Arial" w:cs="Arial"/>
        </w:rPr>
        <w:t xml:space="preserve"> оборудование, интерактивные доски, информационное коммуникационное оборудование, оборудование для видеонаблюдения, противопожарное оборудование, </w:t>
      </w:r>
      <w:proofErr w:type="spellStart"/>
      <w:r w:rsidRPr="00284CD8">
        <w:rPr>
          <w:rFonts w:ascii="Arial" w:hAnsi="Arial" w:cs="Arial"/>
        </w:rPr>
        <w:t>рециркуляторы</w:t>
      </w:r>
      <w:proofErr w:type="spellEnd"/>
      <w:r w:rsidRPr="00284CD8">
        <w:rPr>
          <w:rFonts w:ascii="Arial" w:hAnsi="Arial" w:cs="Arial"/>
        </w:rPr>
        <w:t xml:space="preserve"> воздуха, кондиционеры, очистители и увлажнители воздуха), мебели, материалов (материалы для проведения обучения, воспитания и игр детей, материалы для врачебного кабинета), инвентаря (игрушки, подушки, одеяла, покрывала, ковры, покрытия на стены и пол, санитарно-технический инвентарь, инвентарь для уборки территории) для осуществления</w:t>
      </w:r>
      <w:proofErr w:type="gramEnd"/>
      <w:r w:rsidRPr="00284CD8">
        <w:rPr>
          <w:rFonts w:ascii="Arial" w:hAnsi="Arial" w:cs="Arial"/>
        </w:rPr>
        <w:t xml:space="preserve"> деятельности детского центра (для лиц, осуществляющих деятельность, связанную </w:t>
      </w:r>
      <w:r w:rsidR="000E0503">
        <w:rPr>
          <w:rFonts w:ascii="Arial" w:hAnsi="Arial" w:cs="Arial"/>
        </w:rPr>
        <w:t xml:space="preserve"> </w:t>
      </w:r>
      <w:r w:rsidRPr="00284CD8">
        <w:rPr>
          <w:rFonts w:ascii="Arial" w:hAnsi="Arial" w:cs="Arial"/>
        </w:rPr>
        <w:t>с предоставлением услуг по дневному уходу за детьми (группа 88.91 ОКВЭД);</w:t>
      </w:r>
    </w:p>
    <w:p w:rsidR="002C1AF6" w:rsidRPr="00284CD8" w:rsidRDefault="002C1AF6" w:rsidP="00823F0D">
      <w:pPr>
        <w:spacing w:after="0" w:line="276" w:lineRule="auto"/>
        <w:ind w:firstLine="709"/>
        <w:jc w:val="both"/>
        <w:rPr>
          <w:rFonts w:ascii="Arial" w:hAnsi="Arial" w:cs="Arial"/>
        </w:rPr>
      </w:pPr>
      <w:r w:rsidRPr="00284CD8">
        <w:rPr>
          <w:rFonts w:ascii="Arial" w:hAnsi="Arial" w:cs="Arial"/>
        </w:rPr>
        <w:t xml:space="preserve">- повышение квалификации и (или) участие в образовательных программах работников лица (для лиц, осуществляющих деятельность, связанную с созданием </w:t>
      </w:r>
      <w:r w:rsidR="000E0503">
        <w:rPr>
          <w:rFonts w:ascii="Arial" w:hAnsi="Arial" w:cs="Arial"/>
        </w:rPr>
        <w:t xml:space="preserve">   </w:t>
      </w:r>
      <w:r w:rsidRPr="00284CD8">
        <w:rPr>
          <w:rFonts w:ascii="Arial" w:hAnsi="Arial" w:cs="Arial"/>
        </w:rPr>
        <w:t>и развитием детских центров);</w:t>
      </w:r>
    </w:p>
    <w:p w:rsidR="002C1AF6" w:rsidRPr="00284CD8" w:rsidRDefault="002C1AF6" w:rsidP="00823F0D">
      <w:pPr>
        <w:spacing w:after="0" w:line="276" w:lineRule="auto"/>
        <w:ind w:firstLine="709"/>
        <w:jc w:val="both"/>
        <w:rPr>
          <w:rFonts w:ascii="Arial" w:hAnsi="Arial" w:cs="Arial"/>
        </w:rPr>
      </w:pPr>
      <w:r w:rsidRPr="00284CD8">
        <w:rPr>
          <w:rFonts w:ascii="Arial" w:hAnsi="Arial" w:cs="Arial"/>
        </w:rPr>
        <w:t xml:space="preserve">- приобретение комплектующих изделий при производстве и (или) реализации медицинской техники, протезно-ортопедических изделий, программного обеспечения, а также технических средств, которые могут быть использованы исключительно </w:t>
      </w:r>
      <w:r w:rsidR="000E0503">
        <w:rPr>
          <w:rFonts w:ascii="Arial" w:hAnsi="Arial" w:cs="Arial"/>
        </w:rPr>
        <w:t xml:space="preserve">    </w:t>
      </w:r>
      <w:r w:rsidRPr="00284CD8">
        <w:rPr>
          <w:rFonts w:ascii="Arial" w:hAnsi="Arial" w:cs="Arial"/>
        </w:rPr>
        <w:t>для профилактики инвалидности или реабилитации (</w:t>
      </w:r>
      <w:proofErr w:type="spellStart"/>
      <w:r w:rsidRPr="00284CD8">
        <w:rPr>
          <w:rFonts w:ascii="Arial" w:hAnsi="Arial" w:cs="Arial"/>
        </w:rPr>
        <w:t>абилитации</w:t>
      </w:r>
      <w:proofErr w:type="spellEnd"/>
      <w:r w:rsidRPr="00284CD8">
        <w:rPr>
          <w:rFonts w:ascii="Arial" w:hAnsi="Arial" w:cs="Arial"/>
        </w:rPr>
        <w:t>) инвалидов.</w:t>
      </w:r>
    </w:p>
    <w:p w:rsidR="002C1AF6" w:rsidRPr="00284CD8" w:rsidRDefault="002C1AF6" w:rsidP="00823F0D">
      <w:pPr>
        <w:spacing w:after="0" w:line="276" w:lineRule="auto"/>
        <w:ind w:firstLine="709"/>
        <w:jc w:val="both"/>
        <w:rPr>
          <w:rFonts w:ascii="Arial" w:hAnsi="Arial" w:cs="Arial"/>
        </w:rPr>
      </w:pPr>
      <w:r w:rsidRPr="00284CD8">
        <w:rPr>
          <w:rFonts w:ascii="Arial" w:hAnsi="Arial" w:cs="Arial"/>
        </w:rPr>
        <w:lastRenderedPageBreak/>
        <w:t xml:space="preserve">В рамках Субсидии не возмещаются затраты на приобретение оборудования </w:t>
      </w:r>
      <w:r w:rsidR="000E0503">
        <w:rPr>
          <w:rFonts w:ascii="Arial" w:hAnsi="Arial" w:cs="Arial"/>
        </w:rPr>
        <w:t xml:space="preserve"> </w:t>
      </w:r>
      <w:r w:rsidRPr="00284CD8">
        <w:rPr>
          <w:rFonts w:ascii="Arial" w:hAnsi="Arial" w:cs="Arial"/>
        </w:rPr>
        <w:t>и основных средств, ра</w:t>
      </w:r>
      <w:r w:rsidR="009C3C4B">
        <w:rPr>
          <w:rFonts w:ascii="Arial" w:hAnsi="Arial" w:cs="Arial"/>
        </w:rPr>
        <w:t>нее находившихся в эксплуатации, а также если дата выпуска составляет более 5 лет.</w:t>
      </w:r>
    </w:p>
    <w:p w:rsidR="002C1AF6" w:rsidRPr="00284CD8" w:rsidRDefault="002C1AF6" w:rsidP="00823F0D">
      <w:pPr>
        <w:spacing w:after="0" w:line="276" w:lineRule="auto"/>
        <w:ind w:firstLine="709"/>
        <w:jc w:val="both"/>
        <w:rPr>
          <w:rFonts w:ascii="Arial" w:hAnsi="Arial" w:cs="Arial"/>
        </w:rPr>
      </w:pPr>
      <w:r w:rsidRPr="00284CD8">
        <w:rPr>
          <w:rFonts w:ascii="Arial" w:hAnsi="Arial" w:cs="Arial"/>
        </w:rPr>
        <w:t xml:space="preserve">Возмещению подлежат затраты, понесенные участником </w:t>
      </w:r>
      <w:r w:rsidR="000E0503">
        <w:rPr>
          <w:rFonts w:ascii="Arial" w:hAnsi="Arial" w:cs="Arial"/>
        </w:rPr>
        <w:t xml:space="preserve">Конкурса не ранее  01 января </w:t>
      </w:r>
      <w:r w:rsidRPr="00284CD8">
        <w:rPr>
          <w:rFonts w:ascii="Arial" w:hAnsi="Arial" w:cs="Arial"/>
        </w:rPr>
        <w:t xml:space="preserve"> текущего финансового года.</w:t>
      </w:r>
    </w:p>
    <w:p w:rsidR="002C1AF6" w:rsidRPr="00284CD8" w:rsidRDefault="002C1AF6" w:rsidP="00823F0D">
      <w:pPr>
        <w:spacing w:after="0" w:line="276" w:lineRule="auto"/>
        <w:ind w:firstLine="709"/>
        <w:jc w:val="both"/>
        <w:rPr>
          <w:rFonts w:ascii="Arial" w:hAnsi="Arial" w:cs="Arial"/>
        </w:rPr>
      </w:pPr>
      <w:r w:rsidRPr="00284CD8">
        <w:rPr>
          <w:rFonts w:ascii="Arial" w:hAnsi="Arial" w:cs="Arial"/>
        </w:rPr>
        <w:t xml:space="preserve">29. Размер Субсидии составляет 85 процентов произведенных </w:t>
      </w:r>
      <w:r w:rsidR="000E0503">
        <w:rPr>
          <w:rFonts w:ascii="Arial" w:hAnsi="Arial" w:cs="Arial"/>
        </w:rPr>
        <w:t xml:space="preserve">                            </w:t>
      </w:r>
      <w:r w:rsidRPr="00284CD8">
        <w:rPr>
          <w:rFonts w:ascii="Arial" w:hAnsi="Arial" w:cs="Arial"/>
        </w:rPr>
        <w:t xml:space="preserve">и документально подтвержденных затрат. </w:t>
      </w:r>
    </w:p>
    <w:p w:rsidR="002C1AF6" w:rsidRDefault="002C1AF6" w:rsidP="00823F0D">
      <w:pPr>
        <w:spacing w:after="0" w:line="276" w:lineRule="auto"/>
        <w:ind w:firstLine="709"/>
        <w:jc w:val="both"/>
        <w:rPr>
          <w:rFonts w:ascii="Arial" w:hAnsi="Arial" w:cs="Arial"/>
        </w:rPr>
      </w:pPr>
      <w:r w:rsidRPr="00284CD8">
        <w:rPr>
          <w:rFonts w:ascii="Arial" w:hAnsi="Arial" w:cs="Arial"/>
        </w:rPr>
        <w:t xml:space="preserve">Подтвержденными признаются те затраты, которые имеют идентичное наименование во всех документах, подтверждающих их осуществление (договоре, платежном документе, акте приема-передачи, документе о постановке </w:t>
      </w:r>
      <w:r w:rsidR="00B27B9E">
        <w:rPr>
          <w:rFonts w:ascii="Arial" w:hAnsi="Arial" w:cs="Arial"/>
        </w:rPr>
        <w:t xml:space="preserve">                      </w:t>
      </w:r>
      <w:r w:rsidRPr="00284CD8">
        <w:rPr>
          <w:rFonts w:ascii="Arial" w:hAnsi="Arial" w:cs="Arial"/>
        </w:rPr>
        <w:t>на бухгалтерский учет и других документах, предусмотренных настоящим Порядком).</w:t>
      </w:r>
    </w:p>
    <w:p w:rsidR="00AB1562" w:rsidRDefault="00AB1562" w:rsidP="00AB1562">
      <w:pPr>
        <w:spacing w:after="0" w:line="276" w:lineRule="auto"/>
        <w:jc w:val="both"/>
        <w:rPr>
          <w:rFonts w:ascii="Arial" w:hAnsi="Arial" w:cs="Arial"/>
        </w:rPr>
      </w:pPr>
      <w:r>
        <w:rPr>
          <w:rFonts w:ascii="Arial" w:hAnsi="Arial" w:cs="Arial"/>
        </w:rPr>
        <w:t xml:space="preserve">           Администрация с учетом протокола  Конкурсной комиссии о подведении итогов Конкурса в срок не более 4 рабочих дней  со </w:t>
      </w:r>
      <w:proofErr w:type="gramStart"/>
      <w:r>
        <w:rPr>
          <w:rFonts w:ascii="Arial" w:hAnsi="Arial" w:cs="Arial"/>
        </w:rPr>
        <w:t>дня</w:t>
      </w:r>
      <w:proofErr w:type="gramEnd"/>
      <w:r>
        <w:rPr>
          <w:rFonts w:ascii="Arial" w:hAnsi="Arial" w:cs="Arial"/>
        </w:rPr>
        <w:t xml:space="preserve"> следующего за днем </w:t>
      </w:r>
      <w:r w:rsidR="00783BB1">
        <w:rPr>
          <w:rFonts w:ascii="Arial" w:hAnsi="Arial" w:cs="Arial"/>
        </w:rPr>
        <w:t xml:space="preserve">          </w:t>
      </w:r>
      <w:r>
        <w:rPr>
          <w:rFonts w:ascii="Arial" w:hAnsi="Arial" w:cs="Arial"/>
        </w:rPr>
        <w:t xml:space="preserve">его подписания  принимает решения: </w:t>
      </w:r>
    </w:p>
    <w:p w:rsidR="00AB1562" w:rsidRDefault="00AB1562" w:rsidP="00AB1562">
      <w:pPr>
        <w:spacing w:after="0" w:line="276" w:lineRule="auto"/>
        <w:jc w:val="both"/>
        <w:rPr>
          <w:rFonts w:ascii="Arial" w:hAnsi="Arial" w:cs="Arial"/>
        </w:rPr>
      </w:pPr>
      <w:r>
        <w:rPr>
          <w:rFonts w:ascii="Arial" w:hAnsi="Arial" w:cs="Arial"/>
        </w:rPr>
        <w:t xml:space="preserve">1) об отказе в предоставлении Субсидии участникам Конкурса; </w:t>
      </w:r>
    </w:p>
    <w:p w:rsidR="00AB1562" w:rsidRDefault="00AB1562" w:rsidP="00AB1562">
      <w:pPr>
        <w:spacing w:after="0" w:line="276" w:lineRule="auto"/>
        <w:jc w:val="both"/>
        <w:rPr>
          <w:rFonts w:ascii="Arial" w:hAnsi="Arial" w:cs="Arial"/>
        </w:rPr>
      </w:pPr>
      <w:r>
        <w:rPr>
          <w:rFonts w:ascii="Arial" w:hAnsi="Arial" w:cs="Arial"/>
        </w:rPr>
        <w:t xml:space="preserve">2) о признании участников Конкурса победителями Конкурса.           </w:t>
      </w:r>
    </w:p>
    <w:p w:rsidR="00AB1562" w:rsidRPr="00284CD8" w:rsidRDefault="00AB1562" w:rsidP="00AB1562">
      <w:pPr>
        <w:spacing w:after="0" w:line="276" w:lineRule="auto"/>
        <w:jc w:val="both"/>
        <w:rPr>
          <w:rFonts w:ascii="Arial" w:hAnsi="Arial" w:cs="Arial"/>
        </w:rPr>
      </w:pPr>
      <w:r>
        <w:rPr>
          <w:rFonts w:ascii="Arial" w:hAnsi="Arial" w:cs="Arial"/>
        </w:rPr>
        <w:t xml:space="preserve">          Решения </w:t>
      </w:r>
      <w:r w:rsidR="00783BB1">
        <w:rPr>
          <w:rFonts w:ascii="Arial" w:hAnsi="Arial" w:cs="Arial"/>
        </w:rPr>
        <w:t xml:space="preserve">о предоставлении </w:t>
      </w:r>
      <w:proofErr w:type="spellStart"/>
      <w:r w:rsidR="00783BB1">
        <w:rPr>
          <w:rFonts w:ascii="Arial" w:hAnsi="Arial" w:cs="Arial"/>
        </w:rPr>
        <w:t>Субсидии</w:t>
      </w:r>
      <w:r>
        <w:rPr>
          <w:rFonts w:ascii="Arial" w:hAnsi="Arial" w:cs="Arial"/>
        </w:rPr>
        <w:t>оформляются</w:t>
      </w:r>
      <w:proofErr w:type="spellEnd"/>
      <w:r>
        <w:rPr>
          <w:rFonts w:ascii="Arial" w:hAnsi="Arial" w:cs="Arial"/>
        </w:rPr>
        <w:t xml:space="preserve"> постановлением Администрации.</w:t>
      </w:r>
    </w:p>
    <w:p w:rsidR="002C1AF6" w:rsidRPr="00284CD8" w:rsidRDefault="002C1AF6" w:rsidP="00823F0D">
      <w:pPr>
        <w:spacing w:after="0" w:line="276" w:lineRule="auto"/>
        <w:ind w:firstLine="709"/>
        <w:jc w:val="both"/>
        <w:rPr>
          <w:rFonts w:ascii="Arial" w:hAnsi="Arial" w:cs="Arial"/>
        </w:rPr>
      </w:pPr>
      <w:r w:rsidRPr="00284CD8">
        <w:rPr>
          <w:rFonts w:ascii="Arial" w:hAnsi="Arial" w:cs="Arial"/>
        </w:rPr>
        <w:t>30. Предоставление Субсидии осуществляется на основании Соглашения, заключаемого между Администрацией и победителем Конкурса в системе «Электронный бюджет» в соответствии с типовыми фор</w:t>
      </w:r>
      <w:r w:rsidR="000E0503">
        <w:rPr>
          <w:rFonts w:ascii="Arial" w:hAnsi="Arial" w:cs="Arial"/>
        </w:rPr>
        <w:t>мами, установленными Финансовым управлением городского округа Долгопрудный</w:t>
      </w:r>
      <w:r w:rsidRPr="00284CD8">
        <w:rPr>
          <w:rFonts w:ascii="Arial" w:hAnsi="Arial" w:cs="Arial"/>
        </w:rPr>
        <w:t>.</w:t>
      </w:r>
    </w:p>
    <w:p w:rsidR="002C1AF6" w:rsidRPr="00284CD8" w:rsidRDefault="002C1AF6" w:rsidP="00823F0D">
      <w:pPr>
        <w:spacing w:after="0" w:line="276" w:lineRule="auto"/>
        <w:ind w:firstLine="709"/>
        <w:jc w:val="both"/>
        <w:rPr>
          <w:rFonts w:ascii="Arial" w:hAnsi="Arial" w:cs="Arial"/>
        </w:rPr>
      </w:pPr>
      <w:r w:rsidRPr="00284CD8">
        <w:rPr>
          <w:rFonts w:ascii="Arial" w:hAnsi="Arial" w:cs="Arial"/>
        </w:rPr>
        <w:t>Дополнительные соглашения к Соглашению, указанному в абзаце первом настоящего пункта, в том числе дополнительное соглашение о расторжении Соглашения (при необходимости), заключаются с получателями Субсидии в системе «Электронный бюджет» в соответствии с типовой формой, установлен</w:t>
      </w:r>
      <w:r w:rsidR="000E0503">
        <w:rPr>
          <w:rFonts w:ascii="Arial" w:hAnsi="Arial" w:cs="Arial"/>
        </w:rPr>
        <w:t xml:space="preserve">ной </w:t>
      </w:r>
      <w:r w:rsidR="00B27B9E">
        <w:rPr>
          <w:rFonts w:ascii="Arial" w:hAnsi="Arial" w:cs="Arial"/>
        </w:rPr>
        <w:t>Финансовым управлением городского округа Долгопрудный</w:t>
      </w:r>
      <w:r w:rsidRPr="00284CD8">
        <w:rPr>
          <w:rFonts w:ascii="Arial" w:hAnsi="Arial" w:cs="Arial"/>
        </w:rPr>
        <w:t>.</w:t>
      </w:r>
    </w:p>
    <w:p w:rsidR="002C1AF6" w:rsidRPr="00284CD8" w:rsidRDefault="002C1AF6" w:rsidP="00823F0D">
      <w:pPr>
        <w:spacing w:after="0" w:line="276" w:lineRule="auto"/>
        <w:ind w:firstLine="709"/>
        <w:jc w:val="both"/>
        <w:rPr>
          <w:rFonts w:ascii="Arial" w:hAnsi="Arial" w:cs="Arial"/>
        </w:rPr>
      </w:pPr>
      <w:r w:rsidRPr="00284CD8">
        <w:rPr>
          <w:rFonts w:ascii="Arial" w:hAnsi="Arial" w:cs="Arial"/>
        </w:rPr>
        <w:t xml:space="preserve">31. </w:t>
      </w:r>
      <w:r w:rsidR="00783BB1">
        <w:rPr>
          <w:rFonts w:ascii="Arial" w:hAnsi="Arial" w:cs="Arial"/>
        </w:rPr>
        <w:t>Победители Конкурса в течение 3 (трех</w:t>
      </w:r>
      <w:r w:rsidRPr="00284CD8">
        <w:rPr>
          <w:rFonts w:ascii="Arial" w:hAnsi="Arial" w:cs="Arial"/>
        </w:rPr>
        <w:t xml:space="preserve">) рабочих дней </w:t>
      </w:r>
      <w:proofErr w:type="gramStart"/>
      <w:r w:rsidRPr="00284CD8">
        <w:rPr>
          <w:rFonts w:ascii="Arial" w:hAnsi="Arial" w:cs="Arial"/>
        </w:rPr>
        <w:t>с даты отправления</w:t>
      </w:r>
      <w:proofErr w:type="gramEnd"/>
      <w:r w:rsidRPr="00284CD8">
        <w:rPr>
          <w:rFonts w:ascii="Arial" w:hAnsi="Arial" w:cs="Arial"/>
        </w:rPr>
        <w:t xml:space="preserve"> уведомлений рассматривают и подписывают проекты Соглашений в системе «Электронный бюджет» усиленной квалифицированной электронной подписью лица, имеющего право действовать от имени победителя Конкурса.</w:t>
      </w:r>
    </w:p>
    <w:p w:rsidR="002C1AF6" w:rsidRPr="00284CD8" w:rsidRDefault="002C1AF6" w:rsidP="00823F0D">
      <w:pPr>
        <w:spacing w:after="0" w:line="276" w:lineRule="auto"/>
        <w:ind w:firstLine="709"/>
        <w:jc w:val="both"/>
        <w:rPr>
          <w:rFonts w:ascii="Arial" w:hAnsi="Arial" w:cs="Arial"/>
        </w:rPr>
      </w:pPr>
      <w:proofErr w:type="gramStart"/>
      <w:r w:rsidRPr="00284CD8">
        <w:rPr>
          <w:rFonts w:ascii="Arial" w:hAnsi="Arial" w:cs="Arial"/>
        </w:rPr>
        <w:t xml:space="preserve">В случае </w:t>
      </w:r>
      <w:proofErr w:type="spellStart"/>
      <w:r w:rsidRPr="00284CD8">
        <w:rPr>
          <w:rFonts w:ascii="Arial" w:hAnsi="Arial" w:cs="Arial"/>
        </w:rPr>
        <w:t>неподписания</w:t>
      </w:r>
      <w:proofErr w:type="spellEnd"/>
      <w:r w:rsidRPr="00284CD8">
        <w:rPr>
          <w:rFonts w:ascii="Arial" w:hAnsi="Arial" w:cs="Arial"/>
        </w:rPr>
        <w:t xml:space="preserve"> победителем Конкурса Соглашения в системе «Электронный бюджет» в срок, установленный абзацем первым настоящего пункта, победитель Конкурса признается уклонившимся от заключения Соглашения </w:t>
      </w:r>
      <w:r w:rsidR="00B27B9E">
        <w:rPr>
          <w:rFonts w:ascii="Arial" w:hAnsi="Arial" w:cs="Arial"/>
        </w:rPr>
        <w:t xml:space="preserve">               </w:t>
      </w:r>
      <w:r w:rsidRPr="00284CD8">
        <w:rPr>
          <w:rFonts w:ascii="Arial" w:hAnsi="Arial" w:cs="Arial"/>
        </w:rPr>
        <w:t>и Субсидия не предоставляется, о чем победитель Конкурса уведомляется Администрацией в письменной форме в течение 2 (двух) рабочих дней со дня, следующего за днем окончания срока, установленного первым абзацем настоящего пункта.</w:t>
      </w:r>
      <w:proofErr w:type="gramEnd"/>
    </w:p>
    <w:p w:rsidR="002C1AF6" w:rsidRPr="00284CD8" w:rsidRDefault="002C1AF6" w:rsidP="00823F0D">
      <w:pPr>
        <w:spacing w:after="0" w:line="276" w:lineRule="auto"/>
        <w:ind w:firstLine="709"/>
        <w:jc w:val="both"/>
        <w:rPr>
          <w:rFonts w:ascii="Arial" w:hAnsi="Arial" w:cs="Arial"/>
        </w:rPr>
      </w:pPr>
      <w:proofErr w:type="gramStart"/>
      <w:r w:rsidRPr="00284CD8">
        <w:rPr>
          <w:rFonts w:ascii="Arial" w:hAnsi="Arial" w:cs="Arial"/>
        </w:rPr>
        <w:t>В случае подписания победителем Конкурса проекта Соглашения в системе «Электронный бюджет» в срок, установленный первым абзацем настоящего пункта, Соглашение подписывается усиленной квалифицированной электронной подписью Главы городского округа Долгопрудный (или заместителем Главы городского округа, курирующим</w:t>
      </w:r>
      <w:r w:rsidR="00783BB1">
        <w:rPr>
          <w:rFonts w:ascii="Arial" w:hAnsi="Arial" w:cs="Arial"/>
        </w:rPr>
        <w:t xml:space="preserve"> данное направление) в течение 5 (пяти</w:t>
      </w:r>
      <w:r w:rsidRPr="00284CD8">
        <w:rPr>
          <w:rFonts w:ascii="Arial" w:hAnsi="Arial" w:cs="Arial"/>
        </w:rPr>
        <w:t>) рабочих дней со дня направления победителю Конкурса уведомления о размещении проекта Соглашения в системе «Электронный бюджет».</w:t>
      </w:r>
      <w:proofErr w:type="gramEnd"/>
    </w:p>
    <w:p w:rsidR="002C1AF6" w:rsidRPr="00284CD8" w:rsidRDefault="00B27B9E" w:rsidP="00823F0D">
      <w:pPr>
        <w:spacing w:after="0" w:line="276" w:lineRule="auto"/>
        <w:ind w:firstLine="709"/>
        <w:jc w:val="both"/>
        <w:rPr>
          <w:rFonts w:ascii="Arial" w:hAnsi="Arial" w:cs="Arial"/>
        </w:rPr>
      </w:pPr>
      <w:r>
        <w:rPr>
          <w:rFonts w:ascii="Arial" w:hAnsi="Arial" w:cs="Arial"/>
        </w:rPr>
        <w:lastRenderedPageBreak/>
        <w:t xml:space="preserve">32. </w:t>
      </w:r>
      <w:proofErr w:type="gramStart"/>
      <w:r w:rsidR="002C1AF6" w:rsidRPr="00284CD8">
        <w:rPr>
          <w:rFonts w:ascii="Arial" w:hAnsi="Arial" w:cs="Arial"/>
        </w:rPr>
        <w:t>После полного распределения бюджетных ассигнований, предусмотренных на соответствующий фин</w:t>
      </w:r>
      <w:r w:rsidR="00A73200">
        <w:rPr>
          <w:rFonts w:ascii="Arial" w:hAnsi="Arial" w:cs="Arial"/>
        </w:rPr>
        <w:t>ансовый год  в рамках м</w:t>
      </w:r>
      <w:r w:rsidR="002C1AF6" w:rsidRPr="00284CD8">
        <w:rPr>
          <w:rFonts w:ascii="Arial" w:hAnsi="Arial" w:cs="Arial"/>
        </w:rPr>
        <w:t xml:space="preserve">ероприятия, распределяемых </w:t>
      </w:r>
      <w:r w:rsidR="009C3C4B">
        <w:rPr>
          <w:rFonts w:ascii="Arial" w:hAnsi="Arial" w:cs="Arial"/>
        </w:rPr>
        <w:t>в рамках Конкурса, Конкурсная комиссия</w:t>
      </w:r>
      <w:r w:rsidR="002C1AF6" w:rsidRPr="00284CD8">
        <w:rPr>
          <w:rFonts w:ascii="Arial" w:hAnsi="Arial" w:cs="Arial"/>
        </w:rPr>
        <w:t xml:space="preserve"> в срок не более </w:t>
      </w:r>
      <w:r w:rsidR="00A73200">
        <w:rPr>
          <w:rFonts w:ascii="Arial" w:hAnsi="Arial" w:cs="Arial"/>
        </w:rPr>
        <w:t xml:space="preserve"> </w:t>
      </w:r>
      <w:r>
        <w:rPr>
          <w:rFonts w:ascii="Arial" w:hAnsi="Arial" w:cs="Arial"/>
        </w:rPr>
        <w:t xml:space="preserve">   </w:t>
      </w:r>
      <w:r w:rsidR="002C1AF6" w:rsidRPr="00284CD8">
        <w:rPr>
          <w:rFonts w:ascii="Arial" w:hAnsi="Arial" w:cs="Arial"/>
        </w:rPr>
        <w:t xml:space="preserve">14 (четырнадцати) рабочих дней принимает решение об отказе в предоставлении Субсидии в связи с недостаточностью бюджетных ассигнований по Мероприятию участникам Конкурса, рассмотрение заявок которых приостановлено в связи </w:t>
      </w:r>
      <w:r>
        <w:rPr>
          <w:rFonts w:ascii="Arial" w:hAnsi="Arial" w:cs="Arial"/>
        </w:rPr>
        <w:t xml:space="preserve">              </w:t>
      </w:r>
      <w:r w:rsidR="002C1AF6" w:rsidRPr="00284CD8">
        <w:rPr>
          <w:rFonts w:ascii="Arial" w:hAnsi="Arial" w:cs="Arial"/>
        </w:rPr>
        <w:t>с недостаточностью бюджетных ассигнований и в отношении которых не принято</w:t>
      </w:r>
      <w:proofErr w:type="gramEnd"/>
      <w:r w:rsidR="002C1AF6" w:rsidRPr="00284CD8">
        <w:rPr>
          <w:rFonts w:ascii="Arial" w:hAnsi="Arial" w:cs="Arial"/>
        </w:rPr>
        <w:t xml:space="preserve"> решение о предоставлении Субсидии.</w:t>
      </w:r>
    </w:p>
    <w:p w:rsidR="002C1AF6" w:rsidRPr="00284CD8" w:rsidRDefault="002C1AF6" w:rsidP="00823F0D">
      <w:pPr>
        <w:spacing w:after="0" w:line="276" w:lineRule="auto"/>
        <w:ind w:firstLine="709"/>
        <w:jc w:val="both"/>
        <w:rPr>
          <w:rFonts w:ascii="Arial" w:hAnsi="Arial" w:cs="Arial"/>
        </w:rPr>
      </w:pPr>
      <w:r w:rsidRPr="00284CD8">
        <w:rPr>
          <w:rFonts w:ascii="Arial" w:hAnsi="Arial" w:cs="Arial"/>
        </w:rPr>
        <w:t>В случае</w:t>
      </w:r>
      <w:proofErr w:type="gramStart"/>
      <w:r w:rsidRPr="00284CD8">
        <w:rPr>
          <w:rFonts w:ascii="Arial" w:hAnsi="Arial" w:cs="Arial"/>
        </w:rPr>
        <w:t>,</w:t>
      </w:r>
      <w:proofErr w:type="gramEnd"/>
      <w:r w:rsidRPr="00284CD8">
        <w:rPr>
          <w:rFonts w:ascii="Arial" w:hAnsi="Arial" w:cs="Arial"/>
        </w:rPr>
        <w:t xml:space="preserve"> если после подписания протокола подведения итогов Конкурса </w:t>
      </w:r>
      <w:r w:rsidR="00B27B9E">
        <w:rPr>
          <w:rFonts w:ascii="Arial" w:hAnsi="Arial" w:cs="Arial"/>
        </w:rPr>
        <w:t xml:space="preserve">         </w:t>
      </w:r>
      <w:r w:rsidRPr="00284CD8">
        <w:rPr>
          <w:rFonts w:ascii="Arial" w:hAnsi="Arial" w:cs="Arial"/>
        </w:rPr>
        <w:t xml:space="preserve">в бюджете городского округа Долгопрудный будут предусмотрены дополнительные ассигнования на реализацию Мероприятия, Субсидии предоставляются </w:t>
      </w:r>
      <w:r w:rsidR="00B27B9E">
        <w:rPr>
          <w:rFonts w:ascii="Arial" w:hAnsi="Arial" w:cs="Arial"/>
        </w:rPr>
        <w:t xml:space="preserve">                      </w:t>
      </w:r>
      <w:r w:rsidRPr="00284CD8">
        <w:rPr>
          <w:rFonts w:ascii="Arial" w:hAnsi="Arial" w:cs="Arial"/>
        </w:rPr>
        <w:t>в следующей очередности:</w:t>
      </w:r>
    </w:p>
    <w:p w:rsidR="002C1AF6" w:rsidRPr="00284CD8" w:rsidRDefault="002C1AF6" w:rsidP="00E76441">
      <w:pPr>
        <w:spacing w:after="0" w:line="276" w:lineRule="auto"/>
        <w:ind w:firstLine="709"/>
        <w:jc w:val="both"/>
        <w:rPr>
          <w:rFonts w:ascii="Arial" w:hAnsi="Arial" w:cs="Arial"/>
        </w:rPr>
      </w:pPr>
      <w:r w:rsidRPr="00284CD8">
        <w:rPr>
          <w:rFonts w:ascii="Arial" w:hAnsi="Arial" w:cs="Arial"/>
        </w:rPr>
        <w:t>1) победителю Конкурса, по заявке которого размер Субсидии снижен в связи с недостаточностью бюджетных ассигнований;</w:t>
      </w:r>
    </w:p>
    <w:p w:rsidR="002C1AF6" w:rsidRPr="00284CD8" w:rsidRDefault="002C1AF6" w:rsidP="00E76441">
      <w:pPr>
        <w:spacing w:after="0" w:line="276" w:lineRule="auto"/>
        <w:ind w:firstLine="709"/>
        <w:jc w:val="both"/>
        <w:rPr>
          <w:rFonts w:ascii="Arial" w:hAnsi="Arial" w:cs="Arial"/>
        </w:rPr>
      </w:pPr>
      <w:r w:rsidRPr="00284CD8">
        <w:rPr>
          <w:rFonts w:ascii="Arial" w:hAnsi="Arial" w:cs="Arial"/>
        </w:rPr>
        <w:t>2) победителям Конкурса, которым отказано в предоставлении Субсидии  из-за недостатка бюджетных ассигнований, в порядке очередности их заявок согласно рейтинговому списку в случае проведения одного Конкурса в течение календарного года.</w:t>
      </w:r>
    </w:p>
    <w:p w:rsidR="002C1AF6" w:rsidRPr="00284CD8" w:rsidRDefault="002C1AF6" w:rsidP="00E76441">
      <w:pPr>
        <w:spacing w:after="0" w:line="276" w:lineRule="auto"/>
        <w:ind w:firstLine="709"/>
        <w:jc w:val="both"/>
        <w:rPr>
          <w:rFonts w:ascii="Arial" w:hAnsi="Arial" w:cs="Arial"/>
        </w:rPr>
      </w:pPr>
      <w:r w:rsidRPr="00284CD8">
        <w:rPr>
          <w:rFonts w:ascii="Arial" w:hAnsi="Arial" w:cs="Arial"/>
        </w:rPr>
        <w:t>33. В Соглашение в обязательном порядке включаются следующие условия:</w:t>
      </w:r>
    </w:p>
    <w:p w:rsidR="002C1AF6" w:rsidRPr="00284CD8" w:rsidRDefault="002C1AF6" w:rsidP="00E76441">
      <w:pPr>
        <w:spacing w:after="0" w:line="276" w:lineRule="auto"/>
        <w:ind w:firstLine="709"/>
        <w:jc w:val="both"/>
        <w:rPr>
          <w:rFonts w:ascii="Arial" w:hAnsi="Arial" w:cs="Arial"/>
        </w:rPr>
      </w:pPr>
      <w:r w:rsidRPr="00284CD8">
        <w:rPr>
          <w:rFonts w:ascii="Arial" w:hAnsi="Arial" w:cs="Arial"/>
        </w:rPr>
        <w:t>1) согласие получателя Субсидии на осуществление в отноше</w:t>
      </w:r>
      <w:r w:rsidR="00DF411D">
        <w:rPr>
          <w:rFonts w:ascii="Arial" w:hAnsi="Arial" w:cs="Arial"/>
        </w:rPr>
        <w:t>нии него проверки Конкурсной комиссией</w:t>
      </w:r>
      <w:r w:rsidRPr="00284CD8">
        <w:rPr>
          <w:rFonts w:ascii="Arial" w:hAnsi="Arial" w:cs="Arial"/>
        </w:rPr>
        <w:t xml:space="preserve"> соблюдения порядка и условий предоставления Субсидии, в том числе в части достижения результата предоставления Субсидии,</w:t>
      </w:r>
      <w:r w:rsidR="001E525F">
        <w:rPr>
          <w:rFonts w:ascii="Arial" w:hAnsi="Arial" w:cs="Arial"/>
        </w:rPr>
        <w:t xml:space="preserve">      </w:t>
      </w:r>
      <w:r w:rsidRPr="00284CD8">
        <w:rPr>
          <w:rFonts w:ascii="Arial" w:hAnsi="Arial" w:cs="Arial"/>
        </w:rPr>
        <w:t xml:space="preserve"> а также проверки органами государственного</w:t>
      </w:r>
      <w:r w:rsidR="001E525F">
        <w:rPr>
          <w:rFonts w:ascii="Arial" w:hAnsi="Arial" w:cs="Arial"/>
        </w:rPr>
        <w:t xml:space="preserve"> (муниципального)</w:t>
      </w:r>
      <w:r w:rsidRPr="00284CD8">
        <w:rPr>
          <w:rFonts w:ascii="Arial" w:hAnsi="Arial" w:cs="Arial"/>
        </w:rPr>
        <w:t xml:space="preserve"> финансового контроля в соответствии со статьями 268.1 и 269.2 Бюджетного кодекса Российской Федерации;</w:t>
      </w:r>
    </w:p>
    <w:p w:rsidR="002C1AF6" w:rsidRPr="00284CD8" w:rsidRDefault="002C1AF6" w:rsidP="00E76441">
      <w:pPr>
        <w:spacing w:after="0" w:line="276" w:lineRule="auto"/>
        <w:ind w:firstLine="709"/>
        <w:jc w:val="both"/>
        <w:rPr>
          <w:rFonts w:ascii="Arial" w:hAnsi="Arial" w:cs="Arial"/>
        </w:rPr>
      </w:pPr>
      <w:r w:rsidRPr="00284CD8">
        <w:rPr>
          <w:rFonts w:ascii="Arial" w:hAnsi="Arial" w:cs="Arial"/>
        </w:rPr>
        <w:t>2) размер Субсидии, рассчитанный исходя из документов на произведенные затраты, и сроки ее перечисления;</w:t>
      </w:r>
    </w:p>
    <w:p w:rsidR="002C1AF6" w:rsidRPr="00284CD8" w:rsidRDefault="002C1AF6" w:rsidP="00E76441">
      <w:pPr>
        <w:spacing w:after="0" w:line="276" w:lineRule="auto"/>
        <w:ind w:firstLine="709"/>
        <w:jc w:val="both"/>
        <w:rPr>
          <w:rFonts w:ascii="Arial" w:hAnsi="Arial" w:cs="Arial"/>
        </w:rPr>
      </w:pPr>
      <w:r w:rsidRPr="00284CD8">
        <w:rPr>
          <w:rFonts w:ascii="Arial" w:hAnsi="Arial" w:cs="Arial"/>
        </w:rPr>
        <w:t xml:space="preserve">3) условие о согласовании новых условий Соглашения или о расторжении Соглашения (при </w:t>
      </w:r>
      <w:proofErr w:type="spellStart"/>
      <w:r w:rsidRPr="00284CD8">
        <w:rPr>
          <w:rFonts w:ascii="Arial" w:hAnsi="Arial" w:cs="Arial"/>
        </w:rPr>
        <w:t>недостижении</w:t>
      </w:r>
      <w:proofErr w:type="spellEnd"/>
      <w:r w:rsidRPr="00284CD8">
        <w:rPr>
          <w:rFonts w:ascii="Arial" w:hAnsi="Arial" w:cs="Arial"/>
        </w:rPr>
        <w:t xml:space="preserve"> согласия по новым условиям) в случае уменьшения Администрации ранее доведенных лимитов бюджетных обязательств.</w:t>
      </w:r>
    </w:p>
    <w:p w:rsidR="002C1AF6" w:rsidRPr="00284CD8" w:rsidRDefault="002C1AF6" w:rsidP="00E76441">
      <w:pPr>
        <w:spacing w:after="0" w:line="276" w:lineRule="auto"/>
        <w:ind w:firstLine="709"/>
        <w:jc w:val="both"/>
        <w:rPr>
          <w:rFonts w:ascii="Arial" w:hAnsi="Arial" w:cs="Arial"/>
        </w:rPr>
      </w:pPr>
      <w:r w:rsidRPr="00284CD8">
        <w:rPr>
          <w:rFonts w:ascii="Arial" w:hAnsi="Arial" w:cs="Arial"/>
        </w:rPr>
        <w:t xml:space="preserve">34.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w:t>
      </w:r>
      <w:r w:rsidR="001E525F">
        <w:rPr>
          <w:rFonts w:ascii="Arial" w:hAnsi="Arial" w:cs="Arial"/>
        </w:rPr>
        <w:t xml:space="preserve"> </w:t>
      </w:r>
      <w:r w:rsidRPr="00284CD8">
        <w:rPr>
          <w:rFonts w:ascii="Arial" w:hAnsi="Arial" w:cs="Arial"/>
        </w:rPr>
        <w:t>в части перемены лица в обязательстве с указанием в Соглашении юридического лица, являющегося правопреемником.</w:t>
      </w:r>
    </w:p>
    <w:p w:rsidR="002C1AF6" w:rsidRPr="00284CD8" w:rsidRDefault="002C1AF6" w:rsidP="00E76441">
      <w:pPr>
        <w:spacing w:after="0" w:line="276" w:lineRule="auto"/>
        <w:ind w:firstLine="709"/>
        <w:jc w:val="both"/>
        <w:rPr>
          <w:rFonts w:ascii="Arial" w:hAnsi="Arial" w:cs="Arial"/>
        </w:rPr>
      </w:pPr>
      <w:proofErr w:type="gramStart"/>
      <w:r w:rsidRPr="00284CD8">
        <w:rPr>
          <w:rFonts w:ascii="Arial" w:hAnsi="Arial" w:cs="Arial"/>
        </w:rPr>
        <w:t>При реорганизации получателя Субсидии, являющегося юридическим лицом,</w:t>
      </w:r>
      <w:r w:rsidR="001E525F">
        <w:rPr>
          <w:rFonts w:ascii="Arial" w:hAnsi="Arial" w:cs="Arial"/>
        </w:rPr>
        <w:t xml:space="preserve"> </w:t>
      </w:r>
      <w:r w:rsidRPr="00284CD8">
        <w:rPr>
          <w:rFonts w:ascii="Arial" w:hAnsi="Arial" w:cs="Arial"/>
        </w:rPr>
        <w:t xml:space="preserve"> в форме разделения, выделения, а также при ликвидации получателя Субсидии, являющегося юридическим лицом, Соглашение расторгается с формированием уведомления о расторжении Соглашения в одностороннем порядке и акта </w:t>
      </w:r>
      <w:r w:rsidR="001E525F">
        <w:rPr>
          <w:rFonts w:ascii="Arial" w:hAnsi="Arial" w:cs="Arial"/>
        </w:rPr>
        <w:t xml:space="preserve">                </w:t>
      </w:r>
      <w:r w:rsidRPr="00284CD8">
        <w:rPr>
          <w:rFonts w:ascii="Arial" w:hAnsi="Arial" w:cs="Arial"/>
        </w:rPr>
        <w:t xml:space="preserve">об исполнении обязательств по Соглашению с отражением информации </w:t>
      </w:r>
      <w:r w:rsidR="001E525F">
        <w:rPr>
          <w:rFonts w:ascii="Arial" w:hAnsi="Arial" w:cs="Arial"/>
        </w:rPr>
        <w:t xml:space="preserve">                     </w:t>
      </w:r>
      <w:r w:rsidRPr="00284CD8">
        <w:rPr>
          <w:rFonts w:ascii="Arial" w:hAnsi="Arial" w:cs="Arial"/>
        </w:rPr>
        <w:t xml:space="preserve">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w:t>
      </w:r>
      <w:r w:rsidR="00D76F7D" w:rsidRPr="00284CD8">
        <w:rPr>
          <w:rFonts w:ascii="Arial" w:hAnsi="Arial" w:cs="Arial"/>
        </w:rPr>
        <w:t>бюджет городского</w:t>
      </w:r>
      <w:proofErr w:type="gramEnd"/>
      <w:r w:rsidR="00D76F7D" w:rsidRPr="00284CD8">
        <w:rPr>
          <w:rFonts w:ascii="Arial" w:hAnsi="Arial" w:cs="Arial"/>
        </w:rPr>
        <w:t xml:space="preserve"> округа Долгопрудный</w:t>
      </w:r>
      <w:r w:rsidRPr="00284CD8">
        <w:rPr>
          <w:rFonts w:ascii="Arial" w:hAnsi="Arial" w:cs="Arial"/>
        </w:rPr>
        <w:t>.</w:t>
      </w:r>
    </w:p>
    <w:p w:rsidR="002C1AF6" w:rsidRPr="00284CD8" w:rsidRDefault="002C1AF6" w:rsidP="00E76441">
      <w:pPr>
        <w:spacing w:after="0" w:line="276" w:lineRule="auto"/>
        <w:ind w:firstLine="709"/>
        <w:jc w:val="both"/>
        <w:rPr>
          <w:rFonts w:ascii="Arial" w:hAnsi="Arial" w:cs="Arial"/>
        </w:rPr>
      </w:pPr>
      <w:r w:rsidRPr="00284CD8">
        <w:rPr>
          <w:rFonts w:ascii="Arial" w:hAnsi="Arial" w:cs="Arial"/>
        </w:rPr>
        <w:t>35. Перечисление Субсидии осуществляется единовременно на счет получателя Субсидии, открытый в кредитной организации, не позднее 10-го рабочего дня, следующего за днем заключения Соглашения.</w:t>
      </w:r>
    </w:p>
    <w:p w:rsidR="002C1AF6" w:rsidRPr="00284CD8" w:rsidRDefault="002C1AF6" w:rsidP="00E76441">
      <w:pPr>
        <w:spacing w:after="0" w:line="276" w:lineRule="auto"/>
        <w:ind w:firstLine="709"/>
        <w:jc w:val="both"/>
        <w:rPr>
          <w:rFonts w:ascii="Arial" w:hAnsi="Arial" w:cs="Arial"/>
        </w:rPr>
      </w:pPr>
      <w:r w:rsidRPr="00284CD8">
        <w:rPr>
          <w:rFonts w:ascii="Arial" w:hAnsi="Arial" w:cs="Arial"/>
        </w:rPr>
        <w:lastRenderedPageBreak/>
        <w:t>36. Результатом предоставления Субсидии является прирост налоговых отчислений получателей Субсидии за год получения Субсидии к году, предшествующему году получения Субсидии.</w:t>
      </w:r>
    </w:p>
    <w:p w:rsidR="002C1AF6" w:rsidRPr="00284CD8" w:rsidRDefault="002C1AF6" w:rsidP="00E76441">
      <w:pPr>
        <w:spacing w:after="0" w:line="276" w:lineRule="auto"/>
        <w:ind w:firstLine="709"/>
        <w:jc w:val="both"/>
        <w:rPr>
          <w:rFonts w:ascii="Arial" w:hAnsi="Arial" w:cs="Arial"/>
        </w:rPr>
      </w:pPr>
      <w:r w:rsidRPr="00284CD8">
        <w:rPr>
          <w:rFonts w:ascii="Arial" w:hAnsi="Arial" w:cs="Arial"/>
        </w:rPr>
        <w:t>Результат предоставления Субсидии рассчитывается как разница налоговых отчислений получателя Субсидии за год получения Субсидии к году, предшествующему году получения Субсидии.</w:t>
      </w:r>
    </w:p>
    <w:p w:rsidR="002C1AF6" w:rsidRPr="00861A3C" w:rsidRDefault="00861A3C" w:rsidP="00E76441">
      <w:pPr>
        <w:widowControl w:val="0"/>
        <w:autoSpaceDE w:val="0"/>
        <w:autoSpaceDN w:val="0"/>
        <w:spacing w:after="0" w:line="276" w:lineRule="auto"/>
        <w:ind w:firstLine="540"/>
        <w:jc w:val="both"/>
        <w:rPr>
          <w:rFonts w:ascii="Arial" w:eastAsiaTheme="minorEastAsia" w:hAnsi="Arial" w:cs="Arial"/>
          <w:lang w:eastAsia="ru-RU"/>
        </w:rPr>
      </w:pPr>
      <w:r w:rsidRPr="00DF1E1F">
        <w:rPr>
          <w:rFonts w:ascii="Arial" w:eastAsiaTheme="minorEastAsia" w:hAnsi="Arial" w:cs="Arial"/>
          <w:lang w:eastAsia="ru-RU"/>
        </w:rPr>
        <w:t>. Результатами предоставления Субсиди</w:t>
      </w:r>
      <w:r>
        <w:rPr>
          <w:rFonts w:ascii="Arial" w:eastAsiaTheme="minorEastAsia" w:hAnsi="Arial" w:cs="Arial"/>
          <w:lang w:eastAsia="ru-RU"/>
        </w:rPr>
        <w:t>и являются  прирост (не менее 5</w:t>
      </w:r>
      <w:r w:rsidRPr="00DF1E1F">
        <w:rPr>
          <w:rFonts w:ascii="Arial" w:eastAsiaTheme="minorEastAsia" w:hAnsi="Arial" w:cs="Arial"/>
          <w:lang w:eastAsia="ru-RU"/>
        </w:rPr>
        <w:t>%) налоговых отчислений за год получения субсидии к году, предшествующему году получения субсидии и рассчитывается как разница налоговых отчислений получателя субсидии.</w:t>
      </w:r>
    </w:p>
    <w:p w:rsidR="002C1AF6" w:rsidRPr="00284CD8" w:rsidRDefault="002C1AF6" w:rsidP="00E76441">
      <w:pPr>
        <w:spacing w:after="0" w:line="276" w:lineRule="auto"/>
        <w:ind w:firstLine="709"/>
        <w:jc w:val="both"/>
        <w:rPr>
          <w:rFonts w:ascii="Arial" w:hAnsi="Arial" w:cs="Arial"/>
        </w:rPr>
      </w:pPr>
    </w:p>
    <w:p w:rsidR="002C1AF6" w:rsidRPr="007554E3" w:rsidRDefault="002C1AF6" w:rsidP="00E76441">
      <w:pPr>
        <w:spacing w:after="0" w:line="276" w:lineRule="auto"/>
        <w:ind w:firstLine="709"/>
        <w:jc w:val="center"/>
        <w:rPr>
          <w:rFonts w:ascii="Arial" w:hAnsi="Arial" w:cs="Arial"/>
          <w:b/>
        </w:rPr>
      </w:pPr>
      <w:r w:rsidRPr="007554E3">
        <w:rPr>
          <w:rFonts w:ascii="Arial" w:hAnsi="Arial" w:cs="Arial"/>
          <w:b/>
        </w:rPr>
        <w:t>IV. Требования к отчетности</w:t>
      </w:r>
    </w:p>
    <w:p w:rsidR="002C1AF6" w:rsidRPr="00284CD8" w:rsidRDefault="002C1AF6" w:rsidP="00E76441">
      <w:pPr>
        <w:spacing w:after="0" w:line="276" w:lineRule="auto"/>
        <w:ind w:firstLine="709"/>
        <w:jc w:val="center"/>
        <w:rPr>
          <w:rFonts w:ascii="Arial" w:hAnsi="Arial" w:cs="Arial"/>
        </w:rPr>
      </w:pPr>
    </w:p>
    <w:p w:rsidR="00E177F2" w:rsidRPr="00DF1E1F" w:rsidRDefault="002C1AF6" w:rsidP="00E177F2">
      <w:pPr>
        <w:widowControl w:val="0"/>
        <w:autoSpaceDE w:val="0"/>
        <w:autoSpaceDN w:val="0"/>
        <w:spacing w:after="0" w:line="276" w:lineRule="auto"/>
        <w:ind w:firstLine="540"/>
        <w:jc w:val="both"/>
        <w:rPr>
          <w:rFonts w:ascii="Arial" w:eastAsiaTheme="minorEastAsia" w:hAnsi="Arial" w:cs="Arial"/>
          <w:lang w:eastAsia="ru-RU"/>
        </w:rPr>
      </w:pPr>
      <w:r w:rsidRPr="00284CD8">
        <w:rPr>
          <w:rFonts w:ascii="Arial" w:hAnsi="Arial" w:cs="Arial"/>
        </w:rPr>
        <w:t xml:space="preserve">37. </w:t>
      </w:r>
      <w:r w:rsidR="00E177F2" w:rsidRPr="00DF1E1F">
        <w:rPr>
          <w:rFonts w:ascii="Arial" w:eastAsiaTheme="minorEastAsia" w:hAnsi="Arial" w:cs="Arial"/>
          <w:lang w:eastAsia="ru-RU"/>
        </w:rPr>
        <w:t>Получатели Субсидии представляют в Администрацию отчет о достижении значений результата предоставления субсидии по форме, установленной Соглашением (далее</w:t>
      </w:r>
      <w:r w:rsidR="00E177F2">
        <w:rPr>
          <w:rFonts w:ascii="Arial" w:eastAsiaTheme="minorEastAsia" w:hAnsi="Arial" w:cs="Arial"/>
          <w:lang w:eastAsia="ru-RU"/>
        </w:rPr>
        <w:t xml:space="preserve"> </w:t>
      </w:r>
      <w:r w:rsidR="00E177F2" w:rsidRPr="00DF1E1F">
        <w:rPr>
          <w:rFonts w:ascii="Arial" w:eastAsiaTheme="minorEastAsia" w:hAnsi="Arial" w:cs="Arial"/>
          <w:lang w:eastAsia="ru-RU"/>
        </w:rPr>
        <w:t>- Отчет), в электронной форме посредством личного кабинета</w:t>
      </w:r>
      <w:r w:rsidR="00E177F2">
        <w:rPr>
          <w:rFonts w:ascii="Arial" w:eastAsiaTheme="minorEastAsia" w:hAnsi="Arial" w:cs="Arial"/>
          <w:lang w:eastAsia="ru-RU"/>
        </w:rPr>
        <w:t xml:space="preserve">   </w:t>
      </w:r>
      <w:r w:rsidR="00E177F2" w:rsidRPr="00DF1E1F">
        <w:rPr>
          <w:rFonts w:ascii="Arial" w:eastAsiaTheme="minorEastAsia" w:hAnsi="Arial" w:cs="Arial"/>
          <w:lang w:eastAsia="ru-RU"/>
        </w:rPr>
        <w:t xml:space="preserve"> в Информационной системе.                  </w:t>
      </w:r>
    </w:p>
    <w:p w:rsidR="002C1AF6" w:rsidRPr="00284CD8" w:rsidRDefault="002C1AF6" w:rsidP="00E76441">
      <w:pPr>
        <w:spacing w:after="0" w:line="276" w:lineRule="auto"/>
        <w:ind w:firstLine="709"/>
        <w:jc w:val="both"/>
        <w:rPr>
          <w:rFonts w:ascii="Arial" w:hAnsi="Arial" w:cs="Arial"/>
        </w:rPr>
      </w:pPr>
      <w:r w:rsidRPr="00284CD8">
        <w:rPr>
          <w:rFonts w:ascii="Arial" w:hAnsi="Arial" w:cs="Arial"/>
        </w:rPr>
        <w:t>Отчетным периодом является год получения Субсидии.</w:t>
      </w:r>
    </w:p>
    <w:p w:rsidR="002C1AF6" w:rsidRPr="00284CD8" w:rsidRDefault="002C1AF6" w:rsidP="00E76441">
      <w:pPr>
        <w:spacing w:after="0" w:line="276" w:lineRule="auto"/>
        <w:ind w:firstLine="709"/>
        <w:jc w:val="both"/>
        <w:rPr>
          <w:rFonts w:ascii="Arial" w:hAnsi="Arial" w:cs="Arial"/>
        </w:rPr>
      </w:pPr>
      <w:r w:rsidRPr="00284CD8">
        <w:rPr>
          <w:rFonts w:ascii="Arial" w:hAnsi="Arial" w:cs="Arial"/>
        </w:rPr>
        <w:t>Отчет представляется ежеквартально в срок не позднее 15 рабочего дня месяца, следующего за отчетным кварталом, а по итогам отчетного периода - в срок до 15 апреля года, следующего за отчетным периодом.</w:t>
      </w:r>
    </w:p>
    <w:p w:rsidR="001E525F" w:rsidRDefault="002C1AF6" w:rsidP="00E76441">
      <w:pPr>
        <w:spacing w:after="0" w:line="276" w:lineRule="auto"/>
        <w:ind w:firstLine="709"/>
        <w:jc w:val="both"/>
        <w:rPr>
          <w:rFonts w:ascii="Arial" w:hAnsi="Arial" w:cs="Arial"/>
        </w:rPr>
      </w:pPr>
      <w:r w:rsidRPr="00284CD8">
        <w:rPr>
          <w:rFonts w:ascii="Arial" w:hAnsi="Arial" w:cs="Arial"/>
        </w:rPr>
        <w:t>Получатель Субсидии обязан представлять отчет о реализации плана мероприятий по достижению результата предоставления Субсидии</w:t>
      </w:r>
      <w:r w:rsidR="001E525F">
        <w:rPr>
          <w:rFonts w:ascii="Arial" w:hAnsi="Arial" w:cs="Arial"/>
        </w:rPr>
        <w:t>.</w:t>
      </w:r>
      <w:r w:rsidRPr="00284CD8">
        <w:rPr>
          <w:rFonts w:ascii="Arial" w:hAnsi="Arial" w:cs="Arial"/>
        </w:rPr>
        <w:t xml:space="preserve"> </w:t>
      </w:r>
    </w:p>
    <w:p w:rsidR="002C1AF6" w:rsidRPr="00284CD8" w:rsidRDefault="002C1AF6" w:rsidP="00E76441">
      <w:pPr>
        <w:spacing w:after="0" w:line="276" w:lineRule="auto"/>
        <w:ind w:firstLine="709"/>
        <w:jc w:val="both"/>
        <w:rPr>
          <w:rFonts w:ascii="Arial" w:hAnsi="Arial" w:cs="Arial"/>
        </w:rPr>
      </w:pPr>
      <w:r w:rsidRPr="00284CD8">
        <w:rPr>
          <w:rFonts w:ascii="Arial" w:hAnsi="Arial" w:cs="Arial"/>
        </w:rPr>
        <w:t xml:space="preserve">Проверка и принятие отчетности, представляемой в соответствии с настоящим разделом, осуществляется Администрацией в течение 30 (тридцати) рабочих дней </w:t>
      </w:r>
      <w:r w:rsidR="001E525F">
        <w:rPr>
          <w:rFonts w:ascii="Arial" w:hAnsi="Arial" w:cs="Arial"/>
        </w:rPr>
        <w:t xml:space="preserve">   </w:t>
      </w:r>
      <w:r w:rsidRPr="00284CD8">
        <w:rPr>
          <w:rFonts w:ascii="Arial" w:hAnsi="Arial" w:cs="Arial"/>
        </w:rPr>
        <w:t>со дня ее представления.</w:t>
      </w:r>
    </w:p>
    <w:p w:rsidR="002C1AF6" w:rsidRPr="00284CD8" w:rsidRDefault="002C1AF6" w:rsidP="00E76441">
      <w:pPr>
        <w:spacing w:after="0" w:line="276" w:lineRule="auto"/>
        <w:ind w:firstLine="709"/>
        <w:jc w:val="both"/>
        <w:rPr>
          <w:rFonts w:ascii="Arial" w:hAnsi="Arial" w:cs="Arial"/>
        </w:rPr>
      </w:pPr>
      <w:r w:rsidRPr="00284CD8">
        <w:rPr>
          <w:rFonts w:ascii="Arial" w:hAnsi="Arial" w:cs="Arial"/>
        </w:rPr>
        <w:t>По итогам проведенной проверки Администрация принимает представленную получателем Субсидии отчетность в случае ее соответствия требованиям настоящего Порядка.</w:t>
      </w:r>
    </w:p>
    <w:p w:rsidR="002C1AF6" w:rsidRPr="00284CD8" w:rsidRDefault="002C1AF6" w:rsidP="00E76441">
      <w:pPr>
        <w:spacing w:after="0" w:line="276" w:lineRule="auto"/>
        <w:ind w:firstLine="709"/>
        <w:jc w:val="both"/>
        <w:rPr>
          <w:rFonts w:ascii="Arial" w:hAnsi="Arial" w:cs="Arial"/>
        </w:rPr>
      </w:pPr>
      <w:r w:rsidRPr="00284CD8">
        <w:rPr>
          <w:rFonts w:ascii="Arial" w:hAnsi="Arial" w:cs="Arial"/>
        </w:rPr>
        <w:t xml:space="preserve">В случае несоответствия представленной получателем Субсидии отчетности требованиям настоящего Порядка, Администрация в течение 5 (пяти) рабочих дней направляет получателю Субсидии уведомление об исправлении представленных отчетов и повторном их направлении в Администрацию в срок, указанный </w:t>
      </w:r>
      <w:r w:rsidR="001E525F">
        <w:rPr>
          <w:rFonts w:ascii="Arial" w:hAnsi="Arial" w:cs="Arial"/>
        </w:rPr>
        <w:t xml:space="preserve">                  </w:t>
      </w:r>
      <w:r w:rsidRPr="00284CD8">
        <w:rPr>
          <w:rFonts w:ascii="Arial" w:hAnsi="Arial" w:cs="Arial"/>
        </w:rPr>
        <w:t>в уведомлении.</w:t>
      </w:r>
    </w:p>
    <w:p w:rsidR="002C1AF6" w:rsidRPr="00284CD8" w:rsidRDefault="002C1AF6" w:rsidP="00E76441">
      <w:pPr>
        <w:spacing w:after="0" w:line="276" w:lineRule="auto"/>
        <w:ind w:firstLine="709"/>
        <w:jc w:val="both"/>
        <w:rPr>
          <w:rFonts w:ascii="Arial" w:hAnsi="Arial" w:cs="Arial"/>
        </w:rPr>
      </w:pPr>
      <w:r w:rsidRPr="00284CD8">
        <w:rPr>
          <w:rFonts w:ascii="Arial" w:hAnsi="Arial" w:cs="Arial"/>
        </w:rPr>
        <w:t xml:space="preserve">Непредставление получателем Субсидии отчета в установленные сроки приравнивается к </w:t>
      </w:r>
      <w:proofErr w:type="spellStart"/>
      <w:r w:rsidRPr="00284CD8">
        <w:rPr>
          <w:rFonts w:ascii="Arial" w:hAnsi="Arial" w:cs="Arial"/>
        </w:rPr>
        <w:t>недостижению</w:t>
      </w:r>
      <w:proofErr w:type="spellEnd"/>
      <w:r w:rsidRPr="00284CD8">
        <w:rPr>
          <w:rFonts w:ascii="Arial" w:hAnsi="Arial" w:cs="Arial"/>
        </w:rPr>
        <w:t xml:space="preserve"> значения результата предоставления Субсидии.</w:t>
      </w:r>
    </w:p>
    <w:p w:rsidR="002C1AF6" w:rsidRPr="00284CD8" w:rsidRDefault="002C1AF6" w:rsidP="00E76441">
      <w:pPr>
        <w:spacing w:after="0" w:line="276" w:lineRule="auto"/>
        <w:ind w:firstLine="709"/>
        <w:jc w:val="both"/>
        <w:rPr>
          <w:rFonts w:ascii="Arial" w:hAnsi="Arial" w:cs="Arial"/>
        </w:rPr>
      </w:pPr>
    </w:p>
    <w:p w:rsidR="002C1AF6" w:rsidRPr="007554E3" w:rsidRDefault="002C1AF6" w:rsidP="00E76441">
      <w:pPr>
        <w:spacing w:after="0" w:line="276" w:lineRule="auto"/>
        <w:ind w:firstLine="709"/>
        <w:jc w:val="center"/>
        <w:rPr>
          <w:rFonts w:ascii="Arial" w:hAnsi="Arial" w:cs="Arial"/>
          <w:b/>
        </w:rPr>
      </w:pPr>
      <w:r w:rsidRPr="007554E3">
        <w:rPr>
          <w:rFonts w:ascii="Arial" w:hAnsi="Arial" w:cs="Arial"/>
          <w:b/>
        </w:rPr>
        <w:t>V. Контроль (мониторинг) за соблюдением условий и порядка</w:t>
      </w:r>
    </w:p>
    <w:p w:rsidR="002C1AF6" w:rsidRPr="007554E3" w:rsidRDefault="002C1AF6" w:rsidP="00E76441">
      <w:pPr>
        <w:spacing w:after="0" w:line="276" w:lineRule="auto"/>
        <w:ind w:firstLine="709"/>
        <w:jc w:val="center"/>
        <w:rPr>
          <w:rFonts w:ascii="Arial" w:hAnsi="Arial" w:cs="Arial"/>
          <w:b/>
        </w:rPr>
      </w:pPr>
      <w:r w:rsidRPr="007554E3">
        <w:rPr>
          <w:rFonts w:ascii="Arial" w:hAnsi="Arial" w:cs="Arial"/>
          <w:b/>
        </w:rPr>
        <w:t>предоставления субсидии и ответственность за их нарушение</w:t>
      </w:r>
    </w:p>
    <w:p w:rsidR="002C1AF6" w:rsidRPr="007554E3" w:rsidRDefault="002C1AF6" w:rsidP="00E76441">
      <w:pPr>
        <w:spacing w:after="0" w:line="276" w:lineRule="auto"/>
        <w:ind w:firstLine="709"/>
        <w:jc w:val="center"/>
        <w:rPr>
          <w:rFonts w:ascii="Arial" w:hAnsi="Arial" w:cs="Arial"/>
          <w:b/>
        </w:rPr>
      </w:pPr>
    </w:p>
    <w:p w:rsidR="002C1AF6" w:rsidRPr="00284CD8" w:rsidRDefault="002C1AF6" w:rsidP="00E76441">
      <w:pPr>
        <w:spacing w:after="0" w:line="276" w:lineRule="auto"/>
        <w:ind w:firstLine="709"/>
        <w:jc w:val="both"/>
        <w:rPr>
          <w:rFonts w:ascii="Arial" w:hAnsi="Arial" w:cs="Arial"/>
        </w:rPr>
      </w:pPr>
      <w:r w:rsidRPr="00284CD8">
        <w:rPr>
          <w:rFonts w:ascii="Arial" w:hAnsi="Arial" w:cs="Arial"/>
        </w:rPr>
        <w:t>38. Администрация осуществляет в отношении получателя Субсидии проверку соблюдения им порядка и условий предоставления Субсидии, в том числе в части достижения результата ее предоставления.</w:t>
      </w:r>
    </w:p>
    <w:p w:rsidR="002C1AF6" w:rsidRPr="00284CD8" w:rsidRDefault="002C1AF6" w:rsidP="00E76441">
      <w:pPr>
        <w:spacing w:after="0" w:line="276" w:lineRule="auto"/>
        <w:ind w:firstLine="709"/>
        <w:jc w:val="both"/>
        <w:rPr>
          <w:rFonts w:ascii="Arial" w:hAnsi="Arial" w:cs="Arial"/>
        </w:rPr>
      </w:pPr>
      <w:r w:rsidRPr="00284CD8">
        <w:rPr>
          <w:rFonts w:ascii="Arial" w:hAnsi="Arial" w:cs="Arial"/>
        </w:rPr>
        <w:t>Органы государственного</w:t>
      </w:r>
      <w:r w:rsidR="001E525F">
        <w:rPr>
          <w:rFonts w:ascii="Arial" w:hAnsi="Arial" w:cs="Arial"/>
        </w:rPr>
        <w:t xml:space="preserve"> (муниципального)</w:t>
      </w:r>
      <w:r w:rsidRPr="00284CD8">
        <w:rPr>
          <w:rFonts w:ascii="Arial" w:hAnsi="Arial" w:cs="Arial"/>
        </w:rPr>
        <w:t xml:space="preserve"> финансового контроля осуществляют проверку получателя Субсидии в соответствии со статьями 268.1 </w:t>
      </w:r>
      <w:r w:rsidR="001E525F">
        <w:rPr>
          <w:rFonts w:ascii="Arial" w:hAnsi="Arial" w:cs="Arial"/>
        </w:rPr>
        <w:t xml:space="preserve">       </w:t>
      </w:r>
      <w:r w:rsidRPr="00284CD8">
        <w:rPr>
          <w:rFonts w:ascii="Arial" w:hAnsi="Arial" w:cs="Arial"/>
        </w:rPr>
        <w:t>и 269.2 Бюджетного кодекса Российской Федерации.</w:t>
      </w:r>
    </w:p>
    <w:p w:rsidR="001E525F" w:rsidRDefault="002C1AF6" w:rsidP="00E76441">
      <w:pPr>
        <w:spacing w:after="0" w:line="276" w:lineRule="auto"/>
        <w:ind w:firstLine="709"/>
        <w:jc w:val="both"/>
        <w:rPr>
          <w:rFonts w:ascii="Arial" w:hAnsi="Arial" w:cs="Arial"/>
        </w:rPr>
      </w:pPr>
      <w:r w:rsidRPr="00284CD8">
        <w:rPr>
          <w:rFonts w:ascii="Arial" w:hAnsi="Arial" w:cs="Arial"/>
        </w:rPr>
        <w:lastRenderedPageBreak/>
        <w:t xml:space="preserve">Мониторинг достижения результата предоставления Субсидии </w:t>
      </w:r>
      <w:r w:rsidR="00544DEA">
        <w:rPr>
          <w:rFonts w:ascii="Arial" w:hAnsi="Arial" w:cs="Arial"/>
        </w:rPr>
        <w:t xml:space="preserve">проводится </w:t>
      </w:r>
      <w:r w:rsidRPr="00284CD8">
        <w:rPr>
          <w:rFonts w:ascii="Arial" w:hAnsi="Arial" w:cs="Arial"/>
        </w:rPr>
        <w:t>исходя из достижения значений результата предоставления Субсидии, определенного Соглашением</w:t>
      </w:r>
      <w:r w:rsidR="001E525F">
        <w:rPr>
          <w:rFonts w:ascii="Arial" w:hAnsi="Arial" w:cs="Arial"/>
        </w:rPr>
        <w:t>.</w:t>
      </w:r>
    </w:p>
    <w:p w:rsidR="002C1AF6" w:rsidRPr="00284CD8" w:rsidRDefault="002C1AF6" w:rsidP="00E76441">
      <w:pPr>
        <w:spacing w:after="0" w:line="276" w:lineRule="auto"/>
        <w:ind w:firstLine="709"/>
        <w:jc w:val="both"/>
        <w:rPr>
          <w:rFonts w:ascii="Arial" w:hAnsi="Arial" w:cs="Arial"/>
        </w:rPr>
      </w:pPr>
      <w:r w:rsidRPr="00284CD8">
        <w:rPr>
          <w:rFonts w:ascii="Arial" w:hAnsi="Arial" w:cs="Arial"/>
        </w:rPr>
        <w:t xml:space="preserve">39. В случае нарушения получателем Субсидии условий, установленных </w:t>
      </w:r>
      <w:r w:rsidR="00E177F2">
        <w:rPr>
          <w:rFonts w:ascii="Arial" w:hAnsi="Arial" w:cs="Arial"/>
        </w:rPr>
        <w:t xml:space="preserve">      </w:t>
      </w:r>
      <w:r w:rsidRPr="00284CD8">
        <w:rPr>
          <w:rFonts w:ascii="Arial" w:hAnsi="Arial" w:cs="Arial"/>
        </w:rPr>
        <w:t xml:space="preserve">при предоставлении Субсидии, </w:t>
      </w:r>
      <w:proofErr w:type="gramStart"/>
      <w:r w:rsidRPr="00284CD8">
        <w:rPr>
          <w:rFonts w:ascii="Arial" w:hAnsi="Arial" w:cs="Arial"/>
        </w:rPr>
        <w:t>выявленного</w:t>
      </w:r>
      <w:proofErr w:type="gramEnd"/>
      <w:r w:rsidRPr="00284CD8">
        <w:rPr>
          <w:rFonts w:ascii="Arial" w:hAnsi="Arial" w:cs="Arial"/>
        </w:rPr>
        <w:t xml:space="preserve"> в том числе по фактам проверок, проведенных Администрацией и органом государственного </w:t>
      </w:r>
      <w:r w:rsidR="001E525F">
        <w:rPr>
          <w:rFonts w:ascii="Arial" w:hAnsi="Arial" w:cs="Arial"/>
        </w:rPr>
        <w:t xml:space="preserve">(муниципального) </w:t>
      </w:r>
      <w:r w:rsidRPr="00284CD8">
        <w:rPr>
          <w:rFonts w:ascii="Arial" w:hAnsi="Arial" w:cs="Arial"/>
        </w:rPr>
        <w:t xml:space="preserve">финансового контроля, получатель Субсидии обеспечивает возврат средств Субсидии, использованных с нарушением таких условий, в бюджет </w:t>
      </w:r>
      <w:r w:rsidR="00D76F7D" w:rsidRPr="00284CD8">
        <w:rPr>
          <w:rFonts w:ascii="Arial" w:hAnsi="Arial" w:cs="Arial"/>
        </w:rPr>
        <w:t xml:space="preserve">городского округа Долгопрудный </w:t>
      </w:r>
      <w:r w:rsidRPr="00284CD8">
        <w:rPr>
          <w:rFonts w:ascii="Arial" w:hAnsi="Arial" w:cs="Arial"/>
        </w:rPr>
        <w:t xml:space="preserve"> в течение 30 (тридцати) календарных дней со дня получения </w:t>
      </w:r>
      <w:r w:rsidR="00E177F2">
        <w:rPr>
          <w:rFonts w:ascii="Arial" w:hAnsi="Arial" w:cs="Arial"/>
        </w:rPr>
        <w:t xml:space="preserve">              </w:t>
      </w:r>
      <w:r w:rsidRPr="00284CD8">
        <w:rPr>
          <w:rFonts w:ascii="Arial" w:hAnsi="Arial" w:cs="Arial"/>
        </w:rPr>
        <w:t xml:space="preserve">от Администрации соответствующего требования о возврате средств Субсидии или </w:t>
      </w:r>
      <w:r w:rsidR="00E177F2">
        <w:rPr>
          <w:rFonts w:ascii="Arial" w:hAnsi="Arial" w:cs="Arial"/>
        </w:rPr>
        <w:t xml:space="preserve">  </w:t>
      </w:r>
      <w:r w:rsidRPr="00284CD8">
        <w:rPr>
          <w:rFonts w:ascii="Arial" w:hAnsi="Arial" w:cs="Arial"/>
        </w:rPr>
        <w:t xml:space="preserve">в срок, указанный в представлении (предписании) органа государственного </w:t>
      </w:r>
      <w:r w:rsidR="001E525F">
        <w:rPr>
          <w:rFonts w:ascii="Arial" w:hAnsi="Arial" w:cs="Arial"/>
        </w:rPr>
        <w:t xml:space="preserve">(муниципального) </w:t>
      </w:r>
      <w:r w:rsidRPr="00284CD8">
        <w:rPr>
          <w:rFonts w:ascii="Arial" w:hAnsi="Arial" w:cs="Arial"/>
        </w:rPr>
        <w:t>финансового контроля.</w:t>
      </w:r>
    </w:p>
    <w:p w:rsidR="002C1AF6" w:rsidRPr="00284CD8" w:rsidRDefault="002C1AF6" w:rsidP="00E76441">
      <w:pPr>
        <w:spacing w:after="0" w:line="276" w:lineRule="auto"/>
        <w:ind w:firstLine="709"/>
        <w:jc w:val="both"/>
        <w:rPr>
          <w:rFonts w:ascii="Arial" w:hAnsi="Arial" w:cs="Arial"/>
        </w:rPr>
      </w:pPr>
      <w:r w:rsidRPr="00284CD8">
        <w:rPr>
          <w:rFonts w:ascii="Arial" w:hAnsi="Arial" w:cs="Arial"/>
        </w:rPr>
        <w:t xml:space="preserve">40. </w:t>
      </w:r>
      <w:proofErr w:type="gramStart"/>
      <w:r w:rsidRPr="00284CD8">
        <w:rPr>
          <w:rFonts w:ascii="Arial" w:hAnsi="Arial" w:cs="Arial"/>
        </w:rPr>
        <w:t xml:space="preserve">В случае </w:t>
      </w:r>
      <w:proofErr w:type="spellStart"/>
      <w:r w:rsidRPr="00284CD8">
        <w:rPr>
          <w:rFonts w:ascii="Arial" w:hAnsi="Arial" w:cs="Arial"/>
        </w:rPr>
        <w:t>недостижения</w:t>
      </w:r>
      <w:proofErr w:type="spellEnd"/>
      <w:r w:rsidRPr="00284CD8">
        <w:rPr>
          <w:rFonts w:ascii="Arial" w:hAnsi="Arial" w:cs="Arial"/>
        </w:rPr>
        <w:t xml:space="preserve"> значений результата предоставления Субсидии или непредставления отчета в установленные сроки получатель Субсидии обеспечивает возврат средств субсидии в бюджет </w:t>
      </w:r>
      <w:r w:rsidR="00D76F7D" w:rsidRPr="00284CD8">
        <w:rPr>
          <w:rFonts w:ascii="Arial" w:hAnsi="Arial" w:cs="Arial"/>
        </w:rPr>
        <w:t xml:space="preserve">городского округа Долгопрудный </w:t>
      </w:r>
      <w:r w:rsidRPr="00284CD8">
        <w:rPr>
          <w:rFonts w:ascii="Arial" w:hAnsi="Arial" w:cs="Arial"/>
        </w:rPr>
        <w:t xml:space="preserve"> </w:t>
      </w:r>
      <w:r w:rsidR="00615018">
        <w:rPr>
          <w:rFonts w:ascii="Arial" w:hAnsi="Arial" w:cs="Arial"/>
        </w:rPr>
        <w:t xml:space="preserve"> </w:t>
      </w:r>
      <w:r w:rsidRPr="00284CD8">
        <w:rPr>
          <w:rFonts w:ascii="Arial" w:hAnsi="Arial" w:cs="Arial"/>
        </w:rPr>
        <w:t>в течение 30 (тридцати) календарных дней со дня получения от Администрации соответствующего требования о возврате средств Субсидии или в срок, указанны</w:t>
      </w:r>
      <w:r w:rsidR="00615018">
        <w:rPr>
          <w:rFonts w:ascii="Arial" w:hAnsi="Arial" w:cs="Arial"/>
        </w:rPr>
        <w:t xml:space="preserve">й     </w:t>
      </w:r>
      <w:r w:rsidRPr="00284CD8">
        <w:rPr>
          <w:rFonts w:ascii="Arial" w:hAnsi="Arial" w:cs="Arial"/>
        </w:rPr>
        <w:t xml:space="preserve">в акте органа государственного </w:t>
      </w:r>
      <w:r w:rsidR="001E525F">
        <w:rPr>
          <w:rFonts w:ascii="Arial" w:hAnsi="Arial" w:cs="Arial"/>
        </w:rPr>
        <w:t xml:space="preserve">(муниципального) </w:t>
      </w:r>
      <w:r w:rsidRPr="00284CD8">
        <w:rPr>
          <w:rFonts w:ascii="Arial" w:hAnsi="Arial" w:cs="Arial"/>
        </w:rPr>
        <w:t>финансо</w:t>
      </w:r>
      <w:r w:rsidR="001E525F">
        <w:rPr>
          <w:rFonts w:ascii="Arial" w:hAnsi="Arial" w:cs="Arial"/>
        </w:rPr>
        <w:t>вого контроля</w:t>
      </w:r>
      <w:r w:rsidRPr="00284CD8">
        <w:rPr>
          <w:rFonts w:ascii="Arial" w:hAnsi="Arial" w:cs="Arial"/>
        </w:rPr>
        <w:t>.</w:t>
      </w:r>
      <w:proofErr w:type="gramEnd"/>
    </w:p>
    <w:p w:rsidR="002C1AF6" w:rsidRPr="00284CD8" w:rsidRDefault="002C1AF6" w:rsidP="00E76441">
      <w:pPr>
        <w:spacing w:after="0" w:line="276" w:lineRule="auto"/>
        <w:ind w:firstLine="709"/>
        <w:jc w:val="both"/>
        <w:rPr>
          <w:rFonts w:ascii="Arial" w:hAnsi="Arial" w:cs="Arial"/>
        </w:rPr>
      </w:pPr>
      <w:r w:rsidRPr="00284CD8">
        <w:rPr>
          <w:rFonts w:ascii="Arial" w:hAnsi="Arial" w:cs="Arial"/>
        </w:rPr>
        <w:t xml:space="preserve">При </w:t>
      </w:r>
      <w:proofErr w:type="spellStart"/>
      <w:r w:rsidRPr="00284CD8">
        <w:rPr>
          <w:rFonts w:ascii="Arial" w:hAnsi="Arial" w:cs="Arial"/>
        </w:rPr>
        <w:t>недостижении</w:t>
      </w:r>
      <w:proofErr w:type="spellEnd"/>
      <w:r w:rsidRPr="00284CD8">
        <w:rPr>
          <w:rFonts w:ascii="Arial" w:hAnsi="Arial" w:cs="Arial"/>
        </w:rPr>
        <w:t xml:space="preserve"> значения результата предоставления Субсидии, установленного Соглашением, возврат Субсидии производится в размере, рассчитанном пропорционально недостигнутому значению результата предоставления Субсидии, установленным Соглашением.</w:t>
      </w:r>
    </w:p>
    <w:p w:rsidR="00615018" w:rsidRDefault="002C1AF6" w:rsidP="00E76441">
      <w:pPr>
        <w:spacing w:after="0" w:line="276" w:lineRule="auto"/>
        <w:ind w:firstLine="709"/>
        <w:jc w:val="both"/>
        <w:rPr>
          <w:rFonts w:ascii="Arial" w:hAnsi="Arial" w:cs="Arial"/>
        </w:rPr>
      </w:pPr>
      <w:r w:rsidRPr="00284CD8">
        <w:rPr>
          <w:rFonts w:ascii="Arial" w:hAnsi="Arial" w:cs="Arial"/>
        </w:rPr>
        <w:t xml:space="preserve">Расчет размера Субсидии, подлежащего возврату, производится </w:t>
      </w:r>
    </w:p>
    <w:p w:rsidR="002C1AF6" w:rsidRPr="00284CD8" w:rsidRDefault="002C1AF6" w:rsidP="00615018">
      <w:pPr>
        <w:spacing w:after="0" w:line="276" w:lineRule="auto"/>
        <w:jc w:val="both"/>
        <w:rPr>
          <w:rFonts w:ascii="Arial" w:hAnsi="Arial" w:cs="Arial"/>
        </w:rPr>
      </w:pPr>
      <w:r w:rsidRPr="00284CD8">
        <w:rPr>
          <w:rFonts w:ascii="Arial" w:hAnsi="Arial" w:cs="Arial"/>
        </w:rPr>
        <w:t>по следующей формуле:</w:t>
      </w:r>
    </w:p>
    <w:p w:rsidR="002C1AF6" w:rsidRPr="00284CD8" w:rsidRDefault="002C1AF6" w:rsidP="00E76441">
      <w:pPr>
        <w:spacing w:after="0" w:line="276" w:lineRule="auto"/>
        <w:ind w:firstLine="709"/>
        <w:jc w:val="both"/>
        <w:rPr>
          <w:rFonts w:ascii="Arial" w:hAnsi="Arial" w:cs="Arial"/>
        </w:rPr>
      </w:pPr>
      <w:r w:rsidRPr="00284CD8">
        <w:rPr>
          <w:rFonts w:ascii="Arial" w:hAnsi="Arial" w:cs="Arial"/>
        </w:rPr>
        <w:t xml:space="preserve">В = (С </w:t>
      </w:r>
      <w:proofErr w:type="spellStart"/>
      <w:r w:rsidRPr="00284CD8">
        <w:rPr>
          <w:rFonts w:ascii="Arial" w:hAnsi="Arial" w:cs="Arial"/>
        </w:rPr>
        <w:t>x</w:t>
      </w:r>
      <w:proofErr w:type="spellEnd"/>
      <w:r w:rsidRPr="00284CD8">
        <w:rPr>
          <w:rFonts w:ascii="Arial" w:hAnsi="Arial" w:cs="Arial"/>
        </w:rPr>
        <w:t xml:space="preserve"> П) / 100%,</w:t>
      </w:r>
    </w:p>
    <w:p w:rsidR="002C1AF6" w:rsidRPr="00284CD8" w:rsidRDefault="002C1AF6" w:rsidP="00E76441">
      <w:pPr>
        <w:spacing w:after="0" w:line="276" w:lineRule="auto"/>
        <w:ind w:firstLine="709"/>
        <w:jc w:val="both"/>
        <w:rPr>
          <w:rFonts w:ascii="Arial" w:hAnsi="Arial" w:cs="Arial"/>
        </w:rPr>
      </w:pPr>
      <w:r w:rsidRPr="00284CD8">
        <w:rPr>
          <w:rFonts w:ascii="Arial" w:hAnsi="Arial" w:cs="Arial"/>
        </w:rPr>
        <w:t>где:</w:t>
      </w:r>
    </w:p>
    <w:p w:rsidR="002C1AF6" w:rsidRPr="00284CD8" w:rsidRDefault="002C1AF6" w:rsidP="00E76441">
      <w:pPr>
        <w:spacing w:after="0" w:line="276" w:lineRule="auto"/>
        <w:ind w:firstLine="709"/>
        <w:jc w:val="both"/>
        <w:rPr>
          <w:rFonts w:ascii="Arial" w:hAnsi="Arial" w:cs="Arial"/>
        </w:rPr>
      </w:pPr>
      <w:r w:rsidRPr="00284CD8">
        <w:rPr>
          <w:rFonts w:ascii="Arial" w:hAnsi="Arial" w:cs="Arial"/>
        </w:rPr>
        <w:t>В - размер Субсидии, подлежащий возврату;</w:t>
      </w:r>
    </w:p>
    <w:p w:rsidR="002C1AF6" w:rsidRPr="00284CD8" w:rsidRDefault="002C1AF6" w:rsidP="00E76441">
      <w:pPr>
        <w:spacing w:after="0" w:line="276" w:lineRule="auto"/>
        <w:ind w:firstLine="709"/>
        <w:jc w:val="both"/>
        <w:rPr>
          <w:rFonts w:ascii="Arial" w:hAnsi="Arial" w:cs="Arial"/>
        </w:rPr>
      </w:pPr>
      <w:proofErr w:type="gramStart"/>
      <w:r w:rsidRPr="00284CD8">
        <w:rPr>
          <w:rFonts w:ascii="Arial" w:hAnsi="Arial" w:cs="Arial"/>
        </w:rPr>
        <w:t>С</w:t>
      </w:r>
      <w:proofErr w:type="gramEnd"/>
      <w:r w:rsidRPr="00284CD8">
        <w:rPr>
          <w:rFonts w:ascii="Arial" w:hAnsi="Arial" w:cs="Arial"/>
        </w:rPr>
        <w:t xml:space="preserve"> - </w:t>
      </w:r>
      <w:proofErr w:type="gramStart"/>
      <w:r w:rsidRPr="00284CD8">
        <w:rPr>
          <w:rFonts w:ascii="Arial" w:hAnsi="Arial" w:cs="Arial"/>
        </w:rPr>
        <w:t>сумма</w:t>
      </w:r>
      <w:proofErr w:type="gramEnd"/>
      <w:r w:rsidRPr="00284CD8">
        <w:rPr>
          <w:rFonts w:ascii="Arial" w:hAnsi="Arial" w:cs="Arial"/>
        </w:rPr>
        <w:t xml:space="preserve"> Субсидии, предоставленная получателю Субсидии в отчетном финансовом году;</w:t>
      </w:r>
    </w:p>
    <w:p w:rsidR="002C1AF6" w:rsidRPr="00284CD8" w:rsidRDefault="002C1AF6" w:rsidP="00E76441">
      <w:pPr>
        <w:spacing w:after="0" w:line="276" w:lineRule="auto"/>
        <w:ind w:firstLine="709"/>
        <w:jc w:val="both"/>
        <w:rPr>
          <w:rFonts w:ascii="Arial" w:hAnsi="Arial" w:cs="Arial"/>
        </w:rPr>
      </w:pPr>
      <w:proofErr w:type="gramStart"/>
      <w:r w:rsidRPr="00284CD8">
        <w:rPr>
          <w:rFonts w:ascii="Arial" w:hAnsi="Arial" w:cs="Arial"/>
        </w:rPr>
        <w:t>П</w:t>
      </w:r>
      <w:proofErr w:type="gramEnd"/>
      <w:r w:rsidRPr="00284CD8">
        <w:rPr>
          <w:rFonts w:ascii="Arial" w:hAnsi="Arial" w:cs="Arial"/>
        </w:rPr>
        <w:t xml:space="preserve"> - процент взыскания (в %), определяемый следующим образом:</w:t>
      </w:r>
    </w:p>
    <w:p w:rsidR="002C1AF6" w:rsidRPr="00284CD8" w:rsidRDefault="002C1AF6" w:rsidP="00E76441">
      <w:pPr>
        <w:spacing w:after="0" w:line="276" w:lineRule="auto"/>
        <w:ind w:firstLine="709"/>
        <w:jc w:val="both"/>
        <w:rPr>
          <w:rFonts w:ascii="Arial" w:hAnsi="Arial" w:cs="Arial"/>
        </w:rPr>
      </w:pPr>
      <w:r w:rsidRPr="00284CD8">
        <w:rPr>
          <w:rFonts w:ascii="Arial" w:hAnsi="Arial" w:cs="Arial"/>
        </w:rPr>
        <w:t xml:space="preserve">1) если получателем Субсидии значение результата предоставления Субсидии за отчетный финансовый год не достигнуто менее чем на 10% от значения результата предоставления Субсидии, установленного Соглашением, </w:t>
      </w:r>
      <w:proofErr w:type="gramStart"/>
      <w:r w:rsidRPr="00284CD8">
        <w:rPr>
          <w:rFonts w:ascii="Arial" w:hAnsi="Arial" w:cs="Arial"/>
        </w:rPr>
        <w:t>П</w:t>
      </w:r>
      <w:proofErr w:type="gramEnd"/>
      <w:r w:rsidRPr="00284CD8">
        <w:rPr>
          <w:rFonts w:ascii="Arial" w:hAnsi="Arial" w:cs="Arial"/>
        </w:rPr>
        <w:t xml:space="preserve"> = 0;</w:t>
      </w:r>
    </w:p>
    <w:p w:rsidR="002C1AF6" w:rsidRPr="00284CD8" w:rsidRDefault="002C1AF6" w:rsidP="00E76441">
      <w:pPr>
        <w:spacing w:after="0" w:line="276" w:lineRule="auto"/>
        <w:ind w:firstLine="709"/>
        <w:jc w:val="both"/>
        <w:rPr>
          <w:rFonts w:ascii="Arial" w:hAnsi="Arial" w:cs="Arial"/>
        </w:rPr>
      </w:pPr>
      <w:r w:rsidRPr="00284CD8">
        <w:rPr>
          <w:rFonts w:ascii="Arial" w:hAnsi="Arial" w:cs="Arial"/>
        </w:rPr>
        <w:t xml:space="preserve">2) если получателем Субсидии значение результата предоставления Субсидии за отчетный финансовый год не достигнуто от 11-49% от значения результата предоставления Субсидии, установленного Соглашением, </w:t>
      </w:r>
      <w:proofErr w:type="gramStart"/>
      <w:r w:rsidRPr="00284CD8">
        <w:rPr>
          <w:rFonts w:ascii="Arial" w:hAnsi="Arial" w:cs="Arial"/>
        </w:rPr>
        <w:t>П</w:t>
      </w:r>
      <w:proofErr w:type="gramEnd"/>
      <w:r w:rsidRPr="00284CD8">
        <w:rPr>
          <w:rFonts w:ascii="Arial" w:hAnsi="Arial" w:cs="Arial"/>
        </w:rPr>
        <w:t>= 50%.</w:t>
      </w:r>
    </w:p>
    <w:p w:rsidR="002C1AF6" w:rsidRPr="00284CD8" w:rsidRDefault="002C1AF6" w:rsidP="00E76441">
      <w:pPr>
        <w:spacing w:after="0" w:line="276" w:lineRule="auto"/>
        <w:ind w:firstLine="709"/>
        <w:jc w:val="both"/>
        <w:rPr>
          <w:rFonts w:ascii="Arial" w:hAnsi="Arial" w:cs="Arial"/>
        </w:rPr>
      </w:pPr>
      <w:r w:rsidRPr="00284CD8">
        <w:rPr>
          <w:rFonts w:ascii="Arial" w:hAnsi="Arial" w:cs="Arial"/>
        </w:rPr>
        <w:t xml:space="preserve">3) если получателем Субсидии значение результата предоставления Субсидии за отчетный финансовый год не достигнуто более чем на 50% от значения результата предоставления Субсидии, установленного Соглашением, </w:t>
      </w:r>
      <w:proofErr w:type="gramStart"/>
      <w:r w:rsidRPr="00284CD8">
        <w:rPr>
          <w:rFonts w:ascii="Arial" w:hAnsi="Arial" w:cs="Arial"/>
        </w:rPr>
        <w:t>П</w:t>
      </w:r>
      <w:proofErr w:type="gramEnd"/>
      <w:r w:rsidRPr="00284CD8">
        <w:rPr>
          <w:rFonts w:ascii="Arial" w:hAnsi="Arial" w:cs="Arial"/>
        </w:rPr>
        <w:t xml:space="preserve"> = 100%;</w:t>
      </w:r>
    </w:p>
    <w:p w:rsidR="002C1AF6" w:rsidRPr="00284CD8" w:rsidRDefault="002C1AF6" w:rsidP="00E76441">
      <w:pPr>
        <w:spacing w:after="0" w:line="276" w:lineRule="auto"/>
        <w:ind w:firstLine="709"/>
        <w:jc w:val="both"/>
        <w:rPr>
          <w:rFonts w:ascii="Arial" w:hAnsi="Arial" w:cs="Arial"/>
        </w:rPr>
      </w:pPr>
      <w:r w:rsidRPr="00284CD8">
        <w:rPr>
          <w:rFonts w:ascii="Arial" w:hAnsi="Arial" w:cs="Arial"/>
        </w:rPr>
        <w:t>При непредставлении отчета в установленные сроки Субсидия подлежит возврату в полном объеме.</w:t>
      </w:r>
    </w:p>
    <w:p w:rsidR="002C1AF6" w:rsidRPr="00284CD8" w:rsidRDefault="002C1AF6" w:rsidP="00E76441">
      <w:pPr>
        <w:spacing w:after="0" w:line="276" w:lineRule="auto"/>
        <w:ind w:firstLine="709"/>
        <w:jc w:val="both"/>
        <w:rPr>
          <w:rFonts w:ascii="Arial" w:hAnsi="Arial" w:cs="Arial"/>
        </w:rPr>
      </w:pPr>
      <w:r w:rsidRPr="00284CD8">
        <w:rPr>
          <w:rFonts w:ascii="Arial" w:hAnsi="Arial" w:cs="Arial"/>
        </w:rPr>
        <w:t>41. В случае неисполнения получателем Субсидии требования о возврате, Администрация производит взыскание средств Субсидии в порядке, установленном законодательством Российской Федерации.</w:t>
      </w:r>
    </w:p>
    <w:p w:rsidR="002C1AF6" w:rsidRPr="00284CD8" w:rsidRDefault="002C1AF6" w:rsidP="00615018">
      <w:pPr>
        <w:spacing w:after="0" w:line="276" w:lineRule="auto"/>
        <w:ind w:firstLine="709"/>
        <w:jc w:val="both"/>
        <w:rPr>
          <w:rFonts w:ascii="Arial" w:hAnsi="Arial" w:cs="Arial"/>
        </w:rPr>
      </w:pPr>
      <w:r w:rsidRPr="00284CD8">
        <w:rPr>
          <w:rFonts w:ascii="Arial" w:hAnsi="Arial" w:cs="Arial"/>
        </w:rPr>
        <w:t xml:space="preserve">42. </w:t>
      </w:r>
      <w:proofErr w:type="gramStart"/>
      <w:r w:rsidRPr="00284CD8">
        <w:rPr>
          <w:rFonts w:ascii="Arial" w:hAnsi="Arial" w:cs="Arial"/>
        </w:rPr>
        <w:t xml:space="preserve">В случае </w:t>
      </w:r>
      <w:r w:rsidR="00615018">
        <w:rPr>
          <w:rFonts w:ascii="Arial" w:hAnsi="Arial" w:cs="Arial"/>
        </w:rPr>
        <w:t xml:space="preserve">   </w:t>
      </w:r>
      <w:r w:rsidRPr="00284CD8">
        <w:rPr>
          <w:rFonts w:ascii="Arial" w:hAnsi="Arial" w:cs="Arial"/>
        </w:rPr>
        <w:t xml:space="preserve">призыва </w:t>
      </w:r>
      <w:r w:rsidR="00615018">
        <w:rPr>
          <w:rFonts w:ascii="Arial" w:hAnsi="Arial" w:cs="Arial"/>
        </w:rPr>
        <w:t xml:space="preserve">   </w:t>
      </w:r>
      <w:r w:rsidRPr="00284CD8">
        <w:rPr>
          <w:rFonts w:ascii="Arial" w:hAnsi="Arial" w:cs="Arial"/>
        </w:rPr>
        <w:t>получа</w:t>
      </w:r>
      <w:r w:rsidR="00615018">
        <w:rPr>
          <w:rFonts w:ascii="Arial" w:hAnsi="Arial" w:cs="Arial"/>
        </w:rPr>
        <w:t xml:space="preserve">теля    Субсидии на     военную      службу       </w:t>
      </w:r>
      <w:r w:rsidRPr="00284CD8">
        <w:rPr>
          <w:rFonts w:ascii="Arial" w:hAnsi="Arial" w:cs="Arial"/>
        </w:rPr>
        <w:t xml:space="preserve">по мобилизации в Вооруженные Силы Российской Федерации в соответствии </w:t>
      </w:r>
      <w:r w:rsidR="00615018">
        <w:rPr>
          <w:rFonts w:ascii="Arial" w:hAnsi="Arial" w:cs="Arial"/>
        </w:rPr>
        <w:t xml:space="preserve">            </w:t>
      </w:r>
      <w:r w:rsidRPr="00284CD8">
        <w:rPr>
          <w:rFonts w:ascii="Arial" w:hAnsi="Arial" w:cs="Arial"/>
        </w:rPr>
        <w:lastRenderedPageBreak/>
        <w:t xml:space="preserve">с Указом Президента Российской Федерации от 21.09.2022 № 647 «Об объявлении частичной мобилизации в Российской Федерации» (далее - призыв на военную службу по мобилизации), прохождения получателем Субсидии военной службы </w:t>
      </w:r>
      <w:r w:rsidR="00615018">
        <w:rPr>
          <w:rFonts w:ascii="Arial" w:hAnsi="Arial" w:cs="Arial"/>
        </w:rPr>
        <w:t xml:space="preserve">          </w:t>
      </w:r>
      <w:r w:rsidRPr="00284CD8">
        <w:rPr>
          <w:rFonts w:ascii="Arial" w:hAnsi="Arial" w:cs="Arial"/>
        </w:rPr>
        <w:t>в Вооруженных Силах Российской Федерации по контракту (далее - прохождение военной службы по контракту) или прохождения получателем</w:t>
      </w:r>
      <w:proofErr w:type="gramEnd"/>
      <w:r w:rsidRPr="00284CD8">
        <w:rPr>
          <w:rFonts w:ascii="Arial" w:hAnsi="Arial" w:cs="Arial"/>
        </w:rPr>
        <w:t xml:space="preserve"> </w:t>
      </w:r>
      <w:proofErr w:type="gramStart"/>
      <w:r w:rsidRPr="00284CD8">
        <w:rPr>
          <w:rFonts w:ascii="Arial" w:hAnsi="Arial" w:cs="Arial"/>
        </w:rPr>
        <w:t xml:space="preserve">Субсидии Конкурса Военным комиссариатом Московской области и призывными комиссиями </w:t>
      </w:r>
      <w:r w:rsidR="00615018">
        <w:rPr>
          <w:rFonts w:ascii="Arial" w:hAnsi="Arial" w:cs="Arial"/>
        </w:rPr>
        <w:t xml:space="preserve">                 </w:t>
      </w:r>
      <w:r w:rsidRPr="00284CD8">
        <w:rPr>
          <w:rFonts w:ascii="Arial" w:hAnsi="Arial" w:cs="Arial"/>
        </w:rPr>
        <w:t xml:space="preserve">по мобилизации граждан в Московской области и заключившим контракт </w:t>
      </w:r>
      <w:r w:rsidR="00256ACE">
        <w:rPr>
          <w:rFonts w:ascii="Arial" w:hAnsi="Arial" w:cs="Arial"/>
        </w:rPr>
        <w:t xml:space="preserve">                      </w:t>
      </w:r>
      <w:r w:rsidRPr="00284CD8">
        <w:rPr>
          <w:rFonts w:ascii="Arial" w:hAnsi="Arial" w:cs="Arial"/>
        </w:rPr>
        <w:t>о добровольном содействии в выполнении задач, возложенных на Вооруженные силы Российской Федерации, с Министерством обороны Российской Федерации (далее - прохождение военной службы в добровольческом формировании), допускается продление сроков достижения результата предоставления Субсидии, представления отчетов.</w:t>
      </w:r>
      <w:proofErr w:type="gramEnd"/>
    </w:p>
    <w:p w:rsidR="002C1AF6" w:rsidRPr="00284CD8" w:rsidRDefault="002C1AF6" w:rsidP="00E76441">
      <w:pPr>
        <w:spacing w:after="0" w:line="276" w:lineRule="auto"/>
        <w:ind w:firstLine="709"/>
        <w:jc w:val="both"/>
        <w:rPr>
          <w:rFonts w:ascii="Arial" w:hAnsi="Arial" w:cs="Arial"/>
        </w:rPr>
      </w:pPr>
      <w:r w:rsidRPr="00284CD8">
        <w:rPr>
          <w:rFonts w:ascii="Arial" w:hAnsi="Arial" w:cs="Arial"/>
        </w:rPr>
        <w:t xml:space="preserve">Под получателем Субсидии, призванным на военную службу по мобилизации, проходящим военную службу по контракту или проходящим военную службу </w:t>
      </w:r>
      <w:r w:rsidR="00256ACE">
        <w:rPr>
          <w:rFonts w:ascii="Arial" w:hAnsi="Arial" w:cs="Arial"/>
        </w:rPr>
        <w:t xml:space="preserve">              </w:t>
      </w:r>
      <w:r w:rsidRPr="00284CD8">
        <w:rPr>
          <w:rFonts w:ascii="Arial" w:hAnsi="Arial" w:cs="Arial"/>
        </w:rPr>
        <w:t>в добровольческом формировании понимается:</w:t>
      </w:r>
    </w:p>
    <w:p w:rsidR="002C1AF6" w:rsidRPr="00284CD8" w:rsidRDefault="002C1AF6" w:rsidP="00E76441">
      <w:pPr>
        <w:spacing w:after="0" w:line="276" w:lineRule="auto"/>
        <w:ind w:firstLine="709"/>
        <w:jc w:val="both"/>
        <w:rPr>
          <w:rFonts w:ascii="Arial" w:hAnsi="Arial" w:cs="Arial"/>
        </w:rPr>
      </w:pPr>
      <w:r w:rsidRPr="00284CD8">
        <w:rPr>
          <w:rFonts w:ascii="Arial" w:hAnsi="Arial" w:cs="Arial"/>
        </w:rPr>
        <w:t xml:space="preserve">1) индивидуальный предприниматель, призванный на военную службу </w:t>
      </w:r>
      <w:r w:rsidR="00256ACE">
        <w:rPr>
          <w:rFonts w:ascii="Arial" w:hAnsi="Arial" w:cs="Arial"/>
        </w:rPr>
        <w:t xml:space="preserve">            </w:t>
      </w:r>
      <w:r w:rsidRPr="00284CD8">
        <w:rPr>
          <w:rFonts w:ascii="Arial" w:hAnsi="Arial" w:cs="Arial"/>
        </w:rPr>
        <w:t>по мобилизации или проходящий военную службу по контракту (в добровольческом формировании);</w:t>
      </w:r>
    </w:p>
    <w:p w:rsidR="002C1AF6" w:rsidRPr="00284CD8" w:rsidRDefault="002C1AF6" w:rsidP="00E76441">
      <w:pPr>
        <w:spacing w:after="0" w:line="276" w:lineRule="auto"/>
        <w:ind w:firstLine="709"/>
        <w:jc w:val="both"/>
        <w:rPr>
          <w:rFonts w:ascii="Arial" w:hAnsi="Arial" w:cs="Arial"/>
        </w:rPr>
      </w:pPr>
      <w:r w:rsidRPr="00284CD8">
        <w:rPr>
          <w:rFonts w:ascii="Arial" w:hAnsi="Arial" w:cs="Arial"/>
        </w:rPr>
        <w:t>2) юридическое лицо, единственный учредитель которого, являющийся одновременно единоличным исполнительным органом, призван на военную службу по мобилизации или проходящий военную службу по контракту.</w:t>
      </w:r>
    </w:p>
    <w:p w:rsidR="002C1AF6" w:rsidRPr="00284CD8" w:rsidRDefault="002C1AF6" w:rsidP="00E76441">
      <w:pPr>
        <w:spacing w:after="0" w:line="276" w:lineRule="auto"/>
        <w:ind w:firstLine="709"/>
        <w:jc w:val="both"/>
        <w:rPr>
          <w:rFonts w:ascii="Arial" w:hAnsi="Arial" w:cs="Arial"/>
        </w:rPr>
      </w:pPr>
      <w:r w:rsidRPr="00284CD8">
        <w:rPr>
          <w:rFonts w:ascii="Arial" w:hAnsi="Arial" w:cs="Arial"/>
        </w:rPr>
        <w:t>Срок достижения результата предоставления Субсидии, предоставления отчетов продлевается на срок прохождения военной службы по мобилизации, прохождения военной службы по контракту, а также в добровольческом формировании.</w:t>
      </w:r>
    </w:p>
    <w:p w:rsidR="002C1AF6" w:rsidRPr="00284CD8" w:rsidRDefault="002C1AF6" w:rsidP="00E76441">
      <w:pPr>
        <w:spacing w:after="0" w:line="276" w:lineRule="auto"/>
        <w:ind w:firstLine="709"/>
        <w:jc w:val="both"/>
        <w:rPr>
          <w:rFonts w:ascii="Arial" w:hAnsi="Arial" w:cs="Arial"/>
        </w:rPr>
      </w:pPr>
      <w:r w:rsidRPr="00284CD8">
        <w:rPr>
          <w:rFonts w:ascii="Arial" w:hAnsi="Arial" w:cs="Arial"/>
        </w:rPr>
        <w:t>Вне зависимости от количества месяцев календарного года прохождения военной службы срок достижения результата предоставления Субсидии продлевается на целый календарный год.</w:t>
      </w:r>
    </w:p>
    <w:p w:rsidR="002C1AF6" w:rsidRPr="00284CD8" w:rsidRDefault="002C1AF6" w:rsidP="00E76441">
      <w:pPr>
        <w:spacing w:after="0" w:line="276" w:lineRule="auto"/>
        <w:ind w:firstLine="709"/>
        <w:jc w:val="both"/>
        <w:rPr>
          <w:rFonts w:ascii="Arial" w:hAnsi="Arial" w:cs="Arial"/>
        </w:rPr>
      </w:pPr>
      <w:r w:rsidRPr="00284CD8">
        <w:rPr>
          <w:rFonts w:ascii="Arial" w:hAnsi="Arial" w:cs="Arial"/>
        </w:rPr>
        <w:t xml:space="preserve">43. Для продления сроков достижения результата предоставления Субсидии, представления отчетов получатель Субсидии, призванный на военную службу </w:t>
      </w:r>
      <w:r w:rsidR="00256ACE">
        <w:rPr>
          <w:rFonts w:ascii="Arial" w:hAnsi="Arial" w:cs="Arial"/>
        </w:rPr>
        <w:t xml:space="preserve">         </w:t>
      </w:r>
      <w:r w:rsidRPr="00284CD8">
        <w:rPr>
          <w:rFonts w:ascii="Arial" w:hAnsi="Arial" w:cs="Arial"/>
        </w:rPr>
        <w:t>по мобилизации, проходящий военную службу по контракту или в добровольческом формировании, или его представитель направляет заявление в Администрацию.</w:t>
      </w:r>
    </w:p>
    <w:p w:rsidR="002C1AF6" w:rsidRPr="00284CD8" w:rsidRDefault="002C1AF6" w:rsidP="00E76441">
      <w:pPr>
        <w:spacing w:after="0" w:line="276" w:lineRule="auto"/>
        <w:ind w:firstLine="709"/>
        <w:jc w:val="both"/>
        <w:rPr>
          <w:rFonts w:ascii="Arial" w:hAnsi="Arial" w:cs="Arial"/>
        </w:rPr>
      </w:pPr>
      <w:r w:rsidRPr="00284CD8">
        <w:rPr>
          <w:rFonts w:ascii="Arial" w:hAnsi="Arial" w:cs="Arial"/>
        </w:rPr>
        <w:t xml:space="preserve">К заявлению прикладываются копии повестки или справки, выданной военным комиссариатом, подтверждающей, что гражданин призван на военную службу </w:t>
      </w:r>
      <w:r w:rsidR="00256ACE">
        <w:rPr>
          <w:rFonts w:ascii="Arial" w:hAnsi="Arial" w:cs="Arial"/>
        </w:rPr>
        <w:t xml:space="preserve">          </w:t>
      </w:r>
      <w:r w:rsidRPr="00284CD8">
        <w:rPr>
          <w:rFonts w:ascii="Arial" w:hAnsi="Arial" w:cs="Arial"/>
        </w:rPr>
        <w:t>по мобилизации, контракту или проходит военную службу в добровольческом формировании.</w:t>
      </w:r>
    </w:p>
    <w:p w:rsidR="002C1AF6" w:rsidRPr="00284CD8" w:rsidRDefault="002C1AF6" w:rsidP="00E76441">
      <w:pPr>
        <w:spacing w:after="0" w:line="276" w:lineRule="auto"/>
        <w:ind w:firstLine="709"/>
        <w:jc w:val="both"/>
        <w:rPr>
          <w:rFonts w:ascii="Arial" w:hAnsi="Arial" w:cs="Arial"/>
        </w:rPr>
      </w:pPr>
      <w:r w:rsidRPr="00284CD8">
        <w:rPr>
          <w:rFonts w:ascii="Arial" w:hAnsi="Arial" w:cs="Arial"/>
        </w:rPr>
        <w:t xml:space="preserve">Не позднее 30 (тридцати) календарных дней после окончания нахождения получателя Субсидии на военной службе по мобилизации или в добровольческом формировании или окончания срока действия контракта о прохождении военной службы получатель Субсидии или его представитель направляет заявление </w:t>
      </w:r>
      <w:r w:rsidR="00256ACE">
        <w:rPr>
          <w:rFonts w:ascii="Arial" w:hAnsi="Arial" w:cs="Arial"/>
        </w:rPr>
        <w:t xml:space="preserve">               </w:t>
      </w:r>
      <w:r w:rsidRPr="00284CD8">
        <w:rPr>
          <w:rFonts w:ascii="Arial" w:hAnsi="Arial" w:cs="Arial"/>
        </w:rPr>
        <w:t>в Администрацию.</w:t>
      </w:r>
    </w:p>
    <w:p w:rsidR="002C1AF6" w:rsidRPr="00284CD8" w:rsidRDefault="002C1AF6" w:rsidP="00E76441">
      <w:pPr>
        <w:spacing w:after="0" w:line="276" w:lineRule="auto"/>
        <w:ind w:firstLine="709"/>
        <w:jc w:val="both"/>
        <w:rPr>
          <w:rFonts w:ascii="Arial" w:hAnsi="Arial" w:cs="Arial"/>
        </w:rPr>
      </w:pPr>
      <w:r w:rsidRPr="00284CD8">
        <w:rPr>
          <w:rFonts w:ascii="Arial" w:hAnsi="Arial" w:cs="Arial"/>
        </w:rPr>
        <w:t>44. Администрация в срок, не превышающий 20 (двадцать) рабочих дней, начиная со дня, следующего за днем направления обращения (при представлении полного пакета документов), или дня направления недостающих документов, представленных по запросу, принимает одно из следующих решений:</w:t>
      </w:r>
    </w:p>
    <w:p w:rsidR="002C1AF6" w:rsidRPr="00284CD8" w:rsidRDefault="002C1AF6" w:rsidP="00E76441">
      <w:pPr>
        <w:spacing w:after="0" w:line="276" w:lineRule="auto"/>
        <w:ind w:firstLine="709"/>
        <w:jc w:val="both"/>
        <w:rPr>
          <w:rFonts w:ascii="Arial" w:hAnsi="Arial" w:cs="Arial"/>
        </w:rPr>
      </w:pPr>
      <w:r w:rsidRPr="00284CD8">
        <w:rPr>
          <w:rFonts w:ascii="Arial" w:hAnsi="Arial" w:cs="Arial"/>
        </w:rPr>
        <w:t>1) о продлении сроков достижения результата предоставления Субсидии;</w:t>
      </w:r>
    </w:p>
    <w:p w:rsidR="002C1AF6" w:rsidRPr="00284CD8" w:rsidRDefault="002C1AF6" w:rsidP="00E76441">
      <w:pPr>
        <w:spacing w:after="0" w:line="276" w:lineRule="auto"/>
        <w:ind w:firstLine="709"/>
        <w:jc w:val="both"/>
        <w:rPr>
          <w:rFonts w:ascii="Arial" w:hAnsi="Arial" w:cs="Arial"/>
        </w:rPr>
      </w:pPr>
      <w:r w:rsidRPr="00284CD8">
        <w:rPr>
          <w:rFonts w:ascii="Arial" w:hAnsi="Arial" w:cs="Arial"/>
        </w:rPr>
        <w:lastRenderedPageBreak/>
        <w:t xml:space="preserve">2) об отказе в продлении </w:t>
      </w:r>
      <w:proofErr w:type="gramStart"/>
      <w:r w:rsidRPr="00284CD8">
        <w:rPr>
          <w:rFonts w:ascii="Arial" w:hAnsi="Arial" w:cs="Arial"/>
        </w:rPr>
        <w:t>сроков достижения результата предоставления Субсидии</w:t>
      </w:r>
      <w:proofErr w:type="gramEnd"/>
      <w:r w:rsidRPr="00284CD8">
        <w:rPr>
          <w:rFonts w:ascii="Arial" w:hAnsi="Arial" w:cs="Arial"/>
        </w:rPr>
        <w:t xml:space="preserve"> в случае установления факта недостоверности представленной получателем Субсидии информации.</w:t>
      </w:r>
    </w:p>
    <w:p w:rsidR="002C1AF6" w:rsidRPr="00284CD8" w:rsidRDefault="00783BB1" w:rsidP="00E76441">
      <w:pPr>
        <w:spacing w:after="0" w:line="276" w:lineRule="auto"/>
        <w:ind w:firstLine="709"/>
        <w:jc w:val="both"/>
        <w:rPr>
          <w:rFonts w:ascii="Arial" w:hAnsi="Arial" w:cs="Arial"/>
        </w:rPr>
      </w:pPr>
      <w:r>
        <w:rPr>
          <w:rFonts w:ascii="Arial" w:hAnsi="Arial" w:cs="Arial"/>
        </w:rPr>
        <w:t xml:space="preserve">Решения о продлении сроков достижения результата </w:t>
      </w:r>
      <w:r w:rsidR="002C1AF6" w:rsidRPr="00284CD8">
        <w:rPr>
          <w:rFonts w:ascii="Arial" w:hAnsi="Arial" w:cs="Arial"/>
        </w:rPr>
        <w:t>оформляются постановлениями Администрации.</w:t>
      </w:r>
    </w:p>
    <w:p w:rsidR="002C1AF6" w:rsidRPr="00284CD8" w:rsidRDefault="002C1AF6" w:rsidP="00E76441">
      <w:pPr>
        <w:spacing w:after="0" w:line="276" w:lineRule="auto"/>
        <w:ind w:firstLine="709"/>
        <w:jc w:val="both"/>
        <w:rPr>
          <w:rFonts w:ascii="Arial" w:hAnsi="Arial" w:cs="Arial"/>
        </w:rPr>
      </w:pPr>
      <w:r w:rsidRPr="00284CD8">
        <w:rPr>
          <w:rFonts w:ascii="Arial" w:hAnsi="Arial" w:cs="Arial"/>
        </w:rPr>
        <w:t xml:space="preserve">В течение 5 (пяти) рабочих дней со дня принятия решения Администрация направляет получателю Субсидии дополнительное соглашение к Соглашению </w:t>
      </w:r>
      <w:r w:rsidR="00256ACE">
        <w:rPr>
          <w:rFonts w:ascii="Arial" w:hAnsi="Arial" w:cs="Arial"/>
        </w:rPr>
        <w:t xml:space="preserve">           </w:t>
      </w:r>
      <w:r w:rsidRPr="00284CD8">
        <w:rPr>
          <w:rFonts w:ascii="Arial" w:hAnsi="Arial" w:cs="Arial"/>
        </w:rPr>
        <w:t>в части продления сроков достижения результата предоставления субсидии, представления отчетов.</w:t>
      </w:r>
    </w:p>
    <w:p w:rsidR="002C1AF6" w:rsidRPr="00284CD8" w:rsidRDefault="002C1AF6" w:rsidP="00256ACE">
      <w:pPr>
        <w:spacing w:after="0" w:line="276" w:lineRule="auto"/>
        <w:ind w:firstLine="709"/>
        <w:jc w:val="both"/>
        <w:rPr>
          <w:rFonts w:ascii="Arial" w:hAnsi="Arial" w:cs="Arial"/>
        </w:rPr>
      </w:pPr>
      <w:r w:rsidRPr="00284CD8">
        <w:rPr>
          <w:rFonts w:ascii="Arial" w:hAnsi="Arial" w:cs="Arial"/>
        </w:rPr>
        <w:t xml:space="preserve">В случае </w:t>
      </w:r>
      <w:proofErr w:type="spellStart"/>
      <w:r w:rsidRPr="00284CD8">
        <w:rPr>
          <w:rFonts w:ascii="Arial" w:hAnsi="Arial" w:cs="Arial"/>
        </w:rPr>
        <w:t>неподписания</w:t>
      </w:r>
      <w:proofErr w:type="spellEnd"/>
      <w:r w:rsidRPr="00284CD8">
        <w:rPr>
          <w:rFonts w:ascii="Arial" w:hAnsi="Arial" w:cs="Arial"/>
        </w:rPr>
        <w:t xml:space="preserve"> в течение 2 (двух) рабочих дней дополнительного соглашения сроки достижения результата предоставления Субсидии и сроки предст</w:t>
      </w:r>
      <w:r w:rsidR="00256ACE">
        <w:rPr>
          <w:rFonts w:ascii="Arial" w:hAnsi="Arial" w:cs="Arial"/>
        </w:rPr>
        <w:t>авления отчетов не продлеваются.</w:t>
      </w:r>
    </w:p>
    <w:p w:rsidR="00575176" w:rsidRPr="00284CD8" w:rsidRDefault="00575176" w:rsidP="00AD1EF4">
      <w:pPr>
        <w:pStyle w:val="af0"/>
        <w:spacing w:line="276" w:lineRule="auto"/>
        <w:jc w:val="both"/>
        <w:rPr>
          <w:rFonts w:ascii="Arial" w:hAnsi="Arial" w:cs="Arial"/>
        </w:rPr>
      </w:pPr>
    </w:p>
    <w:p w:rsidR="00783BB1" w:rsidRDefault="00D47551" w:rsidP="00AD1EF4">
      <w:pPr>
        <w:pStyle w:val="af0"/>
        <w:spacing w:line="276" w:lineRule="auto"/>
        <w:jc w:val="both"/>
        <w:rPr>
          <w:rFonts w:ascii="Arial" w:hAnsi="Arial" w:cs="Arial"/>
        </w:rPr>
      </w:pPr>
      <w:r w:rsidRPr="00284CD8">
        <w:rPr>
          <w:rFonts w:ascii="Arial" w:hAnsi="Arial" w:cs="Arial"/>
        </w:rPr>
        <w:t xml:space="preserve">           </w:t>
      </w:r>
      <w:r w:rsidR="00861A3C">
        <w:rPr>
          <w:rFonts w:ascii="Arial" w:hAnsi="Arial" w:cs="Arial"/>
        </w:rPr>
        <w:t xml:space="preserve">                               </w:t>
      </w:r>
      <w:r w:rsidRPr="00284CD8">
        <w:rPr>
          <w:rFonts w:ascii="Arial" w:hAnsi="Arial" w:cs="Arial"/>
        </w:rPr>
        <w:t xml:space="preserve">    </w:t>
      </w:r>
      <w:r w:rsidR="00256ACE">
        <w:rPr>
          <w:rFonts w:ascii="Arial" w:hAnsi="Arial" w:cs="Arial"/>
        </w:rPr>
        <w:t xml:space="preserve">              </w:t>
      </w:r>
      <w:r w:rsidRPr="00284CD8">
        <w:rPr>
          <w:rFonts w:ascii="Arial" w:hAnsi="Arial" w:cs="Arial"/>
        </w:rPr>
        <w:t xml:space="preserve">                                        </w:t>
      </w:r>
    </w:p>
    <w:p w:rsidR="00783BB1" w:rsidRDefault="00783BB1" w:rsidP="00AD1EF4">
      <w:pPr>
        <w:pStyle w:val="af0"/>
        <w:spacing w:line="276" w:lineRule="auto"/>
        <w:jc w:val="both"/>
        <w:rPr>
          <w:rFonts w:ascii="Arial" w:hAnsi="Arial" w:cs="Arial"/>
        </w:rPr>
      </w:pPr>
    </w:p>
    <w:p w:rsidR="00783BB1" w:rsidRDefault="00783BB1" w:rsidP="00AD1EF4">
      <w:pPr>
        <w:pStyle w:val="af0"/>
        <w:spacing w:line="276" w:lineRule="auto"/>
        <w:jc w:val="both"/>
        <w:rPr>
          <w:rFonts w:ascii="Arial" w:hAnsi="Arial" w:cs="Arial"/>
        </w:rPr>
      </w:pPr>
    </w:p>
    <w:p w:rsidR="00783BB1" w:rsidRDefault="00783BB1" w:rsidP="00AD1EF4">
      <w:pPr>
        <w:pStyle w:val="af0"/>
        <w:spacing w:line="276" w:lineRule="auto"/>
        <w:jc w:val="both"/>
        <w:rPr>
          <w:rFonts w:ascii="Arial" w:hAnsi="Arial" w:cs="Arial"/>
        </w:rPr>
      </w:pPr>
    </w:p>
    <w:p w:rsidR="00783BB1" w:rsidRDefault="00783BB1" w:rsidP="00AD1EF4">
      <w:pPr>
        <w:pStyle w:val="af0"/>
        <w:spacing w:line="276" w:lineRule="auto"/>
        <w:jc w:val="both"/>
        <w:rPr>
          <w:rFonts w:ascii="Arial" w:hAnsi="Arial" w:cs="Arial"/>
        </w:rPr>
      </w:pPr>
    </w:p>
    <w:p w:rsidR="00783BB1" w:rsidRDefault="00783BB1" w:rsidP="00AD1EF4">
      <w:pPr>
        <w:pStyle w:val="af0"/>
        <w:spacing w:line="276" w:lineRule="auto"/>
        <w:jc w:val="both"/>
        <w:rPr>
          <w:rFonts w:ascii="Arial" w:hAnsi="Arial" w:cs="Arial"/>
        </w:rPr>
      </w:pPr>
    </w:p>
    <w:p w:rsidR="00783BB1" w:rsidRDefault="00783BB1" w:rsidP="00AD1EF4">
      <w:pPr>
        <w:pStyle w:val="af0"/>
        <w:spacing w:line="276" w:lineRule="auto"/>
        <w:jc w:val="both"/>
        <w:rPr>
          <w:rFonts w:ascii="Arial" w:hAnsi="Arial" w:cs="Arial"/>
        </w:rPr>
      </w:pPr>
    </w:p>
    <w:p w:rsidR="00783BB1" w:rsidRDefault="00783BB1" w:rsidP="00AD1EF4">
      <w:pPr>
        <w:pStyle w:val="af0"/>
        <w:spacing w:line="276" w:lineRule="auto"/>
        <w:jc w:val="both"/>
        <w:rPr>
          <w:rFonts w:ascii="Arial" w:hAnsi="Arial" w:cs="Arial"/>
        </w:rPr>
      </w:pPr>
    </w:p>
    <w:p w:rsidR="00783BB1" w:rsidRDefault="00783BB1" w:rsidP="00AD1EF4">
      <w:pPr>
        <w:pStyle w:val="af0"/>
        <w:spacing w:line="276" w:lineRule="auto"/>
        <w:jc w:val="both"/>
        <w:rPr>
          <w:rFonts w:ascii="Arial" w:hAnsi="Arial" w:cs="Arial"/>
        </w:rPr>
      </w:pPr>
    </w:p>
    <w:p w:rsidR="00783BB1" w:rsidRDefault="00783BB1" w:rsidP="00AD1EF4">
      <w:pPr>
        <w:pStyle w:val="af0"/>
        <w:spacing w:line="276" w:lineRule="auto"/>
        <w:jc w:val="both"/>
        <w:rPr>
          <w:rFonts w:ascii="Arial" w:hAnsi="Arial" w:cs="Arial"/>
        </w:rPr>
      </w:pPr>
    </w:p>
    <w:p w:rsidR="00783BB1" w:rsidRDefault="00783BB1" w:rsidP="00AD1EF4">
      <w:pPr>
        <w:pStyle w:val="af0"/>
        <w:spacing w:line="276" w:lineRule="auto"/>
        <w:jc w:val="both"/>
        <w:rPr>
          <w:rFonts w:ascii="Arial" w:hAnsi="Arial" w:cs="Arial"/>
        </w:rPr>
      </w:pPr>
    </w:p>
    <w:p w:rsidR="00783BB1" w:rsidRDefault="00783BB1" w:rsidP="00AD1EF4">
      <w:pPr>
        <w:pStyle w:val="af0"/>
        <w:spacing w:line="276" w:lineRule="auto"/>
        <w:jc w:val="both"/>
        <w:rPr>
          <w:rFonts w:ascii="Arial" w:hAnsi="Arial" w:cs="Arial"/>
        </w:rPr>
      </w:pPr>
    </w:p>
    <w:p w:rsidR="00783BB1" w:rsidRDefault="00783BB1" w:rsidP="00AD1EF4">
      <w:pPr>
        <w:pStyle w:val="af0"/>
        <w:spacing w:line="276" w:lineRule="auto"/>
        <w:jc w:val="both"/>
        <w:rPr>
          <w:rFonts w:ascii="Arial" w:hAnsi="Arial" w:cs="Arial"/>
        </w:rPr>
      </w:pPr>
    </w:p>
    <w:p w:rsidR="00783BB1" w:rsidRDefault="00783BB1" w:rsidP="00AD1EF4">
      <w:pPr>
        <w:pStyle w:val="af0"/>
        <w:spacing w:line="276" w:lineRule="auto"/>
        <w:jc w:val="both"/>
        <w:rPr>
          <w:rFonts w:ascii="Arial" w:hAnsi="Arial" w:cs="Arial"/>
        </w:rPr>
      </w:pPr>
    </w:p>
    <w:p w:rsidR="00783BB1" w:rsidRDefault="00783BB1" w:rsidP="00AD1EF4">
      <w:pPr>
        <w:pStyle w:val="af0"/>
        <w:spacing w:line="276" w:lineRule="auto"/>
        <w:jc w:val="both"/>
        <w:rPr>
          <w:rFonts w:ascii="Arial" w:hAnsi="Arial" w:cs="Arial"/>
        </w:rPr>
      </w:pPr>
    </w:p>
    <w:p w:rsidR="00783BB1" w:rsidRDefault="00783BB1" w:rsidP="00AD1EF4">
      <w:pPr>
        <w:pStyle w:val="af0"/>
        <w:spacing w:line="276" w:lineRule="auto"/>
        <w:jc w:val="both"/>
        <w:rPr>
          <w:rFonts w:ascii="Arial" w:hAnsi="Arial" w:cs="Arial"/>
        </w:rPr>
      </w:pPr>
    </w:p>
    <w:p w:rsidR="00783BB1" w:rsidRDefault="00783BB1" w:rsidP="00AD1EF4">
      <w:pPr>
        <w:pStyle w:val="af0"/>
        <w:spacing w:line="276" w:lineRule="auto"/>
        <w:jc w:val="both"/>
        <w:rPr>
          <w:rFonts w:ascii="Arial" w:hAnsi="Arial" w:cs="Arial"/>
        </w:rPr>
      </w:pPr>
    </w:p>
    <w:p w:rsidR="00783BB1" w:rsidRDefault="00783BB1" w:rsidP="00AD1EF4">
      <w:pPr>
        <w:pStyle w:val="af0"/>
        <w:spacing w:line="276" w:lineRule="auto"/>
        <w:jc w:val="both"/>
        <w:rPr>
          <w:rFonts w:ascii="Arial" w:hAnsi="Arial" w:cs="Arial"/>
        </w:rPr>
      </w:pPr>
    </w:p>
    <w:p w:rsidR="00783BB1" w:rsidRDefault="00783BB1" w:rsidP="00AD1EF4">
      <w:pPr>
        <w:pStyle w:val="af0"/>
        <w:spacing w:line="276" w:lineRule="auto"/>
        <w:jc w:val="both"/>
        <w:rPr>
          <w:rFonts w:ascii="Arial" w:hAnsi="Arial" w:cs="Arial"/>
        </w:rPr>
      </w:pPr>
    </w:p>
    <w:p w:rsidR="00783BB1" w:rsidRDefault="00783BB1" w:rsidP="00AD1EF4">
      <w:pPr>
        <w:pStyle w:val="af0"/>
        <w:spacing w:line="276" w:lineRule="auto"/>
        <w:jc w:val="both"/>
        <w:rPr>
          <w:rFonts w:ascii="Arial" w:hAnsi="Arial" w:cs="Arial"/>
        </w:rPr>
      </w:pPr>
    </w:p>
    <w:p w:rsidR="00783BB1" w:rsidRDefault="00783BB1" w:rsidP="00AD1EF4">
      <w:pPr>
        <w:pStyle w:val="af0"/>
        <w:spacing w:line="276" w:lineRule="auto"/>
        <w:jc w:val="both"/>
        <w:rPr>
          <w:rFonts w:ascii="Arial" w:hAnsi="Arial" w:cs="Arial"/>
        </w:rPr>
      </w:pPr>
    </w:p>
    <w:p w:rsidR="00783BB1" w:rsidRDefault="00783BB1" w:rsidP="00AD1EF4">
      <w:pPr>
        <w:pStyle w:val="af0"/>
        <w:spacing w:line="276" w:lineRule="auto"/>
        <w:jc w:val="both"/>
        <w:rPr>
          <w:rFonts w:ascii="Arial" w:hAnsi="Arial" w:cs="Arial"/>
        </w:rPr>
      </w:pPr>
    </w:p>
    <w:p w:rsidR="00783BB1" w:rsidRDefault="00783BB1" w:rsidP="00AD1EF4">
      <w:pPr>
        <w:pStyle w:val="af0"/>
        <w:spacing w:line="276" w:lineRule="auto"/>
        <w:jc w:val="both"/>
        <w:rPr>
          <w:rFonts w:ascii="Arial" w:hAnsi="Arial" w:cs="Arial"/>
        </w:rPr>
      </w:pPr>
    </w:p>
    <w:p w:rsidR="00783BB1" w:rsidRDefault="00783BB1" w:rsidP="00AD1EF4">
      <w:pPr>
        <w:pStyle w:val="af0"/>
        <w:spacing w:line="276" w:lineRule="auto"/>
        <w:jc w:val="both"/>
        <w:rPr>
          <w:rFonts w:ascii="Arial" w:hAnsi="Arial" w:cs="Arial"/>
        </w:rPr>
      </w:pPr>
    </w:p>
    <w:p w:rsidR="00783BB1" w:rsidRDefault="00783BB1" w:rsidP="00AD1EF4">
      <w:pPr>
        <w:pStyle w:val="af0"/>
        <w:spacing w:line="276" w:lineRule="auto"/>
        <w:jc w:val="both"/>
        <w:rPr>
          <w:rFonts w:ascii="Arial" w:hAnsi="Arial" w:cs="Arial"/>
        </w:rPr>
      </w:pPr>
    </w:p>
    <w:p w:rsidR="00783BB1" w:rsidRDefault="00783BB1" w:rsidP="00AD1EF4">
      <w:pPr>
        <w:pStyle w:val="af0"/>
        <w:spacing w:line="276" w:lineRule="auto"/>
        <w:jc w:val="both"/>
        <w:rPr>
          <w:rFonts w:ascii="Arial" w:hAnsi="Arial" w:cs="Arial"/>
        </w:rPr>
      </w:pPr>
    </w:p>
    <w:p w:rsidR="00783BB1" w:rsidRDefault="00783BB1" w:rsidP="00AD1EF4">
      <w:pPr>
        <w:pStyle w:val="af0"/>
        <w:spacing w:line="276" w:lineRule="auto"/>
        <w:jc w:val="both"/>
        <w:rPr>
          <w:rFonts w:ascii="Arial" w:hAnsi="Arial" w:cs="Arial"/>
        </w:rPr>
      </w:pPr>
    </w:p>
    <w:p w:rsidR="00783BB1" w:rsidRDefault="00783BB1" w:rsidP="00AD1EF4">
      <w:pPr>
        <w:pStyle w:val="af0"/>
        <w:spacing w:line="276" w:lineRule="auto"/>
        <w:jc w:val="both"/>
        <w:rPr>
          <w:rFonts w:ascii="Arial" w:hAnsi="Arial" w:cs="Arial"/>
        </w:rPr>
      </w:pPr>
    </w:p>
    <w:p w:rsidR="00783BB1" w:rsidRDefault="00783BB1" w:rsidP="00AD1EF4">
      <w:pPr>
        <w:pStyle w:val="af0"/>
        <w:spacing w:line="276" w:lineRule="auto"/>
        <w:jc w:val="both"/>
        <w:rPr>
          <w:rFonts w:ascii="Arial" w:hAnsi="Arial" w:cs="Arial"/>
        </w:rPr>
      </w:pPr>
    </w:p>
    <w:p w:rsidR="00783BB1" w:rsidRDefault="00783BB1" w:rsidP="00AD1EF4">
      <w:pPr>
        <w:pStyle w:val="af0"/>
        <w:spacing w:line="276" w:lineRule="auto"/>
        <w:jc w:val="both"/>
        <w:rPr>
          <w:rFonts w:ascii="Arial" w:hAnsi="Arial" w:cs="Arial"/>
        </w:rPr>
      </w:pPr>
    </w:p>
    <w:p w:rsidR="00783BB1" w:rsidRDefault="00783BB1" w:rsidP="00AD1EF4">
      <w:pPr>
        <w:pStyle w:val="af0"/>
        <w:spacing w:line="276" w:lineRule="auto"/>
        <w:jc w:val="both"/>
        <w:rPr>
          <w:rFonts w:ascii="Arial" w:hAnsi="Arial" w:cs="Arial"/>
        </w:rPr>
      </w:pPr>
    </w:p>
    <w:p w:rsidR="00783BB1" w:rsidRDefault="00783BB1" w:rsidP="00AD1EF4">
      <w:pPr>
        <w:pStyle w:val="af0"/>
        <w:spacing w:line="276" w:lineRule="auto"/>
        <w:jc w:val="both"/>
        <w:rPr>
          <w:rFonts w:ascii="Arial" w:hAnsi="Arial" w:cs="Arial"/>
        </w:rPr>
      </w:pPr>
    </w:p>
    <w:p w:rsidR="00783BB1" w:rsidRDefault="00783BB1" w:rsidP="00AD1EF4">
      <w:pPr>
        <w:pStyle w:val="af0"/>
        <w:spacing w:line="276" w:lineRule="auto"/>
        <w:jc w:val="both"/>
        <w:rPr>
          <w:rFonts w:ascii="Arial" w:hAnsi="Arial" w:cs="Arial"/>
        </w:rPr>
      </w:pPr>
    </w:p>
    <w:p w:rsidR="00575176" w:rsidRPr="00284CD8" w:rsidRDefault="00D47551" w:rsidP="00AD1EF4">
      <w:pPr>
        <w:pStyle w:val="af0"/>
        <w:spacing w:line="276" w:lineRule="auto"/>
        <w:jc w:val="both"/>
        <w:rPr>
          <w:rFonts w:ascii="Arial" w:hAnsi="Arial" w:cs="Arial"/>
        </w:rPr>
      </w:pPr>
      <w:r w:rsidRPr="00284CD8">
        <w:rPr>
          <w:rFonts w:ascii="Arial" w:hAnsi="Arial" w:cs="Arial"/>
        </w:rPr>
        <w:lastRenderedPageBreak/>
        <w:t xml:space="preserve">                       </w:t>
      </w:r>
      <w:r w:rsidR="003D0A9D">
        <w:rPr>
          <w:rFonts w:ascii="Arial" w:hAnsi="Arial" w:cs="Arial"/>
        </w:rPr>
        <w:t xml:space="preserve">                              </w:t>
      </w:r>
      <w:r w:rsidRPr="00284CD8">
        <w:rPr>
          <w:rFonts w:ascii="Arial" w:hAnsi="Arial" w:cs="Arial"/>
        </w:rPr>
        <w:t xml:space="preserve">                                                                                                                                                                                                                                                                                                                                                                                                                                                                                                                                                                                                                                                                                                                                                                                                                                                                                                                                                                                                                                                                                                                                                                                                                                                                                                                                                                                                                                                                                                                                                                                                                                                                                                                                                                                                                                                                                                                                                                                                                                                                                                                                                                                                                                                                                                                                                                                                                                                                                                                                                                                                                                                                                                                                                                                                                                                                                                                                                                                                                                                                                                                                                                                                                                                                                                                                                                                                                                                                                                                                                                                                                                                                                                                                                                                                                                                                                                                                                                                                                                                                                                                                                                                                                                                                                                                                                                                                                                                                                                                                                                                                                                                                                                                                                                                                                                                                                                                                                                                                                                                                                                                                                                                                                                                                                                                                                                                                                                                                                                                                                                                                                                                                                                                                                                                                                                                                                                                                                                                                                                                                                                                                                                                                                                                                                                                                                                                                                                                                                                                                                                                                                                                                                                                                                                                                                                                                                                                                                                                                                                                                                                                                                                                                                                                                                                                                                                                                                                                                                                                                                                                                                                                                                                                                                                                                                                                                                                                                                                                                                                                                                                                                                                                                                                                                                                                                                                                                                                                                                                                                                                                                                                                                                                                                                                                                                                                                                                                                                                                                                                                                                                                                                                                                                                                                                                                                                                                                                                                                                                                                                                                                                                                                                                                                                                                                                                                                                                                                                                                                                                                                                                                                                                                                                                                                                                                                                                                                                                                                                                                                                                                                                                                                                                                                                                                                                                                                                                                                                                                                                                                                                                                                                                                                                                                                                                                                                                                                                                                                                                                                                                                                                                                                                                                                                                                                                                                                                                                                                                                                                                                                                                                                                                                                                                                                                                                                                                                                                                                                                                                                                                                                                                                                                                                                                                                                                                                                                                                                                                                                                                                                                                                                                                                                                                                                                                                                                                                                                                                                                                                                                                                                                                                                                                                                                                                                                                                                                                                                                                                                                    </w:t>
      </w:r>
    </w:p>
    <w:p w:rsidR="005B2DDC" w:rsidRPr="00284CD8" w:rsidRDefault="005B2DDC" w:rsidP="005B2DDC">
      <w:pPr>
        <w:spacing w:after="0" w:line="240" w:lineRule="auto"/>
        <w:ind w:firstLine="709"/>
        <w:jc w:val="both"/>
        <w:rPr>
          <w:rFonts w:ascii="Arial" w:hAnsi="Arial" w:cs="Arial"/>
        </w:rPr>
      </w:pPr>
      <w:r w:rsidRPr="00284CD8">
        <w:rPr>
          <w:rFonts w:ascii="Arial" w:hAnsi="Arial" w:cs="Arial"/>
        </w:rPr>
        <w:t xml:space="preserve">                        </w:t>
      </w:r>
      <w:r w:rsidR="00284CD8" w:rsidRPr="00284CD8">
        <w:rPr>
          <w:rFonts w:ascii="Arial" w:hAnsi="Arial" w:cs="Arial"/>
        </w:rPr>
        <w:t xml:space="preserve">                          </w:t>
      </w:r>
      <w:r w:rsidRPr="00284CD8">
        <w:rPr>
          <w:rFonts w:ascii="Arial" w:hAnsi="Arial" w:cs="Arial"/>
        </w:rPr>
        <w:t xml:space="preserve">    </w:t>
      </w:r>
      <w:r w:rsidR="00783BB1">
        <w:rPr>
          <w:rFonts w:ascii="Arial" w:hAnsi="Arial" w:cs="Arial"/>
        </w:rPr>
        <w:t xml:space="preserve">                                                      </w:t>
      </w:r>
      <w:r w:rsidRPr="00284CD8">
        <w:rPr>
          <w:rFonts w:ascii="Arial" w:hAnsi="Arial" w:cs="Arial"/>
        </w:rPr>
        <w:t xml:space="preserve">     Таблица 1</w:t>
      </w:r>
    </w:p>
    <w:p w:rsidR="00284CD8" w:rsidRPr="00284CD8" w:rsidRDefault="00284CD8" w:rsidP="00284CD8">
      <w:pPr>
        <w:spacing w:after="0" w:line="240" w:lineRule="auto"/>
        <w:ind w:firstLine="709"/>
        <w:jc w:val="center"/>
        <w:rPr>
          <w:rFonts w:ascii="Arial" w:hAnsi="Arial" w:cs="Arial"/>
        </w:rPr>
      </w:pPr>
    </w:p>
    <w:p w:rsidR="005B2DDC" w:rsidRPr="00783BB1" w:rsidRDefault="005B2DDC" w:rsidP="005B2DDC">
      <w:pPr>
        <w:spacing w:after="0" w:line="240" w:lineRule="auto"/>
        <w:ind w:firstLine="709"/>
        <w:jc w:val="center"/>
        <w:rPr>
          <w:rFonts w:ascii="Arial" w:hAnsi="Arial" w:cs="Arial"/>
          <w:b/>
        </w:rPr>
      </w:pPr>
      <w:r w:rsidRPr="00783BB1">
        <w:rPr>
          <w:rFonts w:ascii="Arial" w:hAnsi="Arial" w:cs="Arial"/>
          <w:b/>
        </w:rPr>
        <w:t>Критерии оценки заявок, подаваемых участниками Конкурса</w:t>
      </w:r>
    </w:p>
    <w:p w:rsidR="005B2DDC" w:rsidRPr="00783BB1" w:rsidRDefault="005B2DDC" w:rsidP="005B2DDC">
      <w:pPr>
        <w:spacing w:after="0" w:line="240" w:lineRule="auto"/>
        <w:ind w:firstLine="709"/>
        <w:jc w:val="center"/>
        <w:rPr>
          <w:rFonts w:ascii="Arial" w:hAnsi="Arial" w:cs="Arial"/>
          <w:b/>
        </w:rPr>
      </w:pPr>
    </w:p>
    <w:tbl>
      <w:tblPr>
        <w:tblStyle w:val="af4"/>
        <w:tblW w:w="0" w:type="auto"/>
        <w:tblLook w:val="04A0"/>
      </w:tblPr>
      <w:tblGrid>
        <w:gridCol w:w="562"/>
        <w:gridCol w:w="2552"/>
        <w:gridCol w:w="2551"/>
        <w:gridCol w:w="2552"/>
        <w:gridCol w:w="1411"/>
      </w:tblGrid>
      <w:tr w:rsidR="005B2DDC" w:rsidRPr="00284CD8" w:rsidTr="00284CD8">
        <w:tc>
          <w:tcPr>
            <w:tcW w:w="562" w:type="dxa"/>
          </w:tcPr>
          <w:p w:rsidR="005B2DDC" w:rsidRPr="00284CD8" w:rsidRDefault="005B2DDC" w:rsidP="00284CD8">
            <w:pPr>
              <w:jc w:val="center"/>
              <w:rPr>
                <w:rFonts w:ascii="Arial" w:hAnsi="Arial" w:cs="Arial"/>
                <w:sz w:val="24"/>
                <w:szCs w:val="24"/>
              </w:rPr>
            </w:pPr>
            <w:r w:rsidRPr="00284CD8">
              <w:rPr>
                <w:rFonts w:ascii="Arial" w:hAnsi="Arial" w:cs="Arial"/>
                <w:sz w:val="24"/>
                <w:szCs w:val="24"/>
              </w:rPr>
              <w:t>№</w:t>
            </w:r>
          </w:p>
        </w:tc>
        <w:tc>
          <w:tcPr>
            <w:tcW w:w="2552" w:type="dxa"/>
          </w:tcPr>
          <w:p w:rsidR="005B2DDC" w:rsidRPr="00284CD8" w:rsidRDefault="005B2DDC" w:rsidP="00284CD8">
            <w:pPr>
              <w:jc w:val="center"/>
              <w:rPr>
                <w:rFonts w:ascii="Arial" w:hAnsi="Arial" w:cs="Arial"/>
                <w:sz w:val="24"/>
                <w:szCs w:val="24"/>
              </w:rPr>
            </w:pPr>
            <w:r w:rsidRPr="00284CD8">
              <w:rPr>
                <w:rFonts w:ascii="Arial" w:hAnsi="Arial" w:cs="Arial"/>
                <w:sz w:val="24"/>
                <w:szCs w:val="24"/>
              </w:rPr>
              <w:t>Критерий</w:t>
            </w:r>
          </w:p>
        </w:tc>
        <w:tc>
          <w:tcPr>
            <w:tcW w:w="5103" w:type="dxa"/>
            <w:gridSpan w:val="2"/>
          </w:tcPr>
          <w:p w:rsidR="005B2DDC" w:rsidRPr="00284CD8" w:rsidRDefault="005B2DDC" w:rsidP="00284CD8">
            <w:pPr>
              <w:jc w:val="center"/>
              <w:rPr>
                <w:rFonts w:ascii="Arial" w:hAnsi="Arial" w:cs="Arial"/>
                <w:sz w:val="24"/>
                <w:szCs w:val="24"/>
              </w:rPr>
            </w:pPr>
            <w:r w:rsidRPr="00284CD8">
              <w:rPr>
                <w:rFonts w:ascii="Arial" w:hAnsi="Arial" w:cs="Arial"/>
                <w:sz w:val="24"/>
                <w:szCs w:val="24"/>
              </w:rPr>
              <w:t>Расчет количества баллов</w:t>
            </w:r>
          </w:p>
        </w:tc>
        <w:tc>
          <w:tcPr>
            <w:tcW w:w="1411" w:type="dxa"/>
          </w:tcPr>
          <w:p w:rsidR="005B2DDC" w:rsidRPr="00284CD8" w:rsidRDefault="005B2DDC" w:rsidP="00284CD8">
            <w:pPr>
              <w:jc w:val="center"/>
              <w:rPr>
                <w:rFonts w:ascii="Arial" w:hAnsi="Arial" w:cs="Arial"/>
                <w:sz w:val="24"/>
                <w:szCs w:val="24"/>
              </w:rPr>
            </w:pPr>
            <w:r w:rsidRPr="00284CD8">
              <w:rPr>
                <w:rFonts w:ascii="Arial" w:hAnsi="Arial" w:cs="Arial"/>
                <w:sz w:val="24"/>
                <w:szCs w:val="24"/>
              </w:rPr>
              <w:t>Весовые значения</w:t>
            </w:r>
          </w:p>
        </w:tc>
      </w:tr>
      <w:tr w:rsidR="005B2DDC" w:rsidRPr="00284CD8" w:rsidTr="00284CD8">
        <w:tc>
          <w:tcPr>
            <w:tcW w:w="562" w:type="dxa"/>
          </w:tcPr>
          <w:p w:rsidR="005B2DDC" w:rsidRPr="00284CD8" w:rsidRDefault="005B2DDC" w:rsidP="00284CD8">
            <w:pPr>
              <w:jc w:val="center"/>
              <w:rPr>
                <w:rFonts w:ascii="Arial" w:hAnsi="Arial" w:cs="Arial"/>
                <w:sz w:val="24"/>
                <w:szCs w:val="24"/>
              </w:rPr>
            </w:pPr>
            <w:r w:rsidRPr="00284CD8">
              <w:rPr>
                <w:rFonts w:ascii="Arial" w:hAnsi="Arial" w:cs="Arial"/>
                <w:sz w:val="24"/>
                <w:szCs w:val="24"/>
              </w:rPr>
              <w:t>1</w:t>
            </w:r>
          </w:p>
        </w:tc>
        <w:tc>
          <w:tcPr>
            <w:tcW w:w="2552" w:type="dxa"/>
          </w:tcPr>
          <w:p w:rsidR="005B2DDC" w:rsidRPr="00284CD8" w:rsidRDefault="005B2DDC" w:rsidP="00284CD8">
            <w:pPr>
              <w:jc w:val="center"/>
              <w:rPr>
                <w:rFonts w:ascii="Arial" w:hAnsi="Arial" w:cs="Arial"/>
                <w:sz w:val="24"/>
                <w:szCs w:val="24"/>
              </w:rPr>
            </w:pPr>
            <w:r w:rsidRPr="00284CD8">
              <w:rPr>
                <w:rFonts w:ascii="Arial" w:hAnsi="Arial" w:cs="Arial"/>
                <w:sz w:val="24"/>
                <w:szCs w:val="24"/>
              </w:rPr>
              <w:t>2</w:t>
            </w:r>
          </w:p>
        </w:tc>
        <w:tc>
          <w:tcPr>
            <w:tcW w:w="5103" w:type="dxa"/>
            <w:gridSpan w:val="2"/>
          </w:tcPr>
          <w:p w:rsidR="005B2DDC" w:rsidRPr="00284CD8" w:rsidRDefault="005B2DDC" w:rsidP="00284CD8">
            <w:pPr>
              <w:jc w:val="center"/>
              <w:rPr>
                <w:rFonts w:ascii="Arial" w:hAnsi="Arial" w:cs="Arial"/>
                <w:sz w:val="24"/>
                <w:szCs w:val="24"/>
              </w:rPr>
            </w:pPr>
            <w:r w:rsidRPr="00284CD8">
              <w:rPr>
                <w:rFonts w:ascii="Arial" w:hAnsi="Arial" w:cs="Arial"/>
                <w:sz w:val="24"/>
                <w:szCs w:val="24"/>
              </w:rPr>
              <w:t>3</w:t>
            </w:r>
          </w:p>
        </w:tc>
        <w:tc>
          <w:tcPr>
            <w:tcW w:w="1411" w:type="dxa"/>
          </w:tcPr>
          <w:p w:rsidR="005B2DDC" w:rsidRPr="00284CD8" w:rsidRDefault="005B2DDC" w:rsidP="00284CD8">
            <w:pPr>
              <w:jc w:val="center"/>
              <w:rPr>
                <w:rFonts w:ascii="Arial" w:hAnsi="Arial" w:cs="Arial"/>
                <w:sz w:val="24"/>
                <w:szCs w:val="24"/>
              </w:rPr>
            </w:pPr>
            <w:r w:rsidRPr="00284CD8">
              <w:rPr>
                <w:rFonts w:ascii="Arial" w:hAnsi="Arial" w:cs="Arial"/>
                <w:sz w:val="24"/>
                <w:szCs w:val="24"/>
              </w:rPr>
              <w:t>4</w:t>
            </w:r>
          </w:p>
        </w:tc>
      </w:tr>
      <w:tr w:rsidR="005B2DDC" w:rsidRPr="00284CD8" w:rsidTr="00284CD8">
        <w:tc>
          <w:tcPr>
            <w:tcW w:w="562" w:type="dxa"/>
          </w:tcPr>
          <w:p w:rsidR="005B2DDC" w:rsidRPr="00284CD8" w:rsidRDefault="005B2DDC" w:rsidP="00284CD8">
            <w:pPr>
              <w:jc w:val="center"/>
              <w:rPr>
                <w:rFonts w:ascii="Arial" w:hAnsi="Arial" w:cs="Arial"/>
                <w:sz w:val="24"/>
                <w:szCs w:val="24"/>
              </w:rPr>
            </w:pPr>
            <w:r w:rsidRPr="00284CD8">
              <w:rPr>
                <w:rFonts w:ascii="Arial" w:hAnsi="Arial" w:cs="Arial"/>
                <w:sz w:val="24"/>
                <w:szCs w:val="24"/>
              </w:rPr>
              <w:t>1</w:t>
            </w:r>
          </w:p>
        </w:tc>
        <w:tc>
          <w:tcPr>
            <w:tcW w:w="2552" w:type="dxa"/>
          </w:tcPr>
          <w:p w:rsidR="005B2DDC" w:rsidRPr="00284CD8" w:rsidRDefault="005B2DDC" w:rsidP="00284CD8">
            <w:pPr>
              <w:rPr>
                <w:rFonts w:ascii="Arial" w:hAnsi="Arial" w:cs="Arial"/>
                <w:sz w:val="24"/>
                <w:szCs w:val="24"/>
              </w:rPr>
            </w:pPr>
            <w:r w:rsidRPr="00284CD8">
              <w:rPr>
                <w:rFonts w:ascii="Arial" w:hAnsi="Arial" w:cs="Arial"/>
                <w:sz w:val="24"/>
                <w:szCs w:val="24"/>
              </w:rPr>
              <w:t>Вид деятельности</w:t>
            </w:r>
          </w:p>
        </w:tc>
        <w:tc>
          <w:tcPr>
            <w:tcW w:w="5103" w:type="dxa"/>
            <w:gridSpan w:val="2"/>
          </w:tcPr>
          <w:p w:rsidR="005B2DDC" w:rsidRPr="00284CD8" w:rsidRDefault="005B2DDC" w:rsidP="00284CD8">
            <w:pPr>
              <w:rPr>
                <w:rFonts w:ascii="Arial" w:hAnsi="Arial" w:cs="Arial"/>
                <w:sz w:val="24"/>
                <w:szCs w:val="24"/>
              </w:rPr>
            </w:pPr>
            <w:r w:rsidRPr="00284CD8">
              <w:rPr>
                <w:rFonts w:ascii="Arial" w:hAnsi="Arial" w:cs="Arial"/>
                <w:sz w:val="24"/>
                <w:szCs w:val="24"/>
              </w:rPr>
              <w:t>100 баллов - лица, включенные в перечень субъектов МСП, имеющих статус социального предприятия, формируемый Министерством инвестиций, промышленности и науки Московской области, соответствующие условиям, предусмотренным пунктами 1 и 2 части 1 статьи 24.1 Федерального закона № 209-ФЗ;</w:t>
            </w:r>
          </w:p>
          <w:p w:rsidR="005B2DDC" w:rsidRPr="00284CD8" w:rsidRDefault="005B2DDC" w:rsidP="00284CD8">
            <w:pPr>
              <w:rPr>
                <w:rFonts w:ascii="Arial" w:hAnsi="Arial" w:cs="Arial"/>
                <w:sz w:val="24"/>
                <w:szCs w:val="24"/>
              </w:rPr>
            </w:pPr>
          </w:p>
          <w:p w:rsidR="005B2DDC" w:rsidRPr="00284CD8" w:rsidRDefault="005B2DDC" w:rsidP="00284CD8">
            <w:pPr>
              <w:rPr>
                <w:rFonts w:ascii="Arial" w:hAnsi="Arial" w:cs="Arial"/>
                <w:sz w:val="24"/>
                <w:szCs w:val="24"/>
              </w:rPr>
            </w:pPr>
            <w:r w:rsidRPr="00284CD8">
              <w:rPr>
                <w:rFonts w:ascii="Arial" w:hAnsi="Arial" w:cs="Arial"/>
                <w:sz w:val="24"/>
                <w:szCs w:val="24"/>
              </w:rPr>
              <w:t>0 баллов - лица, не включенные в перечень субъектов МСП, имеющих статус социального предприятия, формируемый Министерством инвестиций, промышленности и науки Московской области, соответствующие условиям, предусмотренным пунктами 1 и 2 части 1 статьи 24.1 Федерального закона № 209-ФЗ</w:t>
            </w:r>
          </w:p>
        </w:tc>
        <w:tc>
          <w:tcPr>
            <w:tcW w:w="1411" w:type="dxa"/>
          </w:tcPr>
          <w:p w:rsidR="005B2DDC" w:rsidRPr="00284CD8" w:rsidRDefault="005B2DDC" w:rsidP="00284CD8">
            <w:pPr>
              <w:jc w:val="center"/>
              <w:rPr>
                <w:rFonts w:ascii="Arial" w:hAnsi="Arial" w:cs="Arial"/>
                <w:sz w:val="24"/>
                <w:szCs w:val="24"/>
              </w:rPr>
            </w:pPr>
            <w:r w:rsidRPr="00284CD8">
              <w:rPr>
                <w:rFonts w:ascii="Arial" w:hAnsi="Arial" w:cs="Arial"/>
                <w:sz w:val="24"/>
                <w:szCs w:val="24"/>
              </w:rPr>
              <w:t>0,16</w:t>
            </w:r>
          </w:p>
        </w:tc>
      </w:tr>
      <w:tr w:rsidR="005B2DDC" w:rsidRPr="00284CD8" w:rsidTr="00284CD8">
        <w:tc>
          <w:tcPr>
            <w:tcW w:w="562" w:type="dxa"/>
          </w:tcPr>
          <w:p w:rsidR="005B2DDC" w:rsidRPr="00284CD8" w:rsidRDefault="005B2DDC" w:rsidP="00284CD8">
            <w:pPr>
              <w:jc w:val="center"/>
              <w:rPr>
                <w:rFonts w:ascii="Arial" w:hAnsi="Arial" w:cs="Arial"/>
                <w:sz w:val="24"/>
                <w:szCs w:val="24"/>
              </w:rPr>
            </w:pPr>
            <w:r w:rsidRPr="00284CD8">
              <w:rPr>
                <w:rFonts w:ascii="Arial" w:hAnsi="Arial" w:cs="Arial"/>
                <w:sz w:val="24"/>
                <w:szCs w:val="24"/>
              </w:rPr>
              <w:t>2</w:t>
            </w:r>
          </w:p>
        </w:tc>
        <w:tc>
          <w:tcPr>
            <w:tcW w:w="2552" w:type="dxa"/>
          </w:tcPr>
          <w:p w:rsidR="005B2DDC" w:rsidRPr="00284CD8" w:rsidRDefault="005B2DDC" w:rsidP="00284CD8">
            <w:pPr>
              <w:rPr>
                <w:rFonts w:ascii="Arial" w:hAnsi="Arial" w:cs="Arial"/>
                <w:sz w:val="24"/>
                <w:szCs w:val="24"/>
              </w:rPr>
            </w:pPr>
            <w:r w:rsidRPr="00284CD8">
              <w:rPr>
                <w:rFonts w:ascii="Arial" w:hAnsi="Arial" w:cs="Arial"/>
                <w:sz w:val="24"/>
                <w:szCs w:val="24"/>
              </w:rPr>
              <w:t>Срок деятельности участника</w:t>
            </w:r>
          </w:p>
          <w:p w:rsidR="005B2DDC" w:rsidRPr="00284CD8" w:rsidRDefault="005B2DDC" w:rsidP="00284CD8">
            <w:pPr>
              <w:rPr>
                <w:rFonts w:ascii="Arial" w:hAnsi="Arial" w:cs="Arial"/>
                <w:sz w:val="24"/>
                <w:szCs w:val="24"/>
              </w:rPr>
            </w:pPr>
            <w:r w:rsidRPr="00284CD8">
              <w:rPr>
                <w:rFonts w:ascii="Arial" w:hAnsi="Arial" w:cs="Arial"/>
                <w:sz w:val="24"/>
                <w:szCs w:val="24"/>
              </w:rPr>
              <w:t>Конкурса &lt;1&gt;, &lt;2&gt;</w:t>
            </w:r>
          </w:p>
        </w:tc>
        <w:tc>
          <w:tcPr>
            <w:tcW w:w="5103" w:type="dxa"/>
            <w:gridSpan w:val="2"/>
          </w:tcPr>
          <w:p w:rsidR="005B2DDC" w:rsidRPr="00284CD8" w:rsidRDefault="005B2DDC" w:rsidP="00284CD8">
            <w:pPr>
              <w:rPr>
                <w:rFonts w:ascii="Arial" w:hAnsi="Arial" w:cs="Arial"/>
                <w:sz w:val="24"/>
                <w:szCs w:val="24"/>
              </w:rPr>
            </w:pPr>
            <w:r w:rsidRPr="00284CD8">
              <w:rPr>
                <w:rFonts w:ascii="Arial" w:hAnsi="Arial" w:cs="Arial"/>
                <w:sz w:val="24"/>
                <w:szCs w:val="24"/>
              </w:rPr>
              <w:t>100 баллов - регистрация в качестве юридического лица или индивидуального предпринимателя менее 1 года до даты подачи заявки на предоставление Субсидии;</w:t>
            </w:r>
          </w:p>
          <w:p w:rsidR="005B2DDC" w:rsidRPr="00284CD8" w:rsidRDefault="005B2DDC" w:rsidP="00284CD8">
            <w:pPr>
              <w:rPr>
                <w:rFonts w:ascii="Arial" w:hAnsi="Arial" w:cs="Arial"/>
                <w:sz w:val="24"/>
                <w:szCs w:val="24"/>
              </w:rPr>
            </w:pPr>
          </w:p>
          <w:p w:rsidR="005B2DDC" w:rsidRPr="00284CD8" w:rsidRDefault="005B2DDC" w:rsidP="00284CD8">
            <w:pPr>
              <w:rPr>
                <w:rFonts w:ascii="Arial" w:hAnsi="Arial" w:cs="Arial"/>
                <w:sz w:val="24"/>
                <w:szCs w:val="24"/>
              </w:rPr>
            </w:pPr>
            <w:r w:rsidRPr="00284CD8">
              <w:rPr>
                <w:rFonts w:ascii="Arial" w:hAnsi="Arial" w:cs="Arial"/>
                <w:sz w:val="24"/>
                <w:szCs w:val="24"/>
              </w:rPr>
              <w:t>0 баллов - регистрация в качестве юридического лица или индивидуального предпринимателя более 1 года до даты подачи заявки на предоставление Субсидии</w:t>
            </w:r>
          </w:p>
        </w:tc>
        <w:tc>
          <w:tcPr>
            <w:tcW w:w="1411" w:type="dxa"/>
          </w:tcPr>
          <w:p w:rsidR="005B2DDC" w:rsidRPr="00284CD8" w:rsidRDefault="005B2DDC" w:rsidP="00284CD8">
            <w:pPr>
              <w:jc w:val="center"/>
              <w:rPr>
                <w:rFonts w:ascii="Arial" w:hAnsi="Arial" w:cs="Arial"/>
                <w:sz w:val="24"/>
                <w:szCs w:val="24"/>
              </w:rPr>
            </w:pPr>
            <w:r w:rsidRPr="00284CD8">
              <w:rPr>
                <w:rFonts w:ascii="Arial" w:hAnsi="Arial" w:cs="Arial"/>
                <w:sz w:val="24"/>
                <w:szCs w:val="24"/>
              </w:rPr>
              <w:t>0,28</w:t>
            </w:r>
          </w:p>
        </w:tc>
      </w:tr>
      <w:tr w:rsidR="005B2DDC" w:rsidRPr="00284CD8" w:rsidTr="00284CD8">
        <w:tc>
          <w:tcPr>
            <w:tcW w:w="562" w:type="dxa"/>
            <w:vMerge w:val="restart"/>
          </w:tcPr>
          <w:p w:rsidR="005B2DDC" w:rsidRPr="00284CD8" w:rsidRDefault="005B2DDC" w:rsidP="00284CD8">
            <w:pPr>
              <w:jc w:val="center"/>
              <w:rPr>
                <w:rFonts w:ascii="Arial" w:hAnsi="Arial" w:cs="Arial"/>
                <w:sz w:val="24"/>
                <w:szCs w:val="24"/>
              </w:rPr>
            </w:pPr>
            <w:r w:rsidRPr="00284CD8">
              <w:rPr>
                <w:rFonts w:ascii="Arial" w:hAnsi="Arial" w:cs="Arial"/>
                <w:sz w:val="24"/>
                <w:szCs w:val="24"/>
              </w:rPr>
              <w:t>3</w:t>
            </w:r>
          </w:p>
        </w:tc>
        <w:tc>
          <w:tcPr>
            <w:tcW w:w="2552" w:type="dxa"/>
            <w:vMerge w:val="restart"/>
          </w:tcPr>
          <w:p w:rsidR="005B2DDC" w:rsidRPr="00284CD8" w:rsidRDefault="005B2DDC" w:rsidP="00284CD8">
            <w:pPr>
              <w:rPr>
                <w:rFonts w:ascii="Arial" w:hAnsi="Arial" w:cs="Arial"/>
                <w:sz w:val="24"/>
                <w:szCs w:val="24"/>
              </w:rPr>
            </w:pPr>
            <w:r w:rsidRPr="00284CD8">
              <w:rPr>
                <w:rFonts w:ascii="Arial" w:hAnsi="Arial" w:cs="Arial"/>
                <w:sz w:val="24"/>
                <w:szCs w:val="24"/>
              </w:rPr>
              <w:t>Увеличение налоговых отчислений &lt;3&gt;, &lt;4&gt;</w:t>
            </w:r>
          </w:p>
        </w:tc>
        <w:tc>
          <w:tcPr>
            <w:tcW w:w="2551" w:type="dxa"/>
          </w:tcPr>
          <w:p w:rsidR="005B2DDC" w:rsidRPr="00284CD8" w:rsidRDefault="005B2DDC" w:rsidP="00284CD8">
            <w:pPr>
              <w:rPr>
                <w:rFonts w:ascii="Arial" w:hAnsi="Arial" w:cs="Arial"/>
                <w:sz w:val="24"/>
                <w:szCs w:val="24"/>
              </w:rPr>
            </w:pPr>
            <w:r w:rsidRPr="00284CD8">
              <w:rPr>
                <w:rFonts w:ascii="Arial" w:hAnsi="Arial" w:cs="Arial"/>
                <w:sz w:val="24"/>
                <w:szCs w:val="24"/>
              </w:rPr>
              <w:t>% увеличения налоговых отчислений (отношение суммы налоговых отчислений за год получения субсидии к году, предшествующему году получения субсидии)</w:t>
            </w:r>
          </w:p>
        </w:tc>
        <w:tc>
          <w:tcPr>
            <w:tcW w:w="2552" w:type="dxa"/>
          </w:tcPr>
          <w:p w:rsidR="005B2DDC" w:rsidRPr="00284CD8" w:rsidRDefault="005B2DDC" w:rsidP="00284CD8">
            <w:pPr>
              <w:rPr>
                <w:rFonts w:ascii="Arial" w:hAnsi="Arial" w:cs="Arial"/>
                <w:sz w:val="24"/>
                <w:szCs w:val="24"/>
              </w:rPr>
            </w:pPr>
            <w:r w:rsidRPr="00284CD8">
              <w:rPr>
                <w:rFonts w:ascii="Arial" w:hAnsi="Arial" w:cs="Arial"/>
                <w:sz w:val="24"/>
                <w:szCs w:val="24"/>
              </w:rPr>
              <w:t>баллы</w:t>
            </w:r>
          </w:p>
        </w:tc>
        <w:tc>
          <w:tcPr>
            <w:tcW w:w="1411" w:type="dxa"/>
            <w:vMerge w:val="restart"/>
          </w:tcPr>
          <w:p w:rsidR="005B2DDC" w:rsidRPr="00284CD8" w:rsidRDefault="005B2DDC" w:rsidP="00284CD8">
            <w:pPr>
              <w:jc w:val="center"/>
              <w:rPr>
                <w:rFonts w:ascii="Arial" w:hAnsi="Arial" w:cs="Arial"/>
                <w:sz w:val="24"/>
                <w:szCs w:val="24"/>
              </w:rPr>
            </w:pPr>
            <w:r w:rsidRPr="00284CD8">
              <w:rPr>
                <w:rFonts w:ascii="Arial" w:hAnsi="Arial" w:cs="Arial"/>
                <w:sz w:val="24"/>
                <w:szCs w:val="24"/>
              </w:rPr>
              <w:t>0,24</w:t>
            </w:r>
          </w:p>
        </w:tc>
      </w:tr>
      <w:tr w:rsidR="005B2DDC" w:rsidRPr="00284CD8" w:rsidTr="00284CD8">
        <w:tc>
          <w:tcPr>
            <w:tcW w:w="562" w:type="dxa"/>
            <w:vMerge/>
          </w:tcPr>
          <w:p w:rsidR="005B2DDC" w:rsidRPr="00284CD8" w:rsidRDefault="005B2DDC" w:rsidP="00284CD8">
            <w:pPr>
              <w:jc w:val="center"/>
              <w:rPr>
                <w:rFonts w:ascii="Arial" w:hAnsi="Arial" w:cs="Arial"/>
                <w:sz w:val="24"/>
                <w:szCs w:val="24"/>
              </w:rPr>
            </w:pPr>
          </w:p>
        </w:tc>
        <w:tc>
          <w:tcPr>
            <w:tcW w:w="2552" w:type="dxa"/>
            <w:vMerge/>
          </w:tcPr>
          <w:p w:rsidR="005B2DDC" w:rsidRPr="00284CD8" w:rsidRDefault="005B2DDC" w:rsidP="00284CD8">
            <w:pPr>
              <w:rPr>
                <w:rFonts w:ascii="Arial" w:hAnsi="Arial" w:cs="Arial"/>
                <w:sz w:val="24"/>
                <w:szCs w:val="24"/>
              </w:rPr>
            </w:pPr>
          </w:p>
        </w:tc>
        <w:tc>
          <w:tcPr>
            <w:tcW w:w="2551" w:type="dxa"/>
          </w:tcPr>
          <w:p w:rsidR="005B2DDC" w:rsidRPr="00284CD8" w:rsidRDefault="005B2DDC" w:rsidP="00284CD8">
            <w:pPr>
              <w:jc w:val="center"/>
              <w:rPr>
                <w:rFonts w:ascii="Arial" w:hAnsi="Arial" w:cs="Arial"/>
                <w:sz w:val="24"/>
                <w:szCs w:val="24"/>
              </w:rPr>
            </w:pPr>
            <w:r w:rsidRPr="00284CD8">
              <w:rPr>
                <w:rFonts w:ascii="Arial" w:hAnsi="Arial" w:cs="Arial"/>
                <w:sz w:val="24"/>
                <w:szCs w:val="24"/>
              </w:rPr>
              <w:t>&gt;= 0 - &lt; 5%</w:t>
            </w:r>
          </w:p>
        </w:tc>
        <w:tc>
          <w:tcPr>
            <w:tcW w:w="2552" w:type="dxa"/>
          </w:tcPr>
          <w:p w:rsidR="005B2DDC" w:rsidRPr="00284CD8" w:rsidRDefault="005B2DDC" w:rsidP="00284CD8">
            <w:pPr>
              <w:jc w:val="center"/>
              <w:rPr>
                <w:rFonts w:ascii="Arial" w:hAnsi="Arial" w:cs="Arial"/>
                <w:sz w:val="24"/>
                <w:szCs w:val="24"/>
              </w:rPr>
            </w:pPr>
            <w:r w:rsidRPr="00284CD8">
              <w:rPr>
                <w:rFonts w:ascii="Arial" w:hAnsi="Arial" w:cs="Arial"/>
                <w:sz w:val="24"/>
                <w:szCs w:val="24"/>
              </w:rPr>
              <w:t>0</w:t>
            </w:r>
          </w:p>
        </w:tc>
        <w:tc>
          <w:tcPr>
            <w:tcW w:w="1411" w:type="dxa"/>
            <w:vMerge/>
          </w:tcPr>
          <w:p w:rsidR="005B2DDC" w:rsidRPr="00284CD8" w:rsidRDefault="005B2DDC" w:rsidP="00284CD8">
            <w:pPr>
              <w:jc w:val="center"/>
              <w:rPr>
                <w:rFonts w:ascii="Arial" w:hAnsi="Arial" w:cs="Arial"/>
                <w:sz w:val="24"/>
                <w:szCs w:val="24"/>
              </w:rPr>
            </w:pPr>
          </w:p>
        </w:tc>
      </w:tr>
      <w:tr w:rsidR="005B2DDC" w:rsidRPr="00284CD8" w:rsidTr="00284CD8">
        <w:tc>
          <w:tcPr>
            <w:tcW w:w="562" w:type="dxa"/>
            <w:vMerge/>
          </w:tcPr>
          <w:p w:rsidR="005B2DDC" w:rsidRPr="00284CD8" w:rsidRDefault="005B2DDC" w:rsidP="00284CD8">
            <w:pPr>
              <w:jc w:val="center"/>
              <w:rPr>
                <w:rFonts w:ascii="Arial" w:hAnsi="Arial" w:cs="Arial"/>
                <w:sz w:val="24"/>
                <w:szCs w:val="24"/>
              </w:rPr>
            </w:pPr>
          </w:p>
        </w:tc>
        <w:tc>
          <w:tcPr>
            <w:tcW w:w="2552" w:type="dxa"/>
            <w:vMerge/>
          </w:tcPr>
          <w:p w:rsidR="005B2DDC" w:rsidRPr="00284CD8" w:rsidRDefault="005B2DDC" w:rsidP="00284CD8">
            <w:pPr>
              <w:rPr>
                <w:rFonts w:ascii="Arial" w:hAnsi="Arial" w:cs="Arial"/>
                <w:sz w:val="24"/>
                <w:szCs w:val="24"/>
              </w:rPr>
            </w:pPr>
          </w:p>
        </w:tc>
        <w:tc>
          <w:tcPr>
            <w:tcW w:w="2551" w:type="dxa"/>
          </w:tcPr>
          <w:p w:rsidR="005B2DDC" w:rsidRPr="00284CD8" w:rsidRDefault="005B2DDC" w:rsidP="00284CD8">
            <w:pPr>
              <w:jc w:val="center"/>
              <w:rPr>
                <w:rFonts w:ascii="Arial" w:hAnsi="Arial" w:cs="Arial"/>
                <w:sz w:val="24"/>
                <w:szCs w:val="24"/>
              </w:rPr>
            </w:pPr>
            <w:r w:rsidRPr="00284CD8">
              <w:rPr>
                <w:rFonts w:ascii="Arial" w:hAnsi="Arial" w:cs="Arial"/>
                <w:sz w:val="24"/>
                <w:szCs w:val="24"/>
              </w:rPr>
              <w:t>&gt;= 5 - &lt; 10</w:t>
            </w:r>
          </w:p>
        </w:tc>
        <w:tc>
          <w:tcPr>
            <w:tcW w:w="2552" w:type="dxa"/>
          </w:tcPr>
          <w:p w:rsidR="005B2DDC" w:rsidRPr="00284CD8" w:rsidRDefault="005B2DDC" w:rsidP="00284CD8">
            <w:pPr>
              <w:jc w:val="center"/>
              <w:rPr>
                <w:rFonts w:ascii="Arial" w:hAnsi="Arial" w:cs="Arial"/>
                <w:sz w:val="24"/>
                <w:szCs w:val="24"/>
              </w:rPr>
            </w:pPr>
            <w:r w:rsidRPr="00284CD8">
              <w:rPr>
                <w:rFonts w:ascii="Arial" w:hAnsi="Arial" w:cs="Arial"/>
                <w:sz w:val="24"/>
                <w:szCs w:val="24"/>
              </w:rPr>
              <w:t>10</w:t>
            </w:r>
          </w:p>
        </w:tc>
        <w:tc>
          <w:tcPr>
            <w:tcW w:w="1411" w:type="dxa"/>
            <w:vMerge/>
          </w:tcPr>
          <w:p w:rsidR="005B2DDC" w:rsidRPr="00284CD8" w:rsidRDefault="005B2DDC" w:rsidP="00284CD8">
            <w:pPr>
              <w:jc w:val="center"/>
              <w:rPr>
                <w:rFonts w:ascii="Arial" w:hAnsi="Arial" w:cs="Arial"/>
                <w:sz w:val="24"/>
                <w:szCs w:val="24"/>
              </w:rPr>
            </w:pPr>
          </w:p>
        </w:tc>
      </w:tr>
      <w:tr w:rsidR="005B2DDC" w:rsidRPr="00284CD8" w:rsidTr="00284CD8">
        <w:tc>
          <w:tcPr>
            <w:tcW w:w="562" w:type="dxa"/>
            <w:vMerge/>
          </w:tcPr>
          <w:p w:rsidR="005B2DDC" w:rsidRPr="00284CD8" w:rsidRDefault="005B2DDC" w:rsidP="00284CD8">
            <w:pPr>
              <w:jc w:val="center"/>
              <w:rPr>
                <w:rFonts w:ascii="Arial" w:hAnsi="Arial" w:cs="Arial"/>
                <w:sz w:val="24"/>
                <w:szCs w:val="24"/>
              </w:rPr>
            </w:pPr>
          </w:p>
        </w:tc>
        <w:tc>
          <w:tcPr>
            <w:tcW w:w="2552" w:type="dxa"/>
            <w:vMerge/>
          </w:tcPr>
          <w:p w:rsidR="005B2DDC" w:rsidRPr="00284CD8" w:rsidRDefault="005B2DDC" w:rsidP="00284CD8">
            <w:pPr>
              <w:rPr>
                <w:rFonts w:ascii="Arial" w:hAnsi="Arial" w:cs="Arial"/>
                <w:sz w:val="24"/>
                <w:szCs w:val="24"/>
              </w:rPr>
            </w:pPr>
          </w:p>
        </w:tc>
        <w:tc>
          <w:tcPr>
            <w:tcW w:w="2551" w:type="dxa"/>
          </w:tcPr>
          <w:p w:rsidR="005B2DDC" w:rsidRPr="00284CD8" w:rsidRDefault="005B2DDC" w:rsidP="00284CD8">
            <w:pPr>
              <w:jc w:val="center"/>
              <w:rPr>
                <w:rFonts w:ascii="Arial" w:hAnsi="Arial" w:cs="Arial"/>
                <w:sz w:val="24"/>
                <w:szCs w:val="24"/>
              </w:rPr>
            </w:pPr>
            <w:r w:rsidRPr="00284CD8">
              <w:rPr>
                <w:rFonts w:ascii="Arial" w:hAnsi="Arial" w:cs="Arial"/>
                <w:sz w:val="24"/>
                <w:szCs w:val="24"/>
              </w:rPr>
              <w:t>&gt;= 10 - &lt; 15%</w:t>
            </w:r>
          </w:p>
        </w:tc>
        <w:tc>
          <w:tcPr>
            <w:tcW w:w="2552" w:type="dxa"/>
          </w:tcPr>
          <w:p w:rsidR="005B2DDC" w:rsidRPr="00284CD8" w:rsidRDefault="005B2DDC" w:rsidP="00284CD8">
            <w:pPr>
              <w:jc w:val="center"/>
              <w:rPr>
                <w:rFonts w:ascii="Arial" w:hAnsi="Arial" w:cs="Arial"/>
                <w:sz w:val="24"/>
                <w:szCs w:val="24"/>
              </w:rPr>
            </w:pPr>
            <w:r w:rsidRPr="00284CD8">
              <w:rPr>
                <w:rFonts w:ascii="Arial" w:hAnsi="Arial" w:cs="Arial"/>
                <w:sz w:val="24"/>
                <w:szCs w:val="24"/>
              </w:rPr>
              <w:t>20</w:t>
            </w:r>
          </w:p>
        </w:tc>
        <w:tc>
          <w:tcPr>
            <w:tcW w:w="1411" w:type="dxa"/>
            <w:vMerge/>
          </w:tcPr>
          <w:p w:rsidR="005B2DDC" w:rsidRPr="00284CD8" w:rsidRDefault="005B2DDC" w:rsidP="00284CD8">
            <w:pPr>
              <w:jc w:val="center"/>
              <w:rPr>
                <w:rFonts w:ascii="Arial" w:hAnsi="Arial" w:cs="Arial"/>
                <w:sz w:val="24"/>
                <w:szCs w:val="24"/>
              </w:rPr>
            </w:pPr>
          </w:p>
        </w:tc>
      </w:tr>
      <w:tr w:rsidR="005B2DDC" w:rsidRPr="00284CD8" w:rsidTr="00284CD8">
        <w:tc>
          <w:tcPr>
            <w:tcW w:w="562" w:type="dxa"/>
            <w:vMerge/>
          </w:tcPr>
          <w:p w:rsidR="005B2DDC" w:rsidRPr="00284CD8" w:rsidRDefault="005B2DDC" w:rsidP="00284CD8">
            <w:pPr>
              <w:jc w:val="center"/>
              <w:rPr>
                <w:rFonts w:ascii="Arial" w:hAnsi="Arial" w:cs="Arial"/>
                <w:sz w:val="24"/>
                <w:szCs w:val="24"/>
              </w:rPr>
            </w:pPr>
          </w:p>
        </w:tc>
        <w:tc>
          <w:tcPr>
            <w:tcW w:w="2552" w:type="dxa"/>
            <w:vMerge/>
          </w:tcPr>
          <w:p w:rsidR="005B2DDC" w:rsidRPr="00284CD8" w:rsidRDefault="005B2DDC" w:rsidP="00284CD8">
            <w:pPr>
              <w:rPr>
                <w:rFonts w:ascii="Arial" w:hAnsi="Arial" w:cs="Arial"/>
                <w:sz w:val="24"/>
                <w:szCs w:val="24"/>
              </w:rPr>
            </w:pPr>
          </w:p>
        </w:tc>
        <w:tc>
          <w:tcPr>
            <w:tcW w:w="2551" w:type="dxa"/>
          </w:tcPr>
          <w:p w:rsidR="005B2DDC" w:rsidRPr="00284CD8" w:rsidRDefault="005B2DDC" w:rsidP="00284CD8">
            <w:pPr>
              <w:jc w:val="center"/>
              <w:rPr>
                <w:rFonts w:ascii="Arial" w:hAnsi="Arial" w:cs="Arial"/>
                <w:sz w:val="24"/>
                <w:szCs w:val="24"/>
              </w:rPr>
            </w:pPr>
            <w:r w:rsidRPr="00284CD8">
              <w:rPr>
                <w:rFonts w:ascii="Arial" w:hAnsi="Arial" w:cs="Arial"/>
                <w:sz w:val="24"/>
                <w:szCs w:val="24"/>
              </w:rPr>
              <w:t>&gt;= 15 - &lt; 20%</w:t>
            </w:r>
          </w:p>
        </w:tc>
        <w:tc>
          <w:tcPr>
            <w:tcW w:w="2552" w:type="dxa"/>
          </w:tcPr>
          <w:p w:rsidR="005B2DDC" w:rsidRPr="00284CD8" w:rsidRDefault="005B2DDC" w:rsidP="00284CD8">
            <w:pPr>
              <w:jc w:val="center"/>
              <w:rPr>
                <w:rFonts w:ascii="Arial" w:hAnsi="Arial" w:cs="Arial"/>
                <w:sz w:val="24"/>
                <w:szCs w:val="24"/>
              </w:rPr>
            </w:pPr>
            <w:r w:rsidRPr="00284CD8">
              <w:rPr>
                <w:rFonts w:ascii="Arial" w:hAnsi="Arial" w:cs="Arial"/>
                <w:sz w:val="24"/>
                <w:szCs w:val="24"/>
              </w:rPr>
              <w:t>30</w:t>
            </w:r>
          </w:p>
        </w:tc>
        <w:tc>
          <w:tcPr>
            <w:tcW w:w="1411" w:type="dxa"/>
            <w:vMerge/>
          </w:tcPr>
          <w:p w:rsidR="005B2DDC" w:rsidRPr="00284CD8" w:rsidRDefault="005B2DDC" w:rsidP="00284CD8">
            <w:pPr>
              <w:jc w:val="center"/>
              <w:rPr>
                <w:rFonts w:ascii="Arial" w:hAnsi="Arial" w:cs="Arial"/>
                <w:sz w:val="24"/>
                <w:szCs w:val="24"/>
              </w:rPr>
            </w:pPr>
          </w:p>
        </w:tc>
      </w:tr>
      <w:tr w:rsidR="005B2DDC" w:rsidRPr="00284CD8" w:rsidTr="00284CD8">
        <w:tc>
          <w:tcPr>
            <w:tcW w:w="562" w:type="dxa"/>
            <w:vMerge/>
          </w:tcPr>
          <w:p w:rsidR="005B2DDC" w:rsidRPr="00284CD8" w:rsidRDefault="005B2DDC" w:rsidP="00284CD8">
            <w:pPr>
              <w:jc w:val="center"/>
              <w:rPr>
                <w:rFonts w:ascii="Arial" w:hAnsi="Arial" w:cs="Arial"/>
                <w:sz w:val="24"/>
                <w:szCs w:val="24"/>
              </w:rPr>
            </w:pPr>
          </w:p>
        </w:tc>
        <w:tc>
          <w:tcPr>
            <w:tcW w:w="2552" w:type="dxa"/>
            <w:vMerge/>
          </w:tcPr>
          <w:p w:rsidR="005B2DDC" w:rsidRPr="00284CD8" w:rsidRDefault="005B2DDC" w:rsidP="00284CD8">
            <w:pPr>
              <w:rPr>
                <w:rFonts w:ascii="Arial" w:hAnsi="Arial" w:cs="Arial"/>
                <w:sz w:val="24"/>
                <w:szCs w:val="24"/>
              </w:rPr>
            </w:pPr>
          </w:p>
        </w:tc>
        <w:tc>
          <w:tcPr>
            <w:tcW w:w="2551" w:type="dxa"/>
          </w:tcPr>
          <w:p w:rsidR="005B2DDC" w:rsidRPr="00284CD8" w:rsidRDefault="005B2DDC" w:rsidP="00284CD8">
            <w:pPr>
              <w:jc w:val="center"/>
              <w:rPr>
                <w:rFonts w:ascii="Arial" w:hAnsi="Arial" w:cs="Arial"/>
                <w:sz w:val="24"/>
                <w:szCs w:val="24"/>
              </w:rPr>
            </w:pPr>
            <w:r w:rsidRPr="00284CD8">
              <w:rPr>
                <w:rFonts w:ascii="Arial" w:hAnsi="Arial" w:cs="Arial"/>
                <w:sz w:val="24"/>
                <w:szCs w:val="24"/>
              </w:rPr>
              <w:t>&gt;= 20 - &lt; 25%</w:t>
            </w:r>
          </w:p>
        </w:tc>
        <w:tc>
          <w:tcPr>
            <w:tcW w:w="2552" w:type="dxa"/>
          </w:tcPr>
          <w:p w:rsidR="005B2DDC" w:rsidRPr="00284CD8" w:rsidRDefault="005B2DDC" w:rsidP="00284CD8">
            <w:pPr>
              <w:jc w:val="center"/>
              <w:rPr>
                <w:rFonts w:ascii="Arial" w:hAnsi="Arial" w:cs="Arial"/>
                <w:sz w:val="24"/>
                <w:szCs w:val="24"/>
              </w:rPr>
            </w:pPr>
            <w:r w:rsidRPr="00284CD8">
              <w:rPr>
                <w:rFonts w:ascii="Arial" w:hAnsi="Arial" w:cs="Arial"/>
                <w:sz w:val="24"/>
                <w:szCs w:val="24"/>
              </w:rPr>
              <w:t>40</w:t>
            </w:r>
          </w:p>
        </w:tc>
        <w:tc>
          <w:tcPr>
            <w:tcW w:w="1411" w:type="dxa"/>
            <w:vMerge/>
          </w:tcPr>
          <w:p w:rsidR="005B2DDC" w:rsidRPr="00284CD8" w:rsidRDefault="005B2DDC" w:rsidP="00284CD8">
            <w:pPr>
              <w:jc w:val="center"/>
              <w:rPr>
                <w:rFonts w:ascii="Arial" w:hAnsi="Arial" w:cs="Arial"/>
                <w:sz w:val="24"/>
                <w:szCs w:val="24"/>
              </w:rPr>
            </w:pPr>
          </w:p>
        </w:tc>
      </w:tr>
      <w:tr w:rsidR="005B2DDC" w:rsidRPr="00284CD8" w:rsidTr="00284CD8">
        <w:tc>
          <w:tcPr>
            <w:tcW w:w="562" w:type="dxa"/>
            <w:vMerge/>
          </w:tcPr>
          <w:p w:rsidR="005B2DDC" w:rsidRPr="00284CD8" w:rsidRDefault="005B2DDC" w:rsidP="00284CD8">
            <w:pPr>
              <w:jc w:val="center"/>
              <w:rPr>
                <w:rFonts w:ascii="Arial" w:hAnsi="Arial" w:cs="Arial"/>
                <w:sz w:val="24"/>
                <w:szCs w:val="24"/>
              </w:rPr>
            </w:pPr>
          </w:p>
        </w:tc>
        <w:tc>
          <w:tcPr>
            <w:tcW w:w="2552" w:type="dxa"/>
            <w:vMerge/>
          </w:tcPr>
          <w:p w:rsidR="005B2DDC" w:rsidRPr="00284CD8" w:rsidRDefault="005B2DDC" w:rsidP="00284CD8">
            <w:pPr>
              <w:rPr>
                <w:rFonts w:ascii="Arial" w:hAnsi="Arial" w:cs="Arial"/>
                <w:sz w:val="24"/>
                <w:szCs w:val="24"/>
              </w:rPr>
            </w:pPr>
          </w:p>
        </w:tc>
        <w:tc>
          <w:tcPr>
            <w:tcW w:w="2551" w:type="dxa"/>
          </w:tcPr>
          <w:p w:rsidR="005B2DDC" w:rsidRPr="00284CD8" w:rsidRDefault="005B2DDC" w:rsidP="00284CD8">
            <w:pPr>
              <w:jc w:val="center"/>
              <w:rPr>
                <w:rFonts w:ascii="Arial" w:hAnsi="Arial" w:cs="Arial"/>
                <w:sz w:val="24"/>
                <w:szCs w:val="24"/>
              </w:rPr>
            </w:pPr>
            <w:r w:rsidRPr="00284CD8">
              <w:rPr>
                <w:rFonts w:ascii="Arial" w:hAnsi="Arial" w:cs="Arial"/>
                <w:sz w:val="24"/>
                <w:szCs w:val="24"/>
              </w:rPr>
              <w:t>&gt;= 25 - &lt; 30%</w:t>
            </w:r>
          </w:p>
        </w:tc>
        <w:tc>
          <w:tcPr>
            <w:tcW w:w="2552" w:type="dxa"/>
          </w:tcPr>
          <w:p w:rsidR="005B2DDC" w:rsidRPr="00284CD8" w:rsidRDefault="005B2DDC" w:rsidP="00284CD8">
            <w:pPr>
              <w:jc w:val="center"/>
              <w:rPr>
                <w:rFonts w:ascii="Arial" w:hAnsi="Arial" w:cs="Arial"/>
                <w:sz w:val="24"/>
                <w:szCs w:val="24"/>
              </w:rPr>
            </w:pPr>
            <w:r w:rsidRPr="00284CD8">
              <w:rPr>
                <w:rFonts w:ascii="Arial" w:hAnsi="Arial" w:cs="Arial"/>
                <w:sz w:val="24"/>
                <w:szCs w:val="24"/>
              </w:rPr>
              <w:t>50</w:t>
            </w:r>
          </w:p>
        </w:tc>
        <w:tc>
          <w:tcPr>
            <w:tcW w:w="1411" w:type="dxa"/>
            <w:vMerge/>
          </w:tcPr>
          <w:p w:rsidR="005B2DDC" w:rsidRPr="00284CD8" w:rsidRDefault="005B2DDC" w:rsidP="00284CD8">
            <w:pPr>
              <w:jc w:val="center"/>
              <w:rPr>
                <w:rFonts w:ascii="Arial" w:hAnsi="Arial" w:cs="Arial"/>
                <w:sz w:val="24"/>
                <w:szCs w:val="24"/>
              </w:rPr>
            </w:pPr>
          </w:p>
        </w:tc>
      </w:tr>
      <w:tr w:rsidR="005B2DDC" w:rsidRPr="00284CD8" w:rsidTr="00284CD8">
        <w:tc>
          <w:tcPr>
            <w:tcW w:w="562" w:type="dxa"/>
            <w:vMerge/>
          </w:tcPr>
          <w:p w:rsidR="005B2DDC" w:rsidRPr="00284CD8" w:rsidRDefault="005B2DDC" w:rsidP="00284CD8">
            <w:pPr>
              <w:jc w:val="center"/>
              <w:rPr>
                <w:rFonts w:ascii="Arial" w:hAnsi="Arial" w:cs="Arial"/>
                <w:sz w:val="24"/>
                <w:szCs w:val="24"/>
              </w:rPr>
            </w:pPr>
          </w:p>
        </w:tc>
        <w:tc>
          <w:tcPr>
            <w:tcW w:w="2552" w:type="dxa"/>
            <w:vMerge/>
          </w:tcPr>
          <w:p w:rsidR="005B2DDC" w:rsidRPr="00284CD8" w:rsidRDefault="005B2DDC" w:rsidP="00284CD8">
            <w:pPr>
              <w:rPr>
                <w:rFonts w:ascii="Arial" w:hAnsi="Arial" w:cs="Arial"/>
                <w:sz w:val="24"/>
                <w:szCs w:val="24"/>
              </w:rPr>
            </w:pPr>
          </w:p>
        </w:tc>
        <w:tc>
          <w:tcPr>
            <w:tcW w:w="2551" w:type="dxa"/>
          </w:tcPr>
          <w:p w:rsidR="005B2DDC" w:rsidRPr="00284CD8" w:rsidRDefault="005B2DDC" w:rsidP="00284CD8">
            <w:pPr>
              <w:jc w:val="center"/>
              <w:rPr>
                <w:rFonts w:ascii="Arial" w:hAnsi="Arial" w:cs="Arial"/>
                <w:sz w:val="24"/>
                <w:szCs w:val="24"/>
              </w:rPr>
            </w:pPr>
            <w:r w:rsidRPr="00284CD8">
              <w:rPr>
                <w:rFonts w:ascii="Arial" w:hAnsi="Arial" w:cs="Arial"/>
                <w:sz w:val="24"/>
                <w:szCs w:val="24"/>
              </w:rPr>
              <w:t>&gt;= 30 - &lt; 35%</w:t>
            </w:r>
          </w:p>
        </w:tc>
        <w:tc>
          <w:tcPr>
            <w:tcW w:w="2552" w:type="dxa"/>
          </w:tcPr>
          <w:p w:rsidR="005B2DDC" w:rsidRPr="00284CD8" w:rsidRDefault="005B2DDC" w:rsidP="00284CD8">
            <w:pPr>
              <w:jc w:val="center"/>
              <w:rPr>
                <w:rFonts w:ascii="Arial" w:hAnsi="Arial" w:cs="Arial"/>
                <w:sz w:val="24"/>
                <w:szCs w:val="24"/>
              </w:rPr>
            </w:pPr>
            <w:r w:rsidRPr="00284CD8">
              <w:rPr>
                <w:rFonts w:ascii="Arial" w:hAnsi="Arial" w:cs="Arial"/>
                <w:sz w:val="24"/>
                <w:szCs w:val="24"/>
              </w:rPr>
              <w:t>60</w:t>
            </w:r>
          </w:p>
        </w:tc>
        <w:tc>
          <w:tcPr>
            <w:tcW w:w="1411" w:type="dxa"/>
            <w:vMerge/>
          </w:tcPr>
          <w:p w:rsidR="005B2DDC" w:rsidRPr="00284CD8" w:rsidRDefault="005B2DDC" w:rsidP="00284CD8">
            <w:pPr>
              <w:jc w:val="center"/>
              <w:rPr>
                <w:rFonts w:ascii="Arial" w:hAnsi="Arial" w:cs="Arial"/>
                <w:sz w:val="24"/>
                <w:szCs w:val="24"/>
              </w:rPr>
            </w:pPr>
          </w:p>
        </w:tc>
      </w:tr>
      <w:tr w:rsidR="005B2DDC" w:rsidRPr="00284CD8" w:rsidTr="00284CD8">
        <w:tc>
          <w:tcPr>
            <w:tcW w:w="562" w:type="dxa"/>
            <w:vMerge/>
          </w:tcPr>
          <w:p w:rsidR="005B2DDC" w:rsidRPr="00284CD8" w:rsidRDefault="005B2DDC" w:rsidP="00284CD8">
            <w:pPr>
              <w:jc w:val="center"/>
              <w:rPr>
                <w:rFonts w:ascii="Arial" w:hAnsi="Arial" w:cs="Arial"/>
                <w:sz w:val="24"/>
                <w:szCs w:val="24"/>
              </w:rPr>
            </w:pPr>
          </w:p>
        </w:tc>
        <w:tc>
          <w:tcPr>
            <w:tcW w:w="2552" w:type="dxa"/>
            <w:vMerge/>
          </w:tcPr>
          <w:p w:rsidR="005B2DDC" w:rsidRPr="00284CD8" w:rsidRDefault="005B2DDC" w:rsidP="00284CD8">
            <w:pPr>
              <w:rPr>
                <w:rFonts w:ascii="Arial" w:hAnsi="Arial" w:cs="Arial"/>
                <w:sz w:val="24"/>
                <w:szCs w:val="24"/>
              </w:rPr>
            </w:pPr>
          </w:p>
        </w:tc>
        <w:tc>
          <w:tcPr>
            <w:tcW w:w="2551" w:type="dxa"/>
          </w:tcPr>
          <w:p w:rsidR="005B2DDC" w:rsidRPr="00284CD8" w:rsidRDefault="005B2DDC" w:rsidP="00284CD8">
            <w:pPr>
              <w:jc w:val="center"/>
              <w:rPr>
                <w:rFonts w:ascii="Arial" w:hAnsi="Arial" w:cs="Arial"/>
                <w:sz w:val="24"/>
                <w:szCs w:val="24"/>
              </w:rPr>
            </w:pPr>
            <w:r w:rsidRPr="00284CD8">
              <w:rPr>
                <w:rFonts w:ascii="Arial" w:hAnsi="Arial" w:cs="Arial"/>
                <w:sz w:val="24"/>
                <w:szCs w:val="24"/>
              </w:rPr>
              <w:t>&gt;= 35 - &lt; 40%</w:t>
            </w:r>
          </w:p>
        </w:tc>
        <w:tc>
          <w:tcPr>
            <w:tcW w:w="2552" w:type="dxa"/>
          </w:tcPr>
          <w:p w:rsidR="005B2DDC" w:rsidRPr="00284CD8" w:rsidRDefault="005B2DDC" w:rsidP="00284CD8">
            <w:pPr>
              <w:jc w:val="center"/>
              <w:rPr>
                <w:rFonts w:ascii="Arial" w:hAnsi="Arial" w:cs="Arial"/>
                <w:sz w:val="24"/>
                <w:szCs w:val="24"/>
              </w:rPr>
            </w:pPr>
            <w:r w:rsidRPr="00284CD8">
              <w:rPr>
                <w:rFonts w:ascii="Arial" w:hAnsi="Arial" w:cs="Arial"/>
                <w:sz w:val="24"/>
                <w:szCs w:val="24"/>
              </w:rPr>
              <w:t>70</w:t>
            </w:r>
          </w:p>
        </w:tc>
        <w:tc>
          <w:tcPr>
            <w:tcW w:w="1411" w:type="dxa"/>
            <w:vMerge/>
          </w:tcPr>
          <w:p w:rsidR="005B2DDC" w:rsidRPr="00284CD8" w:rsidRDefault="005B2DDC" w:rsidP="00284CD8">
            <w:pPr>
              <w:jc w:val="center"/>
              <w:rPr>
                <w:rFonts w:ascii="Arial" w:hAnsi="Arial" w:cs="Arial"/>
                <w:sz w:val="24"/>
                <w:szCs w:val="24"/>
              </w:rPr>
            </w:pPr>
          </w:p>
        </w:tc>
      </w:tr>
      <w:tr w:rsidR="005B2DDC" w:rsidRPr="00284CD8" w:rsidTr="00284CD8">
        <w:tc>
          <w:tcPr>
            <w:tcW w:w="562" w:type="dxa"/>
            <w:vMerge/>
          </w:tcPr>
          <w:p w:rsidR="005B2DDC" w:rsidRPr="00284CD8" w:rsidRDefault="005B2DDC" w:rsidP="00284CD8">
            <w:pPr>
              <w:jc w:val="center"/>
              <w:rPr>
                <w:rFonts w:ascii="Arial" w:hAnsi="Arial" w:cs="Arial"/>
                <w:sz w:val="24"/>
                <w:szCs w:val="24"/>
              </w:rPr>
            </w:pPr>
          </w:p>
        </w:tc>
        <w:tc>
          <w:tcPr>
            <w:tcW w:w="2552" w:type="dxa"/>
            <w:vMerge/>
          </w:tcPr>
          <w:p w:rsidR="005B2DDC" w:rsidRPr="00284CD8" w:rsidRDefault="005B2DDC" w:rsidP="00284CD8">
            <w:pPr>
              <w:rPr>
                <w:rFonts w:ascii="Arial" w:hAnsi="Arial" w:cs="Arial"/>
                <w:sz w:val="24"/>
                <w:szCs w:val="24"/>
              </w:rPr>
            </w:pPr>
          </w:p>
        </w:tc>
        <w:tc>
          <w:tcPr>
            <w:tcW w:w="2551" w:type="dxa"/>
          </w:tcPr>
          <w:p w:rsidR="005B2DDC" w:rsidRPr="00284CD8" w:rsidRDefault="005B2DDC" w:rsidP="00284CD8">
            <w:pPr>
              <w:jc w:val="center"/>
              <w:rPr>
                <w:rFonts w:ascii="Arial" w:hAnsi="Arial" w:cs="Arial"/>
                <w:sz w:val="24"/>
                <w:szCs w:val="24"/>
              </w:rPr>
            </w:pPr>
            <w:r w:rsidRPr="00284CD8">
              <w:rPr>
                <w:rFonts w:ascii="Arial" w:hAnsi="Arial" w:cs="Arial"/>
                <w:sz w:val="24"/>
                <w:szCs w:val="24"/>
              </w:rPr>
              <w:t>&gt;= 40 - &lt; 45%</w:t>
            </w:r>
          </w:p>
        </w:tc>
        <w:tc>
          <w:tcPr>
            <w:tcW w:w="2552" w:type="dxa"/>
          </w:tcPr>
          <w:p w:rsidR="005B2DDC" w:rsidRPr="00284CD8" w:rsidRDefault="005B2DDC" w:rsidP="00284CD8">
            <w:pPr>
              <w:jc w:val="center"/>
              <w:rPr>
                <w:rFonts w:ascii="Arial" w:hAnsi="Arial" w:cs="Arial"/>
                <w:sz w:val="24"/>
                <w:szCs w:val="24"/>
              </w:rPr>
            </w:pPr>
            <w:r w:rsidRPr="00284CD8">
              <w:rPr>
                <w:rFonts w:ascii="Arial" w:hAnsi="Arial" w:cs="Arial"/>
                <w:sz w:val="24"/>
                <w:szCs w:val="24"/>
              </w:rPr>
              <w:t>80</w:t>
            </w:r>
          </w:p>
        </w:tc>
        <w:tc>
          <w:tcPr>
            <w:tcW w:w="1411" w:type="dxa"/>
            <w:vMerge/>
          </w:tcPr>
          <w:p w:rsidR="005B2DDC" w:rsidRPr="00284CD8" w:rsidRDefault="005B2DDC" w:rsidP="00284CD8">
            <w:pPr>
              <w:jc w:val="center"/>
              <w:rPr>
                <w:rFonts w:ascii="Arial" w:hAnsi="Arial" w:cs="Arial"/>
                <w:sz w:val="24"/>
                <w:szCs w:val="24"/>
              </w:rPr>
            </w:pPr>
          </w:p>
        </w:tc>
      </w:tr>
      <w:tr w:rsidR="005B2DDC" w:rsidRPr="00284CD8" w:rsidTr="00284CD8">
        <w:tc>
          <w:tcPr>
            <w:tcW w:w="562" w:type="dxa"/>
            <w:vMerge/>
          </w:tcPr>
          <w:p w:rsidR="005B2DDC" w:rsidRPr="00284CD8" w:rsidRDefault="005B2DDC" w:rsidP="00284CD8">
            <w:pPr>
              <w:jc w:val="center"/>
              <w:rPr>
                <w:rFonts w:ascii="Arial" w:hAnsi="Arial" w:cs="Arial"/>
                <w:sz w:val="24"/>
                <w:szCs w:val="24"/>
              </w:rPr>
            </w:pPr>
          </w:p>
        </w:tc>
        <w:tc>
          <w:tcPr>
            <w:tcW w:w="2552" w:type="dxa"/>
            <w:vMerge/>
          </w:tcPr>
          <w:p w:rsidR="005B2DDC" w:rsidRPr="00284CD8" w:rsidRDefault="005B2DDC" w:rsidP="00284CD8">
            <w:pPr>
              <w:rPr>
                <w:rFonts w:ascii="Arial" w:hAnsi="Arial" w:cs="Arial"/>
                <w:sz w:val="24"/>
                <w:szCs w:val="24"/>
              </w:rPr>
            </w:pPr>
          </w:p>
        </w:tc>
        <w:tc>
          <w:tcPr>
            <w:tcW w:w="2551" w:type="dxa"/>
          </w:tcPr>
          <w:p w:rsidR="005B2DDC" w:rsidRPr="00284CD8" w:rsidRDefault="005B2DDC" w:rsidP="00284CD8">
            <w:pPr>
              <w:jc w:val="center"/>
              <w:rPr>
                <w:rFonts w:ascii="Arial" w:hAnsi="Arial" w:cs="Arial"/>
                <w:sz w:val="24"/>
                <w:szCs w:val="24"/>
              </w:rPr>
            </w:pPr>
            <w:r w:rsidRPr="00284CD8">
              <w:rPr>
                <w:rFonts w:ascii="Arial" w:hAnsi="Arial" w:cs="Arial"/>
                <w:sz w:val="24"/>
                <w:szCs w:val="24"/>
              </w:rPr>
              <w:t>&gt;= 45 - &lt; 50%</w:t>
            </w:r>
          </w:p>
        </w:tc>
        <w:tc>
          <w:tcPr>
            <w:tcW w:w="2552" w:type="dxa"/>
          </w:tcPr>
          <w:p w:rsidR="005B2DDC" w:rsidRPr="00284CD8" w:rsidRDefault="005B2DDC" w:rsidP="00284CD8">
            <w:pPr>
              <w:jc w:val="center"/>
              <w:rPr>
                <w:rFonts w:ascii="Arial" w:hAnsi="Arial" w:cs="Arial"/>
                <w:sz w:val="24"/>
                <w:szCs w:val="24"/>
              </w:rPr>
            </w:pPr>
            <w:r w:rsidRPr="00284CD8">
              <w:rPr>
                <w:rFonts w:ascii="Arial" w:hAnsi="Arial" w:cs="Arial"/>
                <w:sz w:val="24"/>
                <w:szCs w:val="24"/>
              </w:rPr>
              <w:t>90</w:t>
            </w:r>
          </w:p>
        </w:tc>
        <w:tc>
          <w:tcPr>
            <w:tcW w:w="1411" w:type="dxa"/>
            <w:vMerge/>
          </w:tcPr>
          <w:p w:rsidR="005B2DDC" w:rsidRPr="00284CD8" w:rsidRDefault="005B2DDC" w:rsidP="00284CD8">
            <w:pPr>
              <w:jc w:val="center"/>
              <w:rPr>
                <w:rFonts w:ascii="Arial" w:hAnsi="Arial" w:cs="Arial"/>
                <w:sz w:val="24"/>
                <w:szCs w:val="24"/>
              </w:rPr>
            </w:pPr>
          </w:p>
        </w:tc>
      </w:tr>
      <w:tr w:rsidR="005B2DDC" w:rsidRPr="00284CD8" w:rsidTr="00284CD8">
        <w:tc>
          <w:tcPr>
            <w:tcW w:w="562" w:type="dxa"/>
            <w:vMerge/>
          </w:tcPr>
          <w:p w:rsidR="005B2DDC" w:rsidRPr="00284CD8" w:rsidRDefault="005B2DDC" w:rsidP="00284CD8">
            <w:pPr>
              <w:jc w:val="center"/>
              <w:rPr>
                <w:rFonts w:ascii="Arial" w:hAnsi="Arial" w:cs="Arial"/>
                <w:sz w:val="24"/>
                <w:szCs w:val="24"/>
              </w:rPr>
            </w:pPr>
          </w:p>
        </w:tc>
        <w:tc>
          <w:tcPr>
            <w:tcW w:w="2552" w:type="dxa"/>
            <w:vMerge/>
          </w:tcPr>
          <w:p w:rsidR="005B2DDC" w:rsidRPr="00284CD8" w:rsidRDefault="005B2DDC" w:rsidP="00284CD8">
            <w:pPr>
              <w:rPr>
                <w:rFonts w:ascii="Arial" w:hAnsi="Arial" w:cs="Arial"/>
                <w:sz w:val="24"/>
                <w:szCs w:val="24"/>
              </w:rPr>
            </w:pPr>
          </w:p>
        </w:tc>
        <w:tc>
          <w:tcPr>
            <w:tcW w:w="2551" w:type="dxa"/>
          </w:tcPr>
          <w:p w:rsidR="005B2DDC" w:rsidRPr="00284CD8" w:rsidRDefault="005B2DDC" w:rsidP="00284CD8">
            <w:pPr>
              <w:jc w:val="center"/>
              <w:rPr>
                <w:rFonts w:ascii="Arial" w:hAnsi="Arial" w:cs="Arial"/>
                <w:sz w:val="24"/>
                <w:szCs w:val="24"/>
              </w:rPr>
            </w:pPr>
            <w:r w:rsidRPr="00284CD8">
              <w:rPr>
                <w:rFonts w:ascii="Arial" w:hAnsi="Arial" w:cs="Arial"/>
                <w:sz w:val="24"/>
                <w:szCs w:val="24"/>
              </w:rPr>
              <w:t>&gt;= 50% и более</w:t>
            </w:r>
          </w:p>
        </w:tc>
        <w:tc>
          <w:tcPr>
            <w:tcW w:w="2552" w:type="dxa"/>
          </w:tcPr>
          <w:p w:rsidR="005B2DDC" w:rsidRPr="00284CD8" w:rsidRDefault="005B2DDC" w:rsidP="00284CD8">
            <w:pPr>
              <w:jc w:val="center"/>
              <w:rPr>
                <w:rFonts w:ascii="Arial" w:hAnsi="Arial" w:cs="Arial"/>
                <w:sz w:val="24"/>
                <w:szCs w:val="24"/>
              </w:rPr>
            </w:pPr>
            <w:r w:rsidRPr="00284CD8">
              <w:rPr>
                <w:rFonts w:ascii="Arial" w:hAnsi="Arial" w:cs="Arial"/>
                <w:sz w:val="24"/>
                <w:szCs w:val="24"/>
              </w:rPr>
              <w:t>100</w:t>
            </w:r>
          </w:p>
        </w:tc>
        <w:tc>
          <w:tcPr>
            <w:tcW w:w="1411" w:type="dxa"/>
            <w:vMerge/>
          </w:tcPr>
          <w:p w:rsidR="005B2DDC" w:rsidRPr="00284CD8" w:rsidRDefault="005B2DDC" w:rsidP="00284CD8">
            <w:pPr>
              <w:jc w:val="center"/>
              <w:rPr>
                <w:rFonts w:ascii="Arial" w:hAnsi="Arial" w:cs="Arial"/>
                <w:sz w:val="24"/>
                <w:szCs w:val="24"/>
              </w:rPr>
            </w:pPr>
          </w:p>
        </w:tc>
      </w:tr>
      <w:tr w:rsidR="005B2DDC" w:rsidRPr="00284CD8" w:rsidTr="00284CD8">
        <w:tc>
          <w:tcPr>
            <w:tcW w:w="562" w:type="dxa"/>
          </w:tcPr>
          <w:p w:rsidR="005B2DDC" w:rsidRPr="00284CD8" w:rsidRDefault="005B2DDC" w:rsidP="00284CD8">
            <w:pPr>
              <w:jc w:val="center"/>
              <w:rPr>
                <w:rFonts w:ascii="Arial" w:hAnsi="Arial" w:cs="Arial"/>
                <w:sz w:val="24"/>
                <w:szCs w:val="24"/>
              </w:rPr>
            </w:pPr>
            <w:r w:rsidRPr="00284CD8">
              <w:rPr>
                <w:rFonts w:ascii="Arial" w:hAnsi="Arial" w:cs="Arial"/>
                <w:sz w:val="24"/>
                <w:szCs w:val="24"/>
              </w:rPr>
              <w:t>4</w:t>
            </w:r>
          </w:p>
        </w:tc>
        <w:tc>
          <w:tcPr>
            <w:tcW w:w="2552" w:type="dxa"/>
          </w:tcPr>
          <w:p w:rsidR="005B2DDC" w:rsidRPr="00284CD8" w:rsidRDefault="005B2DDC" w:rsidP="00284CD8">
            <w:pPr>
              <w:rPr>
                <w:rFonts w:ascii="Arial" w:hAnsi="Arial" w:cs="Arial"/>
                <w:sz w:val="24"/>
                <w:szCs w:val="24"/>
              </w:rPr>
            </w:pPr>
            <w:r w:rsidRPr="00284CD8">
              <w:rPr>
                <w:rFonts w:ascii="Arial" w:hAnsi="Arial" w:cs="Arial"/>
                <w:sz w:val="24"/>
                <w:szCs w:val="24"/>
              </w:rPr>
              <w:t>Осуществление субъектом МСП, имеющим статус социального предприятия, лицензируемого вида деятельности</w:t>
            </w:r>
          </w:p>
        </w:tc>
        <w:tc>
          <w:tcPr>
            <w:tcW w:w="5103" w:type="dxa"/>
            <w:gridSpan w:val="2"/>
          </w:tcPr>
          <w:p w:rsidR="005B2DDC" w:rsidRPr="00284CD8" w:rsidRDefault="005B2DDC" w:rsidP="00284CD8">
            <w:pPr>
              <w:rPr>
                <w:rFonts w:ascii="Arial" w:hAnsi="Arial" w:cs="Arial"/>
                <w:sz w:val="24"/>
                <w:szCs w:val="24"/>
              </w:rPr>
            </w:pPr>
            <w:r w:rsidRPr="00284CD8">
              <w:rPr>
                <w:rFonts w:ascii="Arial" w:hAnsi="Arial" w:cs="Arial"/>
                <w:sz w:val="24"/>
                <w:szCs w:val="24"/>
              </w:rPr>
              <w:t>100 баллов - наличие у участника Конкурса лицензии;</w:t>
            </w:r>
          </w:p>
          <w:p w:rsidR="005B2DDC" w:rsidRPr="00284CD8" w:rsidRDefault="005B2DDC" w:rsidP="00284CD8">
            <w:pPr>
              <w:rPr>
                <w:rFonts w:ascii="Arial" w:hAnsi="Arial" w:cs="Arial"/>
                <w:sz w:val="24"/>
                <w:szCs w:val="24"/>
              </w:rPr>
            </w:pPr>
          </w:p>
          <w:p w:rsidR="005B2DDC" w:rsidRPr="00284CD8" w:rsidRDefault="005B2DDC" w:rsidP="00284CD8">
            <w:pPr>
              <w:rPr>
                <w:rFonts w:ascii="Arial" w:hAnsi="Arial" w:cs="Arial"/>
                <w:sz w:val="24"/>
                <w:szCs w:val="24"/>
              </w:rPr>
            </w:pPr>
            <w:r w:rsidRPr="00284CD8">
              <w:rPr>
                <w:rFonts w:ascii="Arial" w:hAnsi="Arial" w:cs="Arial"/>
                <w:sz w:val="24"/>
                <w:szCs w:val="24"/>
              </w:rPr>
              <w:t>0 баллов - отсутствие у участника Конкурса лицензии</w:t>
            </w:r>
          </w:p>
        </w:tc>
        <w:tc>
          <w:tcPr>
            <w:tcW w:w="1411" w:type="dxa"/>
          </w:tcPr>
          <w:p w:rsidR="005B2DDC" w:rsidRPr="00284CD8" w:rsidRDefault="005B2DDC" w:rsidP="00284CD8">
            <w:pPr>
              <w:jc w:val="center"/>
              <w:rPr>
                <w:rFonts w:ascii="Arial" w:hAnsi="Arial" w:cs="Arial"/>
                <w:sz w:val="24"/>
                <w:szCs w:val="24"/>
              </w:rPr>
            </w:pPr>
            <w:r w:rsidRPr="00284CD8">
              <w:rPr>
                <w:rFonts w:ascii="Arial" w:hAnsi="Arial" w:cs="Arial"/>
                <w:sz w:val="24"/>
                <w:szCs w:val="24"/>
              </w:rPr>
              <w:t>0,16</w:t>
            </w:r>
          </w:p>
        </w:tc>
      </w:tr>
      <w:tr w:rsidR="005B2DDC" w:rsidRPr="00284CD8" w:rsidTr="00284CD8">
        <w:tc>
          <w:tcPr>
            <w:tcW w:w="562" w:type="dxa"/>
          </w:tcPr>
          <w:p w:rsidR="005B2DDC" w:rsidRPr="00284CD8" w:rsidRDefault="005B2DDC" w:rsidP="00284CD8">
            <w:pPr>
              <w:jc w:val="center"/>
              <w:rPr>
                <w:rFonts w:ascii="Arial" w:hAnsi="Arial" w:cs="Arial"/>
                <w:sz w:val="24"/>
                <w:szCs w:val="24"/>
              </w:rPr>
            </w:pPr>
            <w:r w:rsidRPr="00284CD8">
              <w:rPr>
                <w:rFonts w:ascii="Arial" w:hAnsi="Arial" w:cs="Arial"/>
                <w:sz w:val="24"/>
                <w:szCs w:val="24"/>
              </w:rPr>
              <w:t>5</w:t>
            </w:r>
          </w:p>
        </w:tc>
        <w:tc>
          <w:tcPr>
            <w:tcW w:w="2552" w:type="dxa"/>
          </w:tcPr>
          <w:p w:rsidR="005B2DDC" w:rsidRPr="00284CD8" w:rsidRDefault="005B2DDC" w:rsidP="00284CD8">
            <w:pPr>
              <w:rPr>
                <w:rFonts w:ascii="Arial" w:hAnsi="Arial" w:cs="Arial"/>
                <w:sz w:val="24"/>
                <w:szCs w:val="24"/>
              </w:rPr>
            </w:pPr>
            <w:r w:rsidRPr="00284CD8">
              <w:rPr>
                <w:rFonts w:ascii="Arial" w:hAnsi="Arial" w:cs="Arial"/>
                <w:sz w:val="24"/>
                <w:szCs w:val="24"/>
              </w:rPr>
              <w:t>Нахождение участника Конкурса в реестре участников региональной программы по поддержке и продвижению брендов Московской области «100% Подмосковье», утвержденной распоряжением Правительства Московской области от 30.10.2023 № 780-РП «Об утверждении региональной программы по поддержке и продвижению брендов Московской области «100% Подмосковье» (далее - Реестр «100% Подмосковье»)</w:t>
            </w:r>
          </w:p>
        </w:tc>
        <w:tc>
          <w:tcPr>
            <w:tcW w:w="5103" w:type="dxa"/>
            <w:gridSpan w:val="2"/>
          </w:tcPr>
          <w:p w:rsidR="005B2DDC" w:rsidRPr="00284CD8" w:rsidRDefault="005B2DDC" w:rsidP="00284CD8">
            <w:pPr>
              <w:rPr>
                <w:rFonts w:ascii="Arial" w:hAnsi="Arial" w:cs="Arial"/>
                <w:sz w:val="24"/>
                <w:szCs w:val="24"/>
              </w:rPr>
            </w:pPr>
            <w:r w:rsidRPr="00284CD8">
              <w:rPr>
                <w:rFonts w:ascii="Arial" w:hAnsi="Arial" w:cs="Arial"/>
                <w:sz w:val="24"/>
                <w:szCs w:val="24"/>
              </w:rPr>
              <w:t>100 баллов - наличие участника Конкурса в Реестре «100% Подмосковье»;</w:t>
            </w:r>
          </w:p>
          <w:p w:rsidR="005B2DDC" w:rsidRPr="00284CD8" w:rsidRDefault="005B2DDC" w:rsidP="00284CD8">
            <w:pPr>
              <w:rPr>
                <w:rFonts w:ascii="Arial" w:hAnsi="Arial" w:cs="Arial"/>
                <w:sz w:val="24"/>
                <w:szCs w:val="24"/>
              </w:rPr>
            </w:pPr>
          </w:p>
          <w:p w:rsidR="005B2DDC" w:rsidRPr="00284CD8" w:rsidRDefault="005B2DDC" w:rsidP="00284CD8">
            <w:pPr>
              <w:rPr>
                <w:rFonts w:ascii="Arial" w:hAnsi="Arial" w:cs="Arial"/>
                <w:sz w:val="24"/>
                <w:szCs w:val="24"/>
              </w:rPr>
            </w:pPr>
            <w:r w:rsidRPr="00284CD8">
              <w:rPr>
                <w:rFonts w:ascii="Arial" w:hAnsi="Arial" w:cs="Arial"/>
                <w:sz w:val="24"/>
                <w:szCs w:val="24"/>
              </w:rPr>
              <w:t>0 баллов - участник Конкурса не включен в Реестр «100% Подмосковье»</w:t>
            </w:r>
          </w:p>
        </w:tc>
        <w:tc>
          <w:tcPr>
            <w:tcW w:w="1411" w:type="dxa"/>
          </w:tcPr>
          <w:p w:rsidR="005B2DDC" w:rsidRPr="00284CD8" w:rsidRDefault="005B2DDC" w:rsidP="00284CD8">
            <w:pPr>
              <w:jc w:val="center"/>
              <w:rPr>
                <w:rFonts w:ascii="Arial" w:hAnsi="Arial" w:cs="Arial"/>
                <w:sz w:val="24"/>
                <w:szCs w:val="24"/>
              </w:rPr>
            </w:pPr>
            <w:r w:rsidRPr="00284CD8">
              <w:rPr>
                <w:rFonts w:ascii="Arial" w:hAnsi="Arial" w:cs="Arial"/>
                <w:sz w:val="24"/>
                <w:szCs w:val="24"/>
              </w:rPr>
              <w:t>0,16</w:t>
            </w:r>
          </w:p>
        </w:tc>
      </w:tr>
    </w:tbl>
    <w:p w:rsidR="005B2DDC" w:rsidRPr="00284CD8" w:rsidRDefault="005B2DDC" w:rsidP="005B2DDC">
      <w:pPr>
        <w:spacing w:after="0" w:line="240" w:lineRule="auto"/>
        <w:jc w:val="both"/>
        <w:rPr>
          <w:rFonts w:ascii="Arial" w:hAnsi="Arial" w:cs="Arial"/>
        </w:rPr>
      </w:pPr>
    </w:p>
    <w:p w:rsidR="005B2DDC" w:rsidRPr="00284CD8" w:rsidRDefault="005B2DDC" w:rsidP="005B2DDC">
      <w:pPr>
        <w:spacing w:after="0" w:line="240" w:lineRule="auto"/>
        <w:ind w:firstLine="709"/>
        <w:jc w:val="both"/>
        <w:rPr>
          <w:rFonts w:ascii="Arial" w:hAnsi="Arial" w:cs="Arial"/>
        </w:rPr>
      </w:pPr>
      <w:r w:rsidRPr="00284CD8">
        <w:rPr>
          <w:rFonts w:ascii="Arial" w:hAnsi="Arial" w:cs="Arial"/>
        </w:rPr>
        <w:t>&lt;1&gt; Участники Конкурса, получающие баллы по данному критерию, не получают баллы по критерию «Увеличение налоговых отчислений».</w:t>
      </w:r>
    </w:p>
    <w:p w:rsidR="005B2DDC" w:rsidRPr="00284CD8" w:rsidRDefault="005B2DDC" w:rsidP="005B2DDC">
      <w:pPr>
        <w:spacing w:after="0" w:line="240" w:lineRule="auto"/>
        <w:ind w:firstLine="709"/>
        <w:jc w:val="both"/>
        <w:rPr>
          <w:rFonts w:ascii="Arial" w:hAnsi="Arial" w:cs="Arial"/>
        </w:rPr>
      </w:pPr>
      <w:r w:rsidRPr="00284CD8">
        <w:rPr>
          <w:rFonts w:ascii="Arial" w:hAnsi="Arial" w:cs="Arial"/>
        </w:rPr>
        <w:t>&lt;2&gt; Срок деятельности участника Конкурса, являющегося индивидуальным предпринимателем, определяется по последней дате регистрации (в случае если период между прекращением деятельности и новой регистрацией составляет более 1 года).</w:t>
      </w:r>
    </w:p>
    <w:p w:rsidR="005B2DDC" w:rsidRPr="00284CD8" w:rsidRDefault="005B2DDC" w:rsidP="005B2DDC">
      <w:pPr>
        <w:spacing w:after="0" w:line="240" w:lineRule="auto"/>
        <w:ind w:firstLine="709"/>
        <w:jc w:val="both"/>
        <w:rPr>
          <w:rFonts w:ascii="Arial" w:hAnsi="Arial" w:cs="Arial"/>
        </w:rPr>
      </w:pPr>
      <w:r w:rsidRPr="00284CD8">
        <w:rPr>
          <w:rFonts w:ascii="Arial" w:hAnsi="Arial" w:cs="Arial"/>
        </w:rPr>
        <w:lastRenderedPageBreak/>
        <w:t>&lt;3</w:t>
      </w:r>
      <w:proofErr w:type="gramStart"/>
      <w:r w:rsidRPr="00284CD8">
        <w:rPr>
          <w:rFonts w:ascii="Arial" w:hAnsi="Arial" w:cs="Arial"/>
        </w:rPr>
        <w:t>&gt; В</w:t>
      </w:r>
      <w:proofErr w:type="gramEnd"/>
      <w:r w:rsidRPr="00284CD8">
        <w:rPr>
          <w:rFonts w:ascii="Arial" w:hAnsi="Arial" w:cs="Arial"/>
        </w:rPr>
        <w:t xml:space="preserve"> сумму налоговых отчислений включаются все налоги и сборы, уплачиваемые в бюджеты всех уровней (федеральный, региональный, муниципальный), за исключением страховых взносов.</w:t>
      </w:r>
    </w:p>
    <w:p w:rsidR="005B2DDC" w:rsidRPr="00284CD8" w:rsidRDefault="005B2DDC" w:rsidP="005B2DDC">
      <w:pPr>
        <w:spacing w:after="0" w:line="240" w:lineRule="auto"/>
        <w:ind w:firstLine="709"/>
        <w:jc w:val="both"/>
        <w:rPr>
          <w:rFonts w:ascii="Arial" w:hAnsi="Arial" w:cs="Arial"/>
        </w:rPr>
      </w:pPr>
      <w:r w:rsidRPr="00284CD8">
        <w:rPr>
          <w:rFonts w:ascii="Arial" w:hAnsi="Arial" w:cs="Arial"/>
        </w:rPr>
        <w:t>&lt;4</w:t>
      </w:r>
      <w:proofErr w:type="gramStart"/>
      <w:r w:rsidRPr="00284CD8">
        <w:rPr>
          <w:rFonts w:ascii="Arial" w:hAnsi="Arial" w:cs="Arial"/>
        </w:rPr>
        <w:t>&gt; В</w:t>
      </w:r>
      <w:proofErr w:type="gramEnd"/>
      <w:r w:rsidRPr="00284CD8">
        <w:rPr>
          <w:rFonts w:ascii="Arial" w:hAnsi="Arial" w:cs="Arial"/>
        </w:rPr>
        <w:t xml:space="preserve"> случае если за год, предшествующий году получения Субсидии, у участника Конкурса отсутствовали налоговые отчисления за год, предшествующий году получения Субсидии, равны 1 руб.</w:t>
      </w:r>
    </w:p>
    <w:p w:rsidR="005B2DDC" w:rsidRPr="00284CD8" w:rsidRDefault="005B2DDC" w:rsidP="005B2DDC">
      <w:pPr>
        <w:spacing w:after="0" w:line="240" w:lineRule="auto"/>
        <w:ind w:firstLine="709"/>
        <w:jc w:val="both"/>
        <w:rPr>
          <w:rFonts w:ascii="Arial" w:hAnsi="Arial" w:cs="Arial"/>
        </w:rPr>
      </w:pPr>
    </w:p>
    <w:p w:rsidR="005B2DDC" w:rsidRPr="00284CD8" w:rsidRDefault="005B2DDC" w:rsidP="005B2DDC">
      <w:pPr>
        <w:spacing w:after="0" w:line="240" w:lineRule="auto"/>
        <w:ind w:firstLine="709"/>
        <w:jc w:val="both"/>
        <w:rPr>
          <w:rFonts w:ascii="Arial" w:hAnsi="Arial" w:cs="Arial"/>
        </w:rPr>
      </w:pPr>
    </w:p>
    <w:p w:rsidR="005B2DDC" w:rsidRPr="00284CD8" w:rsidRDefault="005B2DDC" w:rsidP="005B2DDC">
      <w:pPr>
        <w:spacing w:after="0" w:line="240" w:lineRule="auto"/>
        <w:ind w:firstLine="709"/>
        <w:jc w:val="both"/>
        <w:rPr>
          <w:rFonts w:ascii="Arial" w:hAnsi="Arial" w:cs="Arial"/>
        </w:rPr>
      </w:pPr>
    </w:p>
    <w:p w:rsidR="005B2DDC" w:rsidRPr="00284CD8" w:rsidRDefault="005B2DDC" w:rsidP="005B2DDC">
      <w:pPr>
        <w:spacing w:after="0" w:line="240" w:lineRule="auto"/>
        <w:ind w:firstLine="709"/>
        <w:jc w:val="both"/>
        <w:rPr>
          <w:rFonts w:ascii="Arial" w:hAnsi="Arial" w:cs="Arial"/>
        </w:rPr>
      </w:pPr>
    </w:p>
    <w:p w:rsidR="005B2DDC" w:rsidRPr="00284CD8" w:rsidRDefault="005B2DDC" w:rsidP="005B2DDC">
      <w:pPr>
        <w:spacing w:after="0" w:line="240" w:lineRule="auto"/>
        <w:ind w:firstLine="709"/>
        <w:jc w:val="both"/>
        <w:rPr>
          <w:rFonts w:ascii="Arial" w:hAnsi="Arial" w:cs="Arial"/>
        </w:rPr>
      </w:pPr>
    </w:p>
    <w:p w:rsidR="005B2DDC" w:rsidRPr="00284CD8" w:rsidRDefault="005B2DDC" w:rsidP="005B2DDC">
      <w:pPr>
        <w:spacing w:after="0" w:line="240" w:lineRule="auto"/>
        <w:ind w:firstLine="709"/>
        <w:jc w:val="both"/>
        <w:rPr>
          <w:rFonts w:ascii="Arial" w:hAnsi="Arial" w:cs="Arial"/>
        </w:rPr>
      </w:pPr>
    </w:p>
    <w:p w:rsidR="005B2DDC" w:rsidRPr="00284CD8" w:rsidRDefault="005B2DDC" w:rsidP="005B2DDC">
      <w:pPr>
        <w:spacing w:after="0" w:line="240" w:lineRule="auto"/>
        <w:ind w:firstLine="709"/>
        <w:jc w:val="both"/>
        <w:rPr>
          <w:rFonts w:ascii="Arial" w:hAnsi="Arial" w:cs="Arial"/>
        </w:rPr>
      </w:pPr>
    </w:p>
    <w:p w:rsidR="005B2DDC" w:rsidRPr="00284CD8" w:rsidRDefault="005B2DDC" w:rsidP="005B2DDC">
      <w:pPr>
        <w:spacing w:after="0" w:line="240" w:lineRule="auto"/>
        <w:ind w:firstLine="709"/>
        <w:jc w:val="both"/>
        <w:rPr>
          <w:rFonts w:ascii="Arial" w:hAnsi="Arial" w:cs="Arial"/>
        </w:rPr>
      </w:pPr>
    </w:p>
    <w:p w:rsidR="005B2DDC" w:rsidRPr="00284CD8" w:rsidRDefault="005B2DDC" w:rsidP="005B2DDC">
      <w:pPr>
        <w:spacing w:after="0" w:line="240" w:lineRule="auto"/>
        <w:ind w:firstLine="709"/>
        <w:jc w:val="both"/>
        <w:rPr>
          <w:rFonts w:ascii="Arial" w:hAnsi="Arial" w:cs="Arial"/>
        </w:rPr>
      </w:pPr>
    </w:p>
    <w:p w:rsidR="005B2DDC" w:rsidRPr="00284CD8" w:rsidRDefault="005B2DDC" w:rsidP="005B2DDC">
      <w:pPr>
        <w:spacing w:after="0" w:line="240" w:lineRule="auto"/>
        <w:ind w:firstLine="709"/>
        <w:jc w:val="both"/>
        <w:rPr>
          <w:rFonts w:ascii="Arial" w:hAnsi="Arial" w:cs="Arial"/>
        </w:rPr>
      </w:pPr>
    </w:p>
    <w:p w:rsidR="005B2DDC" w:rsidRPr="00284CD8" w:rsidRDefault="005B2DDC" w:rsidP="005B2DDC">
      <w:pPr>
        <w:spacing w:after="0" w:line="240" w:lineRule="auto"/>
        <w:ind w:firstLine="709"/>
        <w:jc w:val="both"/>
        <w:rPr>
          <w:rFonts w:ascii="Arial" w:hAnsi="Arial" w:cs="Arial"/>
        </w:rPr>
      </w:pPr>
    </w:p>
    <w:p w:rsidR="005B2DDC" w:rsidRPr="00284CD8" w:rsidRDefault="005B2DDC" w:rsidP="005B2DDC">
      <w:pPr>
        <w:spacing w:after="0" w:line="240" w:lineRule="auto"/>
        <w:ind w:firstLine="709"/>
        <w:jc w:val="both"/>
        <w:rPr>
          <w:rFonts w:ascii="Arial" w:hAnsi="Arial" w:cs="Arial"/>
        </w:rPr>
      </w:pPr>
    </w:p>
    <w:p w:rsidR="005B2DDC" w:rsidRPr="00284CD8" w:rsidRDefault="005B2DDC" w:rsidP="005B2DDC">
      <w:pPr>
        <w:spacing w:after="0" w:line="240" w:lineRule="auto"/>
        <w:ind w:firstLine="709"/>
        <w:jc w:val="both"/>
        <w:rPr>
          <w:rFonts w:ascii="Arial" w:hAnsi="Arial" w:cs="Arial"/>
        </w:rPr>
      </w:pPr>
    </w:p>
    <w:p w:rsidR="005B2DDC" w:rsidRPr="00284CD8" w:rsidRDefault="005B2DDC" w:rsidP="005B2DDC">
      <w:pPr>
        <w:spacing w:after="0" w:line="240" w:lineRule="auto"/>
        <w:ind w:firstLine="709"/>
        <w:jc w:val="both"/>
        <w:rPr>
          <w:rFonts w:ascii="Arial" w:hAnsi="Arial" w:cs="Arial"/>
        </w:rPr>
      </w:pPr>
    </w:p>
    <w:p w:rsidR="005B2DDC" w:rsidRPr="00284CD8" w:rsidRDefault="005B2DDC" w:rsidP="005B2DDC">
      <w:pPr>
        <w:spacing w:after="0" w:line="240" w:lineRule="auto"/>
        <w:ind w:firstLine="709"/>
        <w:jc w:val="both"/>
        <w:rPr>
          <w:rFonts w:ascii="Arial" w:hAnsi="Arial" w:cs="Arial"/>
        </w:rPr>
      </w:pPr>
    </w:p>
    <w:p w:rsidR="005B2DDC" w:rsidRPr="00284CD8" w:rsidRDefault="005B2DDC" w:rsidP="005B2DDC">
      <w:pPr>
        <w:spacing w:after="0" w:line="240" w:lineRule="auto"/>
        <w:ind w:firstLine="709"/>
        <w:jc w:val="both"/>
        <w:rPr>
          <w:rFonts w:ascii="Arial" w:hAnsi="Arial" w:cs="Arial"/>
        </w:rPr>
      </w:pPr>
    </w:p>
    <w:p w:rsidR="005B2DDC" w:rsidRPr="00284CD8" w:rsidRDefault="005B2DDC" w:rsidP="005B2DDC">
      <w:pPr>
        <w:spacing w:after="0" w:line="240" w:lineRule="auto"/>
        <w:ind w:firstLine="709"/>
        <w:jc w:val="both"/>
        <w:rPr>
          <w:rFonts w:ascii="Arial" w:hAnsi="Arial" w:cs="Arial"/>
        </w:rPr>
      </w:pPr>
    </w:p>
    <w:p w:rsidR="005B2DDC" w:rsidRPr="00284CD8" w:rsidRDefault="005B2DDC" w:rsidP="005B2DDC">
      <w:pPr>
        <w:spacing w:after="0" w:line="240" w:lineRule="auto"/>
        <w:ind w:firstLine="709"/>
        <w:jc w:val="both"/>
        <w:rPr>
          <w:rFonts w:ascii="Arial" w:hAnsi="Arial" w:cs="Arial"/>
        </w:rPr>
      </w:pPr>
    </w:p>
    <w:p w:rsidR="005B2DDC" w:rsidRPr="00284CD8" w:rsidRDefault="005B2DDC" w:rsidP="005B2DDC">
      <w:pPr>
        <w:spacing w:after="0" w:line="240" w:lineRule="auto"/>
        <w:ind w:firstLine="709"/>
        <w:jc w:val="both"/>
        <w:rPr>
          <w:rFonts w:ascii="Arial" w:hAnsi="Arial" w:cs="Arial"/>
        </w:rPr>
      </w:pPr>
    </w:p>
    <w:p w:rsidR="005B2DDC" w:rsidRPr="00284CD8" w:rsidRDefault="005B2DDC" w:rsidP="005B2DDC">
      <w:pPr>
        <w:spacing w:after="0" w:line="240" w:lineRule="auto"/>
        <w:ind w:firstLine="709"/>
        <w:jc w:val="both"/>
        <w:rPr>
          <w:rFonts w:ascii="Arial" w:hAnsi="Arial" w:cs="Arial"/>
        </w:rPr>
      </w:pPr>
    </w:p>
    <w:p w:rsidR="005B2DDC" w:rsidRPr="00284CD8" w:rsidRDefault="005B2DDC" w:rsidP="005B2DDC">
      <w:pPr>
        <w:spacing w:after="0" w:line="240" w:lineRule="auto"/>
        <w:ind w:firstLine="709"/>
        <w:jc w:val="both"/>
        <w:rPr>
          <w:rFonts w:ascii="Arial" w:hAnsi="Arial" w:cs="Arial"/>
        </w:rPr>
      </w:pPr>
    </w:p>
    <w:p w:rsidR="005B2DDC" w:rsidRPr="00284CD8" w:rsidRDefault="005B2DDC" w:rsidP="005B2DDC">
      <w:pPr>
        <w:spacing w:after="0" w:line="240" w:lineRule="auto"/>
        <w:ind w:firstLine="709"/>
        <w:jc w:val="both"/>
        <w:rPr>
          <w:rFonts w:ascii="Arial" w:hAnsi="Arial" w:cs="Arial"/>
        </w:rPr>
      </w:pPr>
    </w:p>
    <w:p w:rsidR="005B2DDC" w:rsidRPr="00284CD8" w:rsidRDefault="005B2DDC" w:rsidP="005B2DDC">
      <w:pPr>
        <w:spacing w:after="0" w:line="240" w:lineRule="auto"/>
        <w:jc w:val="both"/>
        <w:rPr>
          <w:rFonts w:ascii="Arial" w:hAnsi="Arial" w:cs="Arial"/>
        </w:rPr>
      </w:pPr>
    </w:p>
    <w:p w:rsidR="00284CD8" w:rsidRDefault="005B2DDC" w:rsidP="005B2DDC">
      <w:pPr>
        <w:spacing w:after="0" w:line="240" w:lineRule="auto"/>
        <w:ind w:firstLine="709"/>
        <w:jc w:val="both"/>
        <w:rPr>
          <w:rFonts w:ascii="Arial" w:hAnsi="Arial" w:cs="Arial"/>
        </w:rPr>
      </w:pPr>
      <w:r w:rsidRPr="00284CD8">
        <w:rPr>
          <w:rFonts w:ascii="Arial" w:hAnsi="Arial" w:cs="Arial"/>
        </w:rPr>
        <w:t xml:space="preserve">                                                            </w:t>
      </w:r>
    </w:p>
    <w:p w:rsidR="00284CD8" w:rsidRDefault="00284CD8" w:rsidP="005B2DDC">
      <w:pPr>
        <w:spacing w:after="0" w:line="240" w:lineRule="auto"/>
        <w:ind w:firstLine="709"/>
        <w:jc w:val="both"/>
        <w:rPr>
          <w:rFonts w:ascii="Arial" w:hAnsi="Arial" w:cs="Arial"/>
        </w:rPr>
      </w:pPr>
    </w:p>
    <w:p w:rsidR="00284CD8" w:rsidRDefault="00284CD8" w:rsidP="005B2DDC">
      <w:pPr>
        <w:spacing w:after="0" w:line="240" w:lineRule="auto"/>
        <w:ind w:firstLine="709"/>
        <w:jc w:val="both"/>
        <w:rPr>
          <w:rFonts w:ascii="Arial" w:hAnsi="Arial" w:cs="Arial"/>
        </w:rPr>
      </w:pPr>
    </w:p>
    <w:p w:rsidR="00284CD8" w:rsidRDefault="00284CD8" w:rsidP="005B2DDC">
      <w:pPr>
        <w:spacing w:after="0" w:line="240" w:lineRule="auto"/>
        <w:ind w:firstLine="709"/>
        <w:jc w:val="both"/>
        <w:rPr>
          <w:rFonts w:ascii="Arial" w:hAnsi="Arial" w:cs="Arial"/>
        </w:rPr>
      </w:pPr>
    </w:p>
    <w:p w:rsidR="00284CD8" w:rsidRDefault="00284CD8" w:rsidP="005B2DDC">
      <w:pPr>
        <w:spacing w:after="0" w:line="240" w:lineRule="auto"/>
        <w:ind w:firstLine="709"/>
        <w:jc w:val="both"/>
        <w:rPr>
          <w:rFonts w:ascii="Arial" w:hAnsi="Arial" w:cs="Arial"/>
        </w:rPr>
      </w:pPr>
    </w:p>
    <w:p w:rsidR="00284CD8" w:rsidRDefault="00284CD8" w:rsidP="005B2DDC">
      <w:pPr>
        <w:spacing w:after="0" w:line="240" w:lineRule="auto"/>
        <w:ind w:firstLine="709"/>
        <w:jc w:val="both"/>
        <w:rPr>
          <w:rFonts w:ascii="Arial" w:hAnsi="Arial" w:cs="Arial"/>
        </w:rPr>
      </w:pPr>
    </w:p>
    <w:p w:rsidR="00644911" w:rsidRDefault="00644911" w:rsidP="005B2DDC">
      <w:pPr>
        <w:spacing w:after="0" w:line="240" w:lineRule="auto"/>
        <w:ind w:firstLine="709"/>
        <w:jc w:val="both"/>
        <w:rPr>
          <w:rFonts w:ascii="Arial" w:hAnsi="Arial" w:cs="Arial"/>
        </w:rPr>
      </w:pPr>
    </w:p>
    <w:p w:rsidR="00644911" w:rsidRDefault="00644911" w:rsidP="005B2DDC">
      <w:pPr>
        <w:spacing w:after="0" w:line="240" w:lineRule="auto"/>
        <w:ind w:firstLine="709"/>
        <w:jc w:val="both"/>
        <w:rPr>
          <w:rFonts w:ascii="Arial" w:hAnsi="Arial" w:cs="Arial"/>
        </w:rPr>
      </w:pPr>
    </w:p>
    <w:p w:rsidR="00644911" w:rsidRDefault="00644911" w:rsidP="005B2DDC">
      <w:pPr>
        <w:spacing w:after="0" w:line="240" w:lineRule="auto"/>
        <w:ind w:firstLine="709"/>
        <w:jc w:val="both"/>
        <w:rPr>
          <w:rFonts w:ascii="Arial" w:hAnsi="Arial" w:cs="Arial"/>
        </w:rPr>
      </w:pPr>
    </w:p>
    <w:p w:rsidR="00644911" w:rsidRDefault="00644911" w:rsidP="005B2DDC">
      <w:pPr>
        <w:spacing w:after="0" w:line="240" w:lineRule="auto"/>
        <w:ind w:firstLine="709"/>
        <w:jc w:val="both"/>
        <w:rPr>
          <w:rFonts w:ascii="Arial" w:hAnsi="Arial" w:cs="Arial"/>
        </w:rPr>
      </w:pPr>
    </w:p>
    <w:p w:rsidR="00644911" w:rsidRDefault="00644911" w:rsidP="005B2DDC">
      <w:pPr>
        <w:spacing w:after="0" w:line="240" w:lineRule="auto"/>
        <w:ind w:firstLine="709"/>
        <w:jc w:val="both"/>
        <w:rPr>
          <w:rFonts w:ascii="Arial" w:hAnsi="Arial" w:cs="Arial"/>
        </w:rPr>
      </w:pPr>
    </w:p>
    <w:p w:rsidR="00644911" w:rsidRDefault="00644911" w:rsidP="005B2DDC">
      <w:pPr>
        <w:spacing w:after="0" w:line="240" w:lineRule="auto"/>
        <w:ind w:firstLine="709"/>
        <w:jc w:val="both"/>
        <w:rPr>
          <w:rFonts w:ascii="Arial" w:hAnsi="Arial" w:cs="Arial"/>
        </w:rPr>
      </w:pPr>
    </w:p>
    <w:p w:rsidR="00644911" w:rsidRDefault="00644911" w:rsidP="005B2DDC">
      <w:pPr>
        <w:spacing w:after="0" w:line="240" w:lineRule="auto"/>
        <w:ind w:firstLine="709"/>
        <w:jc w:val="both"/>
        <w:rPr>
          <w:rFonts w:ascii="Arial" w:hAnsi="Arial" w:cs="Arial"/>
        </w:rPr>
      </w:pPr>
    </w:p>
    <w:p w:rsidR="00644911" w:rsidRDefault="00644911" w:rsidP="005B2DDC">
      <w:pPr>
        <w:spacing w:after="0" w:line="240" w:lineRule="auto"/>
        <w:ind w:firstLine="709"/>
        <w:jc w:val="both"/>
        <w:rPr>
          <w:rFonts w:ascii="Arial" w:hAnsi="Arial" w:cs="Arial"/>
        </w:rPr>
      </w:pPr>
    </w:p>
    <w:p w:rsidR="00644911" w:rsidRDefault="00644911" w:rsidP="005B2DDC">
      <w:pPr>
        <w:spacing w:after="0" w:line="240" w:lineRule="auto"/>
        <w:ind w:firstLine="709"/>
        <w:jc w:val="both"/>
        <w:rPr>
          <w:rFonts w:ascii="Arial" w:hAnsi="Arial" w:cs="Arial"/>
        </w:rPr>
      </w:pPr>
    </w:p>
    <w:p w:rsidR="00644911" w:rsidRDefault="00644911" w:rsidP="005B2DDC">
      <w:pPr>
        <w:spacing w:after="0" w:line="240" w:lineRule="auto"/>
        <w:ind w:firstLine="709"/>
        <w:jc w:val="both"/>
        <w:rPr>
          <w:rFonts w:ascii="Arial" w:hAnsi="Arial" w:cs="Arial"/>
        </w:rPr>
      </w:pPr>
    </w:p>
    <w:p w:rsidR="00644911" w:rsidRDefault="00644911" w:rsidP="005B2DDC">
      <w:pPr>
        <w:spacing w:after="0" w:line="240" w:lineRule="auto"/>
        <w:ind w:firstLine="709"/>
        <w:jc w:val="both"/>
        <w:rPr>
          <w:rFonts w:ascii="Arial" w:hAnsi="Arial" w:cs="Arial"/>
        </w:rPr>
      </w:pPr>
    </w:p>
    <w:p w:rsidR="00644911" w:rsidRDefault="00644911" w:rsidP="005B2DDC">
      <w:pPr>
        <w:spacing w:after="0" w:line="240" w:lineRule="auto"/>
        <w:ind w:firstLine="709"/>
        <w:jc w:val="both"/>
        <w:rPr>
          <w:rFonts w:ascii="Arial" w:hAnsi="Arial" w:cs="Arial"/>
        </w:rPr>
      </w:pPr>
    </w:p>
    <w:p w:rsidR="00644911" w:rsidRDefault="00644911" w:rsidP="005B2DDC">
      <w:pPr>
        <w:spacing w:after="0" w:line="240" w:lineRule="auto"/>
        <w:ind w:firstLine="709"/>
        <w:jc w:val="both"/>
        <w:rPr>
          <w:rFonts w:ascii="Arial" w:hAnsi="Arial" w:cs="Arial"/>
        </w:rPr>
      </w:pPr>
    </w:p>
    <w:p w:rsidR="00644911" w:rsidRDefault="00644911" w:rsidP="00644911">
      <w:pPr>
        <w:spacing w:after="0" w:line="240" w:lineRule="auto"/>
        <w:jc w:val="both"/>
        <w:rPr>
          <w:rFonts w:ascii="Arial" w:hAnsi="Arial" w:cs="Arial"/>
        </w:rPr>
      </w:pPr>
    </w:p>
    <w:p w:rsidR="00284CD8" w:rsidRDefault="00284CD8" w:rsidP="005B2DDC">
      <w:pPr>
        <w:spacing w:after="0" w:line="240" w:lineRule="auto"/>
        <w:ind w:firstLine="709"/>
        <w:jc w:val="both"/>
        <w:rPr>
          <w:rFonts w:ascii="Arial" w:hAnsi="Arial" w:cs="Arial"/>
        </w:rPr>
      </w:pPr>
    </w:p>
    <w:p w:rsidR="00284CD8" w:rsidRDefault="00284CD8" w:rsidP="005B2DDC">
      <w:pPr>
        <w:spacing w:after="0" w:line="240" w:lineRule="auto"/>
        <w:ind w:firstLine="709"/>
        <w:jc w:val="both"/>
        <w:rPr>
          <w:rFonts w:ascii="Arial" w:hAnsi="Arial" w:cs="Arial"/>
        </w:rPr>
      </w:pPr>
    </w:p>
    <w:p w:rsidR="00284CD8" w:rsidRDefault="00284CD8" w:rsidP="005B2DDC">
      <w:pPr>
        <w:spacing w:after="0" w:line="240" w:lineRule="auto"/>
        <w:ind w:firstLine="709"/>
        <w:jc w:val="both"/>
        <w:rPr>
          <w:rFonts w:ascii="Arial" w:hAnsi="Arial" w:cs="Arial"/>
        </w:rPr>
      </w:pPr>
    </w:p>
    <w:p w:rsidR="005B2DDC" w:rsidRPr="00284CD8" w:rsidRDefault="00284CD8" w:rsidP="005B2DDC">
      <w:pPr>
        <w:spacing w:after="0" w:line="240" w:lineRule="auto"/>
        <w:ind w:firstLine="709"/>
        <w:jc w:val="both"/>
        <w:rPr>
          <w:rFonts w:ascii="Arial" w:hAnsi="Arial" w:cs="Arial"/>
        </w:rPr>
      </w:pPr>
      <w:r>
        <w:rPr>
          <w:rFonts w:ascii="Arial" w:hAnsi="Arial" w:cs="Arial"/>
        </w:rPr>
        <w:lastRenderedPageBreak/>
        <w:t xml:space="preserve">                                                           </w:t>
      </w:r>
      <w:r w:rsidR="005B2DDC" w:rsidRPr="00284CD8">
        <w:rPr>
          <w:rFonts w:ascii="Arial" w:hAnsi="Arial" w:cs="Arial"/>
        </w:rPr>
        <w:t xml:space="preserve">  </w:t>
      </w:r>
      <w:r>
        <w:rPr>
          <w:rFonts w:ascii="Arial" w:hAnsi="Arial" w:cs="Arial"/>
        </w:rPr>
        <w:t xml:space="preserve"> </w:t>
      </w:r>
      <w:r w:rsidR="005B2DDC" w:rsidRPr="00284CD8">
        <w:rPr>
          <w:rFonts w:ascii="Arial" w:hAnsi="Arial" w:cs="Arial"/>
        </w:rPr>
        <w:t xml:space="preserve"> </w:t>
      </w:r>
      <w:r w:rsidR="00256ACE">
        <w:rPr>
          <w:rFonts w:ascii="Arial" w:hAnsi="Arial" w:cs="Arial"/>
        </w:rPr>
        <w:t xml:space="preserve">                          </w:t>
      </w:r>
      <w:r w:rsidR="003D0A9D">
        <w:rPr>
          <w:rFonts w:ascii="Arial" w:hAnsi="Arial" w:cs="Arial"/>
        </w:rPr>
        <w:t xml:space="preserve">          </w:t>
      </w:r>
      <w:r w:rsidR="00256ACE">
        <w:rPr>
          <w:rFonts w:ascii="Arial" w:hAnsi="Arial" w:cs="Arial"/>
        </w:rPr>
        <w:t xml:space="preserve">     </w:t>
      </w:r>
      <w:r w:rsidR="005B2DDC" w:rsidRPr="00284CD8">
        <w:rPr>
          <w:rFonts w:ascii="Arial" w:hAnsi="Arial" w:cs="Arial"/>
        </w:rPr>
        <w:t xml:space="preserve">  Таблица 2</w:t>
      </w:r>
    </w:p>
    <w:p w:rsidR="00357ABC" w:rsidRDefault="00357ABC" w:rsidP="00284CD8">
      <w:pPr>
        <w:spacing w:after="0" w:line="240" w:lineRule="auto"/>
        <w:ind w:firstLine="709"/>
        <w:jc w:val="center"/>
        <w:rPr>
          <w:rFonts w:ascii="Arial" w:hAnsi="Arial" w:cs="Arial"/>
        </w:rPr>
      </w:pPr>
    </w:p>
    <w:p w:rsidR="00357ABC" w:rsidRPr="00357ABC" w:rsidRDefault="00357ABC" w:rsidP="00284CD8">
      <w:pPr>
        <w:spacing w:after="0" w:line="240" w:lineRule="auto"/>
        <w:ind w:firstLine="709"/>
        <w:jc w:val="center"/>
        <w:rPr>
          <w:rFonts w:ascii="Arial" w:hAnsi="Arial" w:cs="Arial"/>
          <w:b/>
        </w:rPr>
      </w:pPr>
      <w:r w:rsidRPr="00357ABC">
        <w:rPr>
          <w:rFonts w:ascii="Arial" w:hAnsi="Arial" w:cs="Arial"/>
          <w:b/>
        </w:rPr>
        <w:t>Перечень документов, предоставляемых участниками конкурса</w:t>
      </w:r>
    </w:p>
    <w:p w:rsidR="00357ABC" w:rsidRPr="00256ACE" w:rsidRDefault="00357ABC" w:rsidP="00357ABC">
      <w:pPr>
        <w:widowControl w:val="0"/>
        <w:autoSpaceDE w:val="0"/>
        <w:autoSpaceDN w:val="0"/>
        <w:spacing w:before="200" w:after="0" w:line="240" w:lineRule="auto"/>
        <w:ind w:firstLine="540"/>
        <w:jc w:val="center"/>
        <w:rPr>
          <w:rFonts w:ascii="Arial" w:eastAsiaTheme="minorEastAsia" w:hAnsi="Arial" w:cs="Arial"/>
          <w:b/>
          <w:bCs/>
          <w:lang w:eastAsia="ru-RU"/>
        </w:rPr>
      </w:pPr>
      <w:r w:rsidRPr="00256ACE">
        <w:rPr>
          <w:rFonts w:ascii="Arial" w:eastAsiaTheme="minorEastAsia" w:hAnsi="Arial" w:cs="Arial"/>
          <w:b/>
          <w:bCs/>
          <w:lang w:eastAsia="ru-RU"/>
        </w:rPr>
        <w:t>Общие требования к документам</w:t>
      </w:r>
    </w:p>
    <w:p w:rsidR="00357ABC" w:rsidRPr="00256ACE" w:rsidRDefault="00357ABC" w:rsidP="00357ABC">
      <w:pPr>
        <w:widowControl w:val="0"/>
        <w:autoSpaceDE w:val="0"/>
        <w:autoSpaceDN w:val="0"/>
        <w:spacing w:before="200" w:after="0" w:line="240" w:lineRule="auto"/>
        <w:ind w:firstLine="540"/>
        <w:jc w:val="both"/>
        <w:rPr>
          <w:rFonts w:ascii="Arial" w:eastAsiaTheme="minorEastAsia" w:hAnsi="Arial" w:cs="Arial"/>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80"/>
        <w:gridCol w:w="3005"/>
        <w:gridCol w:w="5386"/>
      </w:tblGrid>
      <w:tr w:rsidR="00357ABC" w:rsidRPr="00256ACE" w:rsidTr="00FA110B">
        <w:tc>
          <w:tcPr>
            <w:tcW w:w="680" w:type="dxa"/>
          </w:tcPr>
          <w:p w:rsidR="00357ABC" w:rsidRPr="00256ACE" w:rsidRDefault="00256ACE" w:rsidP="00FA110B">
            <w:pPr>
              <w:widowControl w:val="0"/>
              <w:autoSpaceDE w:val="0"/>
              <w:autoSpaceDN w:val="0"/>
              <w:spacing w:after="0" w:line="240" w:lineRule="auto"/>
              <w:jc w:val="center"/>
              <w:rPr>
                <w:rFonts w:ascii="Arial" w:eastAsiaTheme="minorEastAsia" w:hAnsi="Arial" w:cs="Arial"/>
                <w:lang w:eastAsia="ru-RU"/>
              </w:rPr>
            </w:pPr>
            <w:r>
              <w:rPr>
                <w:rFonts w:ascii="Arial" w:eastAsiaTheme="minorEastAsia" w:hAnsi="Arial" w:cs="Arial"/>
                <w:lang w:eastAsia="ru-RU"/>
              </w:rPr>
              <w:t>№</w:t>
            </w:r>
          </w:p>
        </w:tc>
        <w:tc>
          <w:tcPr>
            <w:tcW w:w="3005" w:type="dxa"/>
          </w:tcPr>
          <w:p w:rsidR="00357ABC" w:rsidRPr="00256ACE" w:rsidRDefault="00357ABC" w:rsidP="00FA110B">
            <w:pPr>
              <w:widowControl w:val="0"/>
              <w:autoSpaceDE w:val="0"/>
              <w:autoSpaceDN w:val="0"/>
              <w:spacing w:after="0" w:line="240" w:lineRule="auto"/>
              <w:jc w:val="center"/>
              <w:rPr>
                <w:rFonts w:ascii="Arial" w:eastAsiaTheme="minorEastAsia" w:hAnsi="Arial" w:cs="Arial"/>
                <w:lang w:eastAsia="ru-RU"/>
              </w:rPr>
            </w:pPr>
            <w:r w:rsidRPr="00256ACE">
              <w:rPr>
                <w:rFonts w:ascii="Arial" w:eastAsiaTheme="minorEastAsia" w:hAnsi="Arial" w:cs="Arial"/>
                <w:lang w:eastAsia="ru-RU"/>
              </w:rPr>
              <w:t>Вид документа</w:t>
            </w:r>
          </w:p>
        </w:tc>
        <w:tc>
          <w:tcPr>
            <w:tcW w:w="5386" w:type="dxa"/>
          </w:tcPr>
          <w:p w:rsidR="00357ABC" w:rsidRPr="00256ACE" w:rsidRDefault="00357ABC" w:rsidP="00FA110B">
            <w:pPr>
              <w:widowControl w:val="0"/>
              <w:autoSpaceDE w:val="0"/>
              <w:autoSpaceDN w:val="0"/>
              <w:spacing w:after="0" w:line="240" w:lineRule="auto"/>
              <w:jc w:val="center"/>
              <w:rPr>
                <w:rFonts w:ascii="Arial" w:eastAsiaTheme="minorEastAsia" w:hAnsi="Arial" w:cs="Arial"/>
                <w:lang w:eastAsia="ru-RU"/>
              </w:rPr>
            </w:pPr>
            <w:r w:rsidRPr="00256ACE">
              <w:rPr>
                <w:rFonts w:ascii="Arial" w:eastAsiaTheme="minorEastAsia" w:hAnsi="Arial" w:cs="Arial"/>
                <w:lang w:eastAsia="ru-RU"/>
              </w:rPr>
              <w:t>Общее описание документов, требования к документам</w:t>
            </w:r>
          </w:p>
        </w:tc>
      </w:tr>
      <w:tr w:rsidR="00357ABC" w:rsidRPr="00256ACE" w:rsidTr="00FA110B">
        <w:tc>
          <w:tcPr>
            <w:tcW w:w="680" w:type="dxa"/>
          </w:tcPr>
          <w:p w:rsidR="00357ABC" w:rsidRPr="00256ACE" w:rsidRDefault="00357ABC" w:rsidP="00FA110B">
            <w:pPr>
              <w:widowControl w:val="0"/>
              <w:autoSpaceDE w:val="0"/>
              <w:autoSpaceDN w:val="0"/>
              <w:spacing w:after="0" w:line="240" w:lineRule="auto"/>
              <w:jc w:val="center"/>
              <w:rPr>
                <w:rFonts w:ascii="Arial" w:eastAsiaTheme="minorEastAsia" w:hAnsi="Arial" w:cs="Arial"/>
                <w:lang w:eastAsia="ru-RU"/>
              </w:rPr>
            </w:pPr>
            <w:r w:rsidRPr="00256ACE">
              <w:rPr>
                <w:rFonts w:ascii="Arial" w:eastAsiaTheme="minorEastAsia" w:hAnsi="Arial" w:cs="Arial"/>
                <w:lang w:eastAsia="ru-RU"/>
              </w:rPr>
              <w:t>1</w:t>
            </w:r>
          </w:p>
        </w:tc>
        <w:tc>
          <w:tcPr>
            <w:tcW w:w="3005" w:type="dxa"/>
          </w:tcPr>
          <w:p w:rsidR="00357ABC" w:rsidRPr="00256ACE" w:rsidRDefault="00357ABC" w:rsidP="00FA110B">
            <w:pPr>
              <w:widowControl w:val="0"/>
              <w:autoSpaceDE w:val="0"/>
              <w:autoSpaceDN w:val="0"/>
              <w:spacing w:after="0" w:line="240" w:lineRule="auto"/>
              <w:jc w:val="center"/>
              <w:rPr>
                <w:rFonts w:ascii="Arial" w:eastAsiaTheme="minorEastAsia" w:hAnsi="Arial" w:cs="Arial"/>
                <w:lang w:eastAsia="ru-RU"/>
              </w:rPr>
            </w:pPr>
            <w:r w:rsidRPr="00256ACE">
              <w:rPr>
                <w:rFonts w:ascii="Arial" w:eastAsiaTheme="minorEastAsia" w:hAnsi="Arial" w:cs="Arial"/>
                <w:lang w:eastAsia="ru-RU"/>
              </w:rPr>
              <w:t>2</w:t>
            </w:r>
          </w:p>
        </w:tc>
        <w:tc>
          <w:tcPr>
            <w:tcW w:w="5386" w:type="dxa"/>
          </w:tcPr>
          <w:p w:rsidR="00357ABC" w:rsidRPr="00256ACE" w:rsidRDefault="00357ABC" w:rsidP="00FA110B">
            <w:pPr>
              <w:widowControl w:val="0"/>
              <w:autoSpaceDE w:val="0"/>
              <w:autoSpaceDN w:val="0"/>
              <w:spacing w:after="0" w:line="240" w:lineRule="auto"/>
              <w:jc w:val="center"/>
              <w:rPr>
                <w:rFonts w:ascii="Arial" w:eastAsiaTheme="minorEastAsia" w:hAnsi="Arial" w:cs="Arial"/>
                <w:lang w:eastAsia="ru-RU"/>
              </w:rPr>
            </w:pPr>
            <w:r w:rsidRPr="00256ACE">
              <w:rPr>
                <w:rFonts w:ascii="Arial" w:eastAsiaTheme="minorEastAsia" w:hAnsi="Arial" w:cs="Arial"/>
                <w:lang w:eastAsia="ru-RU"/>
              </w:rPr>
              <w:t>3</w:t>
            </w:r>
          </w:p>
        </w:tc>
      </w:tr>
      <w:tr w:rsidR="00357ABC" w:rsidRPr="00256ACE" w:rsidTr="00FA110B">
        <w:tc>
          <w:tcPr>
            <w:tcW w:w="680" w:type="dxa"/>
          </w:tcPr>
          <w:p w:rsidR="00357ABC" w:rsidRPr="00256ACE" w:rsidRDefault="00357ABC" w:rsidP="00FA110B">
            <w:pPr>
              <w:widowControl w:val="0"/>
              <w:autoSpaceDE w:val="0"/>
              <w:autoSpaceDN w:val="0"/>
              <w:spacing w:after="0" w:line="240" w:lineRule="auto"/>
              <w:rPr>
                <w:rFonts w:ascii="Arial" w:eastAsiaTheme="minorEastAsia" w:hAnsi="Arial" w:cs="Arial"/>
                <w:lang w:eastAsia="ru-RU"/>
              </w:rPr>
            </w:pPr>
            <w:r w:rsidRPr="00256ACE">
              <w:rPr>
                <w:rFonts w:ascii="Arial" w:eastAsiaTheme="minorEastAsia" w:hAnsi="Arial" w:cs="Arial"/>
                <w:lang w:eastAsia="ru-RU"/>
              </w:rPr>
              <w:t>1</w:t>
            </w:r>
          </w:p>
        </w:tc>
        <w:tc>
          <w:tcPr>
            <w:tcW w:w="8391" w:type="dxa"/>
            <w:gridSpan w:val="2"/>
          </w:tcPr>
          <w:p w:rsidR="00357ABC" w:rsidRPr="00256ACE" w:rsidRDefault="00357ABC" w:rsidP="00FA110B">
            <w:pPr>
              <w:widowControl w:val="0"/>
              <w:autoSpaceDE w:val="0"/>
              <w:autoSpaceDN w:val="0"/>
              <w:spacing w:after="0" w:line="240" w:lineRule="auto"/>
              <w:rPr>
                <w:rFonts w:ascii="Arial" w:eastAsiaTheme="minorEastAsia" w:hAnsi="Arial" w:cs="Arial"/>
                <w:lang w:eastAsia="ru-RU"/>
              </w:rPr>
            </w:pPr>
            <w:r w:rsidRPr="00256ACE">
              <w:rPr>
                <w:rFonts w:ascii="Arial" w:eastAsiaTheme="minorEastAsia" w:hAnsi="Arial" w:cs="Arial"/>
                <w:lang w:eastAsia="ru-RU"/>
              </w:rPr>
              <w:t>Документ, удостоверяющий личность руководителя участника Конкурса</w:t>
            </w:r>
          </w:p>
        </w:tc>
      </w:tr>
      <w:tr w:rsidR="00357ABC" w:rsidRPr="00256ACE" w:rsidTr="00FA110B">
        <w:tc>
          <w:tcPr>
            <w:tcW w:w="680" w:type="dxa"/>
          </w:tcPr>
          <w:p w:rsidR="00357ABC" w:rsidRPr="00256ACE" w:rsidRDefault="00357ABC" w:rsidP="00FA110B">
            <w:pPr>
              <w:widowControl w:val="0"/>
              <w:autoSpaceDE w:val="0"/>
              <w:autoSpaceDN w:val="0"/>
              <w:spacing w:after="0" w:line="240" w:lineRule="auto"/>
              <w:rPr>
                <w:rFonts w:ascii="Arial" w:eastAsiaTheme="minorEastAsia" w:hAnsi="Arial" w:cs="Arial"/>
                <w:lang w:eastAsia="ru-RU"/>
              </w:rPr>
            </w:pPr>
            <w:r w:rsidRPr="00256ACE">
              <w:rPr>
                <w:rFonts w:ascii="Arial" w:eastAsiaTheme="minorEastAsia" w:hAnsi="Arial" w:cs="Arial"/>
                <w:lang w:eastAsia="ru-RU"/>
              </w:rPr>
              <w:t>1.1</w:t>
            </w:r>
          </w:p>
        </w:tc>
        <w:tc>
          <w:tcPr>
            <w:tcW w:w="3005" w:type="dxa"/>
          </w:tcPr>
          <w:p w:rsidR="00357ABC" w:rsidRPr="00256ACE" w:rsidRDefault="00357ABC" w:rsidP="00FA110B">
            <w:pPr>
              <w:widowControl w:val="0"/>
              <w:autoSpaceDE w:val="0"/>
              <w:autoSpaceDN w:val="0"/>
              <w:spacing w:after="0" w:line="240" w:lineRule="auto"/>
              <w:rPr>
                <w:rFonts w:ascii="Arial" w:eastAsiaTheme="minorEastAsia" w:hAnsi="Arial" w:cs="Arial"/>
                <w:lang w:eastAsia="ru-RU"/>
              </w:rPr>
            </w:pPr>
            <w:r w:rsidRPr="00256ACE">
              <w:rPr>
                <w:rFonts w:ascii="Arial" w:eastAsiaTheme="minorEastAsia" w:hAnsi="Arial" w:cs="Arial"/>
                <w:lang w:eastAsia="ru-RU"/>
              </w:rPr>
              <w:t>Паспорт гражданина Российской Федерации</w:t>
            </w:r>
          </w:p>
        </w:tc>
        <w:tc>
          <w:tcPr>
            <w:tcW w:w="5386" w:type="dxa"/>
          </w:tcPr>
          <w:p w:rsidR="00357ABC" w:rsidRPr="00256ACE" w:rsidRDefault="00357ABC" w:rsidP="00FA110B">
            <w:pPr>
              <w:widowControl w:val="0"/>
              <w:autoSpaceDE w:val="0"/>
              <w:autoSpaceDN w:val="0"/>
              <w:spacing w:after="0" w:line="240" w:lineRule="auto"/>
              <w:rPr>
                <w:rFonts w:ascii="Arial" w:eastAsiaTheme="minorEastAsia" w:hAnsi="Arial" w:cs="Arial"/>
                <w:lang w:eastAsia="ru-RU"/>
              </w:rPr>
            </w:pPr>
            <w:r w:rsidRPr="00256ACE">
              <w:rPr>
                <w:rFonts w:ascii="Arial" w:eastAsiaTheme="minorEastAsia" w:hAnsi="Arial" w:cs="Arial"/>
                <w:lang w:eastAsia="ru-RU"/>
              </w:rPr>
              <w:t>Страницы вторая и третья, подтверждающие личность руководителя</w:t>
            </w:r>
          </w:p>
        </w:tc>
      </w:tr>
      <w:tr w:rsidR="00357ABC" w:rsidRPr="00256ACE" w:rsidTr="00FA110B">
        <w:tc>
          <w:tcPr>
            <w:tcW w:w="680" w:type="dxa"/>
          </w:tcPr>
          <w:p w:rsidR="00357ABC" w:rsidRPr="00256ACE" w:rsidRDefault="00357ABC" w:rsidP="00FA110B">
            <w:pPr>
              <w:widowControl w:val="0"/>
              <w:autoSpaceDE w:val="0"/>
              <w:autoSpaceDN w:val="0"/>
              <w:spacing w:after="0" w:line="240" w:lineRule="auto"/>
              <w:rPr>
                <w:rFonts w:ascii="Arial" w:eastAsiaTheme="minorEastAsia" w:hAnsi="Arial" w:cs="Arial"/>
                <w:lang w:eastAsia="ru-RU"/>
              </w:rPr>
            </w:pPr>
            <w:r w:rsidRPr="00256ACE">
              <w:rPr>
                <w:rFonts w:ascii="Arial" w:eastAsiaTheme="minorEastAsia" w:hAnsi="Arial" w:cs="Arial"/>
                <w:lang w:eastAsia="ru-RU"/>
              </w:rPr>
              <w:t>1.2</w:t>
            </w:r>
          </w:p>
        </w:tc>
        <w:tc>
          <w:tcPr>
            <w:tcW w:w="3005" w:type="dxa"/>
          </w:tcPr>
          <w:p w:rsidR="00357ABC" w:rsidRPr="00256ACE" w:rsidRDefault="00357ABC" w:rsidP="00FA110B">
            <w:pPr>
              <w:widowControl w:val="0"/>
              <w:autoSpaceDE w:val="0"/>
              <w:autoSpaceDN w:val="0"/>
              <w:spacing w:after="0" w:line="240" w:lineRule="auto"/>
              <w:rPr>
                <w:rFonts w:ascii="Arial" w:eastAsiaTheme="minorEastAsia" w:hAnsi="Arial" w:cs="Arial"/>
                <w:lang w:eastAsia="ru-RU"/>
              </w:rPr>
            </w:pPr>
            <w:r w:rsidRPr="00256ACE">
              <w:rPr>
                <w:rFonts w:ascii="Arial" w:eastAsiaTheme="minorEastAsia" w:hAnsi="Arial" w:cs="Arial"/>
                <w:lang w:eastAsia="ru-RU"/>
              </w:rPr>
              <w:t>Временное удостоверение личности гражданина Российской Федерации</w:t>
            </w:r>
          </w:p>
        </w:tc>
        <w:tc>
          <w:tcPr>
            <w:tcW w:w="5386" w:type="dxa"/>
            <w:vMerge w:val="restart"/>
          </w:tcPr>
          <w:p w:rsidR="00357ABC" w:rsidRPr="00256ACE" w:rsidRDefault="00357ABC" w:rsidP="00FA110B">
            <w:pPr>
              <w:widowControl w:val="0"/>
              <w:autoSpaceDE w:val="0"/>
              <w:autoSpaceDN w:val="0"/>
              <w:spacing w:after="0" w:line="240" w:lineRule="auto"/>
              <w:rPr>
                <w:rFonts w:ascii="Arial" w:eastAsiaTheme="minorEastAsia" w:hAnsi="Arial" w:cs="Arial"/>
                <w:lang w:eastAsia="ru-RU"/>
              </w:rPr>
            </w:pPr>
            <w:r w:rsidRPr="00256ACE">
              <w:rPr>
                <w:rFonts w:ascii="Arial" w:eastAsiaTheme="minorEastAsia" w:hAnsi="Arial" w:cs="Arial"/>
                <w:lang w:eastAsia="ru-RU"/>
              </w:rPr>
              <w:t>Страницы, подтверждающие личность руководителя заявителя</w:t>
            </w:r>
          </w:p>
        </w:tc>
      </w:tr>
      <w:tr w:rsidR="00357ABC" w:rsidRPr="00256ACE" w:rsidTr="00FA110B">
        <w:tc>
          <w:tcPr>
            <w:tcW w:w="680" w:type="dxa"/>
          </w:tcPr>
          <w:p w:rsidR="00357ABC" w:rsidRPr="00256ACE" w:rsidRDefault="00357ABC" w:rsidP="00FA110B">
            <w:pPr>
              <w:widowControl w:val="0"/>
              <w:autoSpaceDE w:val="0"/>
              <w:autoSpaceDN w:val="0"/>
              <w:spacing w:after="0" w:line="240" w:lineRule="auto"/>
              <w:rPr>
                <w:rFonts w:ascii="Arial" w:eastAsiaTheme="minorEastAsia" w:hAnsi="Arial" w:cs="Arial"/>
                <w:lang w:eastAsia="ru-RU"/>
              </w:rPr>
            </w:pPr>
            <w:r w:rsidRPr="00256ACE">
              <w:rPr>
                <w:rFonts w:ascii="Arial" w:eastAsiaTheme="minorEastAsia" w:hAnsi="Arial" w:cs="Arial"/>
                <w:lang w:eastAsia="ru-RU"/>
              </w:rPr>
              <w:t>1.3</w:t>
            </w:r>
          </w:p>
        </w:tc>
        <w:tc>
          <w:tcPr>
            <w:tcW w:w="3005" w:type="dxa"/>
          </w:tcPr>
          <w:p w:rsidR="00357ABC" w:rsidRPr="00256ACE" w:rsidRDefault="00357ABC" w:rsidP="00FA110B">
            <w:pPr>
              <w:widowControl w:val="0"/>
              <w:autoSpaceDE w:val="0"/>
              <w:autoSpaceDN w:val="0"/>
              <w:spacing w:after="0" w:line="240" w:lineRule="auto"/>
              <w:rPr>
                <w:rFonts w:ascii="Arial" w:eastAsiaTheme="minorEastAsia" w:hAnsi="Arial" w:cs="Arial"/>
                <w:lang w:eastAsia="ru-RU"/>
              </w:rPr>
            </w:pPr>
            <w:r w:rsidRPr="00256ACE">
              <w:rPr>
                <w:rFonts w:ascii="Arial" w:eastAsiaTheme="minorEastAsia" w:hAnsi="Arial" w:cs="Arial"/>
                <w:lang w:eastAsia="ru-RU"/>
              </w:rPr>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tc>
        <w:tc>
          <w:tcPr>
            <w:tcW w:w="5386" w:type="dxa"/>
            <w:vMerge/>
          </w:tcPr>
          <w:p w:rsidR="00357ABC" w:rsidRPr="00256ACE" w:rsidRDefault="00357ABC" w:rsidP="00FA110B">
            <w:pPr>
              <w:widowControl w:val="0"/>
              <w:autoSpaceDE w:val="0"/>
              <w:autoSpaceDN w:val="0"/>
              <w:spacing w:after="0" w:line="240" w:lineRule="auto"/>
              <w:rPr>
                <w:rFonts w:ascii="Arial" w:eastAsiaTheme="minorEastAsia" w:hAnsi="Arial" w:cs="Arial"/>
                <w:lang w:eastAsia="ru-RU"/>
              </w:rPr>
            </w:pPr>
          </w:p>
        </w:tc>
      </w:tr>
      <w:tr w:rsidR="00357ABC" w:rsidRPr="00256ACE" w:rsidTr="00FA110B">
        <w:tc>
          <w:tcPr>
            <w:tcW w:w="680" w:type="dxa"/>
          </w:tcPr>
          <w:p w:rsidR="00357ABC" w:rsidRPr="00256ACE" w:rsidRDefault="00357ABC" w:rsidP="00FA110B">
            <w:pPr>
              <w:widowControl w:val="0"/>
              <w:autoSpaceDE w:val="0"/>
              <w:autoSpaceDN w:val="0"/>
              <w:spacing w:after="0" w:line="240" w:lineRule="auto"/>
              <w:rPr>
                <w:rFonts w:ascii="Arial" w:eastAsiaTheme="minorEastAsia" w:hAnsi="Arial" w:cs="Arial"/>
                <w:lang w:eastAsia="ru-RU"/>
              </w:rPr>
            </w:pPr>
            <w:r w:rsidRPr="00256ACE">
              <w:rPr>
                <w:rFonts w:ascii="Arial" w:eastAsiaTheme="minorEastAsia" w:hAnsi="Arial" w:cs="Arial"/>
                <w:lang w:eastAsia="ru-RU"/>
              </w:rPr>
              <w:t>2</w:t>
            </w:r>
          </w:p>
        </w:tc>
        <w:tc>
          <w:tcPr>
            <w:tcW w:w="8391" w:type="dxa"/>
            <w:gridSpan w:val="2"/>
          </w:tcPr>
          <w:p w:rsidR="00357ABC" w:rsidRPr="00256ACE" w:rsidRDefault="00357ABC" w:rsidP="00FA110B">
            <w:pPr>
              <w:widowControl w:val="0"/>
              <w:autoSpaceDE w:val="0"/>
              <w:autoSpaceDN w:val="0"/>
              <w:spacing w:after="0" w:line="240" w:lineRule="auto"/>
              <w:rPr>
                <w:rFonts w:ascii="Arial" w:eastAsiaTheme="minorEastAsia" w:hAnsi="Arial" w:cs="Arial"/>
                <w:lang w:eastAsia="ru-RU"/>
              </w:rPr>
            </w:pPr>
            <w:r w:rsidRPr="00256ACE">
              <w:rPr>
                <w:rFonts w:ascii="Arial" w:eastAsiaTheme="minorEastAsia" w:hAnsi="Arial" w:cs="Arial"/>
                <w:lang w:eastAsia="ru-RU"/>
              </w:rPr>
              <w:t>Документы, представляемые в случае подачи заявки через иного представителя, чем руководитель участника Конкурса</w:t>
            </w:r>
          </w:p>
        </w:tc>
      </w:tr>
      <w:tr w:rsidR="00357ABC" w:rsidRPr="00256ACE" w:rsidTr="00FA110B">
        <w:tc>
          <w:tcPr>
            <w:tcW w:w="680" w:type="dxa"/>
          </w:tcPr>
          <w:p w:rsidR="00357ABC" w:rsidRPr="00256ACE" w:rsidRDefault="00357ABC" w:rsidP="00FA110B">
            <w:pPr>
              <w:widowControl w:val="0"/>
              <w:autoSpaceDE w:val="0"/>
              <w:autoSpaceDN w:val="0"/>
              <w:spacing w:after="0" w:line="240" w:lineRule="auto"/>
              <w:rPr>
                <w:rFonts w:ascii="Arial" w:eastAsiaTheme="minorEastAsia" w:hAnsi="Arial" w:cs="Arial"/>
                <w:lang w:eastAsia="ru-RU"/>
              </w:rPr>
            </w:pPr>
            <w:r w:rsidRPr="00256ACE">
              <w:rPr>
                <w:rFonts w:ascii="Arial" w:eastAsiaTheme="minorEastAsia" w:hAnsi="Arial" w:cs="Arial"/>
                <w:lang w:eastAsia="ru-RU"/>
              </w:rPr>
              <w:t>2.1</w:t>
            </w:r>
          </w:p>
        </w:tc>
        <w:tc>
          <w:tcPr>
            <w:tcW w:w="3005" w:type="dxa"/>
          </w:tcPr>
          <w:p w:rsidR="00357ABC" w:rsidRPr="00256ACE" w:rsidRDefault="00357ABC" w:rsidP="00FA110B">
            <w:pPr>
              <w:widowControl w:val="0"/>
              <w:autoSpaceDE w:val="0"/>
              <w:autoSpaceDN w:val="0"/>
              <w:spacing w:after="0" w:line="240" w:lineRule="auto"/>
              <w:rPr>
                <w:rFonts w:ascii="Arial" w:eastAsiaTheme="minorEastAsia" w:hAnsi="Arial" w:cs="Arial"/>
                <w:lang w:eastAsia="ru-RU"/>
              </w:rPr>
            </w:pPr>
            <w:r w:rsidRPr="00256ACE">
              <w:rPr>
                <w:rFonts w:ascii="Arial" w:eastAsiaTheme="minorEastAsia" w:hAnsi="Arial" w:cs="Arial"/>
                <w:lang w:eastAsia="ru-RU"/>
              </w:rPr>
              <w:t>Доверенность, подтверждающая полномочия представителя участника Конкурса</w:t>
            </w:r>
          </w:p>
        </w:tc>
        <w:tc>
          <w:tcPr>
            <w:tcW w:w="5386" w:type="dxa"/>
          </w:tcPr>
          <w:p w:rsidR="00357ABC" w:rsidRPr="00256ACE" w:rsidRDefault="00357ABC" w:rsidP="00FA110B">
            <w:pPr>
              <w:widowControl w:val="0"/>
              <w:autoSpaceDE w:val="0"/>
              <w:autoSpaceDN w:val="0"/>
              <w:spacing w:after="0" w:line="240" w:lineRule="auto"/>
              <w:rPr>
                <w:rFonts w:ascii="Arial" w:eastAsiaTheme="minorEastAsia" w:hAnsi="Arial" w:cs="Arial"/>
                <w:lang w:eastAsia="ru-RU"/>
              </w:rPr>
            </w:pPr>
            <w:r w:rsidRPr="00256ACE">
              <w:rPr>
                <w:rFonts w:ascii="Arial" w:eastAsiaTheme="minorEastAsia" w:hAnsi="Arial" w:cs="Arial"/>
                <w:lang w:eastAsia="ru-RU"/>
              </w:rPr>
              <w:t xml:space="preserve">В соответствии с требованиями, установленными </w:t>
            </w:r>
            <w:hyperlink r:id="rId10" w:tooltip="&quot;Гражданский кодекс Российской Федерации (часть первая)&quot; от 30.11.1994 N 51-ФЗ (ред. от 08.08.2024, с изм. от 31.10.2024) {КонсультантПлюс}">
              <w:r w:rsidRPr="00256ACE">
                <w:rPr>
                  <w:rFonts w:ascii="Arial" w:eastAsiaTheme="minorEastAsia" w:hAnsi="Arial" w:cs="Arial"/>
                  <w:color w:val="0000FF"/>
                  <w:lang w:eastAsia="ru-RU"/>
                </w:rPr>
                <w:t>главой 10</w:t>
              </w:r>
            </w:hyperlink>
            <w:r w:rsidRPr="00256ACE">
              <w:rPr>
                <w:rFonts w:ascii="Arial" w:eastAsiaTheme="minorEastAsia" w:hAnsi="Arial" w:cs="Arial"/>
                <w:lang w:eastAsia="ru-RU"/>
              </w:rPr>
              <w:t xml:space="preserve"> Гражданского кодекса Российской Федерации</w:t>
            </w:r>
          </w:p>
        </w:tc>
      </w:tr>
      <w:tr w:rsidR="00357ABC" w:rsidRPr="00256ACE" w:rsidTr="00FA110B">
        <w:tc>
          <w:tcPr>
            <w:tcW w:w="680" w:type="dxa"/>
          </w:tcPr>
          <w:p w:rsidR="00357ABC" w:rsidRPr="00256ACE" w:rsidRDefault="00357ABC" w:rsidP="00FA110B">
            <w:pPr>
              <w:widowControl w:val="0"/>
              <w:autoSpaceDE w:val="0"/>
              <w:autoSpaceDN w:val="0"/>
              <w:spacing w:after="0" w:line="240" w:lineRule="auto"/>
              <w:rPr>
                <w:rFonts w:ascii="Arial" w:eastAsiaTheme="minorEastAsia" w:hAnsi="Arial" w:cs="Arial"/>
                <w:lang w:eastAsia="ru-RU"/>
              </w:rPr>
            </w:pPr>
            <w:r w:rsidRPr="00256ACE">
              <w:rPr>
                <w:rFonts w:ascii="Arial" w:eastAsiaTheme="minorEastAsia" w:hAnsi="Arial" w:cs="Arial"/>
                <w:lang w:eastAsia="ru-RU"/>
              </w:rPr>
              <w:t>2.2</w:t>
            </w:r>
          </w:p>
        </w:tc>
        <w:tc>
          <w:tcPr>
            <w:tcW w:w="3005" w:type="dxa"/>
          </w:tcPr>
          <w:p w:rsidR="00357ABC" w:rsidRPr="00256ACE" w:rsidRDefault="00357ABC" w:rsidP="00FA110B">
            <w:pPr>
              <w:widowControl w:val="0"/>
              <w:autoSpaceDE w:val="0"/>
              <w:autoSpaceDN w:val="0"/>
              <w:spacing w:after="0" w:line="240" w:lineRule="auto"/>
              <w:rPr>
                <w:rFonts w:ascii="Arial" w:eastAsiaTheme="minorEastAsia" w:hAnsi="Arial" w:cs="Arial"/>
                <w:lang w:eastAsia="ru-RU"/>
              </w:rPr>
            </w:pPr>
            <w:r w:rsidRPr="00256ACE">
              <w:rPr>
                <w:rFonts w:ascii="Arial" w:eastAsiaTheme="minorEastAsia" w:hAnsi="Arial" w:cs="Arial"/>
                <w:lang w:eastAsia="ru-RU"/>
              </w:rPr>
              <w:t>Паспорт, удостоверяющий личность представителя участника Конкурса</w:t>
            </w:r>
          </w:p>
        </w:tc>
        <w:tc>
          <w:tcPr>
            <w:tcW w:w="5386" w:type="dxa"/>
          </w:tcPr>
          <w:p w:rsidR="00357ABC" w:rsidRPr="00256ACE" w:rsidRDefault="00357ABC" w:rsidP="00FA110B">
            <w:pPr>
              <w:widowControl w:val="0"/>
              <w:autoSpaceDE w:val="0"/>
              <w:autoSpaceDN w:val="0"/>
              <w:spacing w:after="0" w:line="240" w:lineRule="auto"/>
              <w:rPr>
                <w:rFonts w:ascii="Arial" w:eastAsiaTheme="minorEastAsia" w:hAnsi="Arial" w:cs="Arial"/>
                <w:lang w:eastAsia="ru-RU"/>
              </w:rPr>
            </w:pPr>
            <w:r w:rsidRPr="00256ACE">
              <w:rPr>
                <w:rFonts w:ascii="Arial" w:eastAsiaTheme="minorEastAsia" w:hAnsi="Arial" w:cs="Arial"/>
                <w:lang w:eastAsia="ru-RU"/>
              </w:rPr>
              <w:t>Страницы вторая и третья, подтверждающие личность представителя</w:t>
            </w:r>
          </w:p>
        </w:tc>
      </w:tr>
      <w:tr w:rsidR="00357ABC" w:rsidRPr="00256ACE" w:rsidTr="00FA110B">
        <w:tc>
          <w:tcPr>
            <w:tcW w:w="680" w:type="dxa"/>
          </w:tcPr>
          <w:p w:rsidR="00357ABC" w:rsidRPr="00256ACE" w:rsidRDefault="00357ABC" w:rsidP="00FA110B">
            <w:pPr>
              <w:widowControl w:val="0"/>
              <w:autoSpaceDE w:val="0"/>
              <w:autoSpaceDN w:val="0"/>
              <w:spacing w:after="0" w:line="240" w:lineRule="auto"/>
              <w:rPr>
                <w:rFonts w:ascii="Arial" w:eastAsiaTheme="minorEastAsia" w:hAnsi="Arial" w:cs="Arial"/>
                <w:lang w:eastAsia="ru-RU"/>
              </w:rPr>
            </w:pPr>
            <w:r w:rsidRPr="00256ACE">
              <w:rPr>
                <w:rFonts w:ascii="Arial" w:hAnsi="Arial" w:cs="Arial"/>
              </w:rPr>
              <w:t>3</w:t>
            </w:r>
          </w:p>
        </w:tc>
        <w:tc>
          <w:tcPr>
            <w:tcW w:w="3005" w:type="dxa"/>
          </w:tcPr>
          <w:p w:rsidR="00357ABC" w:rsidRPr="00256ACE" w:rsidRDefault="00357ABC" w:rsidP="00FA110B">
            <w:pPr>
              <w:widowControl w:val="0"/>
              <w:autoSpaceDE w:val="0"/>
              <w:autoSpaceDN w:val="0"/>
              <w:spacing w:after="0" w:line="240" w:lineRule="auto"/>
              <w:rPr>
                <w:rFonts w:ascii="Arial" w:eastAsiaTheme="minorEastAsia" w:hAnsi="Arial" w:cs="Arial"/>
                <w:lang w:eastAsia="ru-RU"/>
              </w:rPr>
            </w:pPr>
            <w:r w:rsidRPr="00256ACE">
              <w:rPr>
                <w:rFonts w:ascii="Arial" w:hAnsi="Arial" w:cs="Arial"/>
              </w:rPr>
              <w:t xml:space="preserve">Акт сверки по налогам, содержащий информацию о сумме уплаченных налогов за </w:t>
            </w:r>
            <w:r w:rsidRPr="00256ACE">
              <w:rPr>
                <w:rFonts w:ascii="Arial" w:hAnsi="Arial" w:cs="Arial"/>
              </w:rPr>
              <w:lastRenderedPageBreak/>
              <w:t>предшествующий календарный год, заверенный налоговым органом (представляется по инициативе участника конкурса)</w:t>
            </w:r>
          </w:p>
        </w:tc>
        <w:tc>
          <w:tcPr>
            <w:tcW w:w="5386" w:type="dxa"/>
          </w:tcPr>
          <w:p w:rsidR="00357ABC" w:rsidRPr="00256ACE" w:rsidRDefault="00357ABC" w:rsidP="00FA110B">
            <w:pPr>
              <w:widowControl w:val="0"/>
              <w:autoSpaceDE w:val="0"/>
              <w:autoSpaceDN w:val="0"/>
              <w:spacing w:after="0" w:line="240" w:lineRule="auto"/>
              <w:rPr>
                <w:rFonts w:ascii="Arial" w:eastAsiaTheme="minorEastAsia" w:hAnsi="Arial" w:cs="Arial"/>
                <w:lang w:eastAsia="ru-RU"/>
              </w:rPr>
            </w:pPr>
            <w:r w:rsidRPr="00256ACE">
              <w:rPr>
                <w:rFonts w:ascii="Arial" w:hAnsi="Arial" w:cs="Arial"/>
              </w:rPr>
              <w:lastRenderedPageBreak/>
              <w:t>По форме Федеральной налоговой службы</w:t>
            </w:r>
          </w:p>
        </w:tc>
      </w:tr>
    </w:tbl>
    <w:p w:rsidR="00357ABC" w:rsidRPr="00256ACE" w:rsidRDefault="00357ABC" w:rsidP="00357ABC">
      <w:pPr>
        <w:widowControl w:val="0"/>
        <w:autoSpaceDE w:val="0"/>
        <w:autoSpaceDN w:val="0"/>
        <w:spacing w:before="200" w:after="0" w:line="240" w:lineRule="auto"/>
        <w:ind w:firstLine="540"/>
        <w:jc w:val="both"/>
        <w:rPr>
          <w:rFonts w:ascii="Arial" w:eastAsiaTheme="minorEastAsia" w:hAnsi="Arial" w:cs="Arial"/>
          <w:lang w:eastAsia="ru-RU"/>
        </w:rPr>
      </w:pPr>
    </w:p>
    <w:p w:rsidR="00357ABC" w:rsidRPr="00256ACE" w:rsidRDefault="00357ABC" w:rsidP="00357ABC">
      <w:pPr>
        <w:widowControl w:val="0"/>
        <w:autoSpaceDE w:val="0"/>
        <w:autoSpaceDN w:val="0"/>
        <w:spacing w:before="200" w:after="0" w:line="240" w:lineRule="auto"/>
        <w:ind w:firstLine="540"/>
        <w:jc w:val="both"/>
        <w:rPr>
          <w:rFonts w:ascii="Arial" w:eastAsiaTheme="minorEastAsia" w:hAnsi="Arial" w:cs="Arial"/>
          <w:lang w:eastAsia="ru-RU"/>
        </w:rPr>
      </w:pPr>
      <w:r w:rsidRPr="00256ACE">
        <w:rPr>
          <w:rFonts w:ascii="Arial" w:eastAsiaTheme="minorEastAsia" w:hAnsi="Arial" w:cs="Arial"/>
          <w:lang w:eastAsia="ru-RU"/>
        </w:rPr>
        <w:t>1. Представление электронных образов документов (электронных документов), позволяющих в полном объеме прочитать текст документа и (или) распознать реквизиты документа.</w:t>
      </w:r>
    </w:p>
    <w:p w:rsidR="00357ABC" w:rsidRPr="00256ACE" w:rsidRDefault="00357ABC" w:rsidP="00357ABC">
      <w:pPr>
        <w:widowControl w:val="0"/>
        <w:autoSpaceDE w:val="0"/>
        <w:autoSpaceDN w:val="0"/>
        <w:spacing w:before="200" w:after="0" w:line="240" w:lineRule="auto"/>
        <w:ind w:firstLine="540"/>
        <w:jc w:val="both"/>
        <w:rPr>
          <w:rFonts w:ascii="Arial" w:eastAsiaTheme="minorEastAsia" w:hAnsi="Arial" w:cs="Arial"/>
          <w:lang w:eastAsia="ru-RU"/>
        </w:rPr>
      </w:pPr>
      <w:r w:rsidRPr="00256ACE">
        <w:rPr>
          <w:rFonts w:ascii="Arial" w:eastAsiaTheme="minorEastAsia" w:hAnsi="Arial" w:cs="Arial"/>
          <w:lang w:eastAsia="ru-RU"/>
        </w:rPr>
        <w:t>2. Все исправления в документах должны быть заверены подписью руководителя заявителя и печатью (при наличии печати).</w:t>
      </w:r>
    </w:p>
    <w:p w:rsidR="00357ABC" w:rsidRPr="00256ACE" w:rsidRDefault="00357ABC" w:rsidP="00357ABC">
      <w:pPr>
        <w:widowControl w:val="0"/>
        <w:autoSpaceDE w:val="0"/>
        <w:autoSpaceDN w:val="0"/>
        <w:spacing w:before="200" w:after="0" w:line="240" w:lineRule="auto"/>
        <w:ind w:firstLine="540"/>
        <w:jc w:val="both"/>
        <w:rPr>
          <w:rFonts w:ascii="Arial" w:eastAsiaTheme="minorEastAsia" w:hAnsi="Arial" w:cs="Arial"/>
          <w:lang w:eastAsia="ru-RU"/>
        </w:rPr>
      </w:pPr>
      <w:r w:rsidRPr="00256ACE">
        <w:rPr>
          <w:rFonts w:ascii="Arial" w:eastAsiaTheme="minorEastAsia" w:hAnsi="Arial" w:cs="Arial"/>
          <w:lang w:eastAsia="ru-RU"/>
        </w:rPr>
        <w:t>3. Электронные образы документов подписываются ЭП.</w:t>
      </w:r>
    </w:p>
    <w:p w:rsidR="00357ABC" w:rsidRPr="00256ACE" w:rsidRDefault="00357ABC" w:rsidP="00357ABC">
      <w:pPr>
        <w:widowControl w:val="0"/>
        <w:autoSpaceDE w:val="0"/>
        <w:autoSpaceDN w:val="0"/>
        <w:spacing w:before="200" w:after="0" w:line="240" w:lineRule="auto"/>
        <w:ind w:firstLine="540"/>
        <w:jc w:val="both"/>
        <w:rPr>
          <w:rFonts w:ascii="Arial" w:eastAsiaTheme="minorEastAsia" w:hAnsi="Arial" w:cs="Arial"/>
          <w:lang w:eastAsia="ru-RU"/>
        </w:rPr>
      </w:pPr>
      <w:r w:rsidRPr="00256ACE">
        <w:rPr>
          <w:rFonts w:ascii="Arial" w:eastAsiaTheme="minorEastAsia" w:hAnsi="Arial" w:cs="Arial"/>
          <w:lang w:eastAsia="ru-RU"/>
        </w:rPr>
        <w:t xml:space="preserve">4. Электронные документы представляются в форматах </w:t>
      </w:r>
      <w:proofErr w:type="spellStart"/>
      <w:r w:rsidRPr="00256ACE">
        <w:rPr>
          <w:rFonts w:ascii="Arial" w:eastAsiaTheme="minorEastAsia" w:hAnsi="Arial" w:cs="Arial"/>
          <w:lang w:eastAsia="ru-RU"/>
        </w:rPr>
        <w:t>pdf</w:t>
      </w:r>
      <w:proofErr w:type="spellEnd"/>
      <w:r w:rsidRPr="00256ACE">
        <w:rPr>
          <w:rFonts w:ascii="Arial" w:eastAsiaTheme="minorEastAsia" w:hAnsi="Arial" w:cs="Arial"/>
          <w:lang w:eastAsia="ru-RU"/>
        </w:rPr>
        <w:t xml:space="preserve">, </w:t>
      </w:r>
      <w:proofErr w:type="spellStart"/>
      <w:r w:rsidRPr="00256ACE">
        <w:rPr>
          <w:rFonts w:ascii="Arial" w:eastAsiaTheme="minorEastAsia" w:hAnsi="Arial" w:cs="Arial"/>
          <w:lang w:eastAsia="ru-RU"/>
        </w:rPr>
        <w:t>jpg</w:t>
      </w:r>
      <w:proofErr w:type="spellEnd"/>
      <w:r w:rsidRPr="00256ACE">
        <w:rPr>
          <w:rFonts w:ascii="Arial" w:eastAsiaTheme="minorEastAsia" w:hAnsi="Arial" w:cs="Arial"/>
          <w:lang w:eastAsia="ru-RU"/>
        </w:rPr>
        <w:t xml:space="preserve">, </w:t>
      </w:r>
      <w:proofErr w:type="spellStart"/>
      <w:r w:rsidRPr="00256ACE">
        <w:rPr>
          <w:rFonts w:ascii="Arial" w:eastAsiaTheme="minorEastAsia" w:hAnsi="Arial" w:cs="Arial"/>
          <w:lang w:eastAsia="ru-RU"/>
        </w:rPr>
        <w:t>jpeg</w:t>
      </w:r>
      <w:proofErr w:type="spellEnd"/>
      <w:r w:rsidRPr="00256ACE">
        <w:rPr>
          <w:rFonts w:ascii="Arial" w:eastAsiaTheme="minorEastAsia" w:hAnsi="Arial" w:cs="Arial"/>
          <w:lang w:eastAsia="ru-RU"/>
        </w:rPr>
        <w:t xml:space="preserve">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357ABC" w:rsidRPr="00256ACE" w:rsidRDefault="00357ABC" w:rsidP="00357ABC">
      <w:pPr>
        <w:widowControl w:val="0"/>
        <w:autoSpaceDE w:val="0"/>
        <w:autoSpaceDN w:val="0"/>
        <w:spacing w:before="200" w:after="0" w:line="240" w:lineRule="auto"/>
        <w:ind w:firstLine="540"/>
        <w:jc w:val="both"/>
        <w:rPr>
          <w:rFonts w:ascii="Arial" w:eastAsiaTheme="minorEastAsia" w:hAnsi="Arial" w:cs="Arial"/>
          <w:lang w:eastAsia="ru-RU"/>
        </w:rPr>
      </w:pPr>
      <w:r w:rsidRPr="00256ACE">
        <w:rPr>
          <w:rFonts w:ascii="Arial" w:eastAsiaTheme="minorEastAsia" w:hAnsi="Arial" w:cs="Arial"/>
          <w:lang w:eastAsia="ru-RU"/>
        </w:rPr>
        <w:t xml:space="preserve">5. Допускается формирование электронного документа путем сканирования непосредственно с оригинала документа (использование копий не допускается, за исключением нотариально заверенных копий в случаях, предусмотренных Порядком), которое осуществляется с сохранением ориентации оригинала документа в разрешении 300-500 </w:t>
      </w:r>
      <w:proofErr w:type="spellStart"/>
      <w:r w:rsidRPr="00256ACE">
        <w:rPr>
          <w:rFonts w:ascii="Arial" w:eastAsiaTheme="minorEastAsia" w:hAnsi="Arial" w:cs="Arial"/>
          <w:lang w:eastAsia="ru-RU"/>
        </w:rPr>
        <w:t>dpi</w:t>
      </w:r>
      <w:proofErr w:type="spellEnd"/>
      <w:r w:rsidRPr="00256ACE">
        <w:rPr>
          <w:rFonts w:ascii="Arial" w:eastAsiaTheme="minorEastAsia" w:hAnsi="Arial" w:cs="Arial"/>
          <w:lang w:eastAsia="ru-RU"/>
        </w:rPr>
        <w:t xml:space="preserve"> (масштаб 1:1) с использованием следующих режимов:</w:t>
      </w:r>
    </w:p>
    <w:p w:rsidR="00357ABC" w:rsidRPr="00256ACE" w:rsidRDefault="00256ACE" w:rsidP="00357ABC">
      <w:pPr>
        <w:widowControl w:val="0"/>
        <w:autoSpaceDE w:val="0"/>
        <w:autoSpaceDN w:val="0"/>
        <w:spacing w:before="200" w:after="0" w:line="240" w:lineRule="auto"/>
        <w:ind w:firstLine="540"/>
        <w:jc w:val="both"/>
        <w:rPr>
          <w:rFonts w:ascii="Arial" w:eastAsiaTheme="minorEastAsia" w:hAnsi="Arial" w:cs="Arial"/>
          <w:lang w:eastAsia="ru-RU"/>
        </w:rPr>
      </w:pPr>
      <w:r>
        <w:rPr>
          <w:rFonts w:ascii="Arial" w:eastAsiaTheme="minorEastAsia" w:hAnsi="Arial" w:cs="Arial"/>
          <w:lang w:eastAsia="ru-RU"/>
        </w:rPr>
        <w:t>1) «черно-белый»</w:t>
      </w:r>
      <w:r w:rsidR="00357ABC" w:rsidRPr="00256ACE">
        <w:rPr>
          <w:rFonts w:ascii="Arial" w:eastAsiaTheme="minorEastAsia" w:hAnsi="Arial" w:cs="Arial"/>
          <w:lang w:eastAsia="ru-RU"/>
        </w:rPr>
        <w:t xml:space="preserve"> (при отсутствии в документе графических изображений и (или) цветного текста);</w:t>
      </w:r>
    </w:p>
    <w:p w:rsidR="00357ABC" w:rsidRPr="00256ACE" w:rsidRDefault="00256ACE" w:rsidP="00357ABC">
      <w:pPr>
        <w:widowControl w:val="0"/>
        <w:autoSpaceDE w:val="0"/>
        <w:autoSpaceDN w:val="0"/>
        <w:spacing w:before="200" w:after="0" w:line="240" w:lineRule="auto"/>
        <w:ind w:firstLine="540"/>
        <w:jc w:val="both"/>
        <w:rPr>
          <w:rFonts w:ascii="Arial" w:eastAsiaTheme="minorEastAsia" w:hAnsi="Arial" w:cs="Arial"/>
          <w:lang w:eastAsia="ru-RU"/>
        </w:rPr>
      </w:pPr>
      <w:r>
        <w:rPr>
          <w:rFonts w:ascii="Arial" w:eastAsiaTheme="minorEastAsia" w:hAnsi="Arial" w:cs="Arial"/>
          <w:lang w:eastAsia="ru-RU"/>
        </w:rPr>
        <w:t>2) «оттенки серого»</w:t>
      </w:r>
      <w:r w:rsidR="00357ABC" w:rsidRPr="00256ACE">
        <w:rPr>
          <w:rFonts w:ascii="Arial" w:eastAsiaTheme="minorEastAsia" w:hAnsi="Arial" w:cs="Arial"/>
          <w:lang w:eastAsia="ru-RU"/>
        </w:rPr>
        <w:t xml:space="preserve"> (при наличии в документе графических изображений, отличных от цветного графического изображения);</w:t>
      </w:r>
    </w:p>
    <w:p w:rsidR="00357ABC" w:rsidRPr="00256ACE" w:rsidRDefault="00357ABC" w:rsidP="00357ABC">
      <w:pPr>
        <w:widowControl w:val="0"/>
        <w:autoSpaceDE w:val="0"/>
        <w:autoSpaceDN w:val="0"/>
        <w:spacing w:before="200" w:after="0" w:line="240" w:lineRule="auto"/>
        <w:ind w:firstLine="540"/>
        <w:jc w:val="both"/>
        <w:rPr>
          <w:rFonts w:ascii="Arial" w:eastAsiaTheme="minorEastAsia" w:hAnsi="Arial" w:cs="Arial"/>
          <w:lang w:eastAsia="ru-RU"/>
        </w:rPr>
      </w:pPr>
      <w:r w:rsidRPr="00256ACE">
        <w:rPr>
          <w:rFonts w:ascii="Arial" w:eastAsiaTheme="minorEastAsia" w:hAnsi="Arial" w:cs="Arial"/>
          <w:lang w:eastAsia="ru-RU"/>
        </w:rPr>
        <w:t>3) сохранение всех аутентичных признаков подлинности, а именно: графической подписи лица, печати, углового штампа бланка;</w:t>
      </w:r>
    </w:p>
    <w:p w:rsidR="00357ABC" w:rsidRPr="00256ACE" w:rsidRDefault="00357ABC" w:rsidP="00357ABC">
      <w:pPr>
        <w:widowControl w:val="0"/>
        <w:autoSpaceDE w:val="0"/>
        <w:autoSpaceDN w:val="0"/>
        <w:spacing w:before="200" w:after="0" w:line="240" w:lineRule="auto"/>
        <w:ind w:firstLine="540"/>
        <w:jc w:val="both"/>
        <w:rPr>
          <w:rFonts w:ascii="Arial" w:eastAsiaTheme="minorEastAsia" w:hAnsi="Arial" w:cs="Arial"/>
          <w:lang w:eastAsia="ru-RU"/>
        </w:rPr>
      </w:pPr>
      <w:r w:rsidRPr="00256ACE">
        <w:rPr>
          <w:rFonts w:ascii="Arial" w:eastAsiaTheme="minorEastAsia" w:hAnsi="Arial" w:cs="Arial"/>
          <w:lang w:eastAsia="ru-RU"/>
        </w:rPr>
        <w:t>4) количество файлов должно соответствовать количеству документов, каждый из которых содержит текстовую и (или) графическую информацию;</w:t>
      </w:r>
    </w:p>
    <w:p w:rsidR="00357ABC" w:rsidRPr="00256ACE" w:rsidRDefault="00256ACE" w:rsidP="00BB59E3">
      <w:pPr>
        <w:widowControl w:val="0"/>
        <w:autoSpaceDE w:val="0"/>
        <w:autoSpaceDN w:val="0"/>
        <w:spacing w:before="200" w:after="0" w:line="240" w:lineRule="auto"/>
        <w:ind w:firstLine="540"/>
        <w:jc w:val="both"/>
        <w:rPr>
          <w:rFonts w:ascii="Arial" w:eastAsiaTheme="minorEastAsia" w:hAnsi="Arial" w:cs="Arial"/>
          <w:lang w:eastAsia="ru-RU"/>
        </w:rPr>
      </w:pPr>
      <w:r>
        <w:rPr>
          <w:rFonts w:ascii="Arial" w:eastAsiaTheme="minorEastAsia" w:hAnsi="Arial" w:cs="Arial"/>
          <w:lang w:eastAsia="ru-RU"/>
        </w:rPr>
        <w:t>5) «цветной» или «режим полной цветопередачи»</w:t>
      </w:r>
      <w:r w:rsidR="00357ABC" w:rsidRPr="00256ACE">
        <w:rPr>
          <w:rFonts w:ascii="Arial" w:eastAsiaTheme="minorEastAsia" w:hAnsi="Arial" w:cs="Arial"/>
          <w:lang w:eastAsia="ru-RU"/>
        </w:rPr>
        <w:t xml:space="preserve"> (при наличии в документе цветных графических изображений либо цветного текста).</w:t>
      </w:r>
    </w:p>
    <w:p w:rsidR="00284CD8" w:rsidRPr="00256ACE" w:rsidRDefault="00284CD8" w:rsidP="00BB59E3">
      <w:pPr>
        <w:spacing w:after="0" w:line="240" w:lineRule="auto"/>
        <w:jc w:val="both"/>
        <w:rPr>
          <w:rFonts w:ascii="Arial" w:hAnsi="Arial" w:cs="Arial"/>
        </w:rPr>
      </w:pPr>
    </w:p>
    <w:p w:rsidR="00284CD8" w:rsidRPr="00256ACE" w:rsidRDefault="00284CD8" w:rsidP="005B2DDC">
      <w:pPr>
        <w:spacing w:after="0" w:line="240" w:lineRule="auto"/>
        <w:ind w:firstLine="709"/>
        <w:jc w:val="both"/>
        <w:rPr>
          <w:rFonts w:ascii="Arial" w:hAnsi="Arial" w:cs="Arial"/>
        </w:rPr>
      </w:pPr>
    </w:p>
    <w:p w:rsidR="005B2DDC" w:rsidRPr="00256ACE" w:rsidRDefault="005B2DDC" w:rsidP="005B2DDC">
      <w:pPr>
        <w:spacing w:after="0" w:line="240" w:lineRule="auto"/>
        <w:jc w:val="right"/>
        <w:rPr>
          <w:rFonts w:ascii="Arial" w:hAnsi="Arial" w:cs="Arial"/>
        </w:rPr>
      </w:pPr>
    </w:p>
    <w:tbl>
      <w:tblPr>
        <w:tblStyle w:val="af4"/>
        <w:tblW w:w="0" w:type="auto"/>
        <w:tblLook w:val="04A0"/>
      </w:tblPr>
      <w:tblGrid>
        <w:gridCol w:w="1129"/>
        <w:gridCol w:w="8499"/>
      </w:tblGrid>
      <w:tr w:rsidR="005B2DDC" w:rsidRPr="00256ACE" w:rsidTr="00284CD8">
        <w:tc>
          <w:tcPr>
            <w:tcW w:w="1129" w:type="dxa"/>
          </w:tcPr>
          <w:p w:rsidR="005B2DDC" w:rsidRPr="00256ACE" w:rsidRDefault="00256ACE" w:rsidP="00284CD8">
            <w:pPr>
              <w:jc w:val="center"/>
              <w:rPr>
                <w:rFonts w:ascii="Arial" w:hAnsi="Arial" w:cs="Arial"/>
                <w:sz w:val="24"/>
                <w:szCs w:val="24"/>
              </w:rPr>
            </w:pPr>
            <w:r>
              <w:rPr>
                <w:rFonts w:ascii="Arial" w:hAnsi="Arial" w:cs="Arial"/>
                <w:sz w:val="24"/>
                <w:szCs w:val="24"/>
              </w:rPr>
              <w:t>№</w:t>
            </w:r>
          </w:p>
        </w:tc>
        <w:tc>
          <w:tcPr>
            <w:tcW w:w="8499" w:type="dxa"/>
          </w:tcPr>
          <w:p w:rsidR="005B2DDC" w:rsidRPr="00256ACE" w:rsidRDefault="005B2DDC" w:rsidP="00284CD8">
            <w:pPr>
              <w:jc w:val="center"/>
              <w:rPr>
                <w:rFonts w:ascii="Arial" w:hAnsi="Arial" w:cs="Arial"/>
                <w:sz w:val="24"/>
                <w:szCs w:val="24"/>
              </w:rPr>
            </w:pPr>
            <w:r w:rsidRPr="00256ACE">
              <w:rPr>
                <w:rFonts w:ascii="Arial" w:hAnsi="Arial" w:cs="Arial"/>
                <w:sz w:val="24"/>
                <w:szCs w:val="24"/>
              </w:rPr>
              <w:t>Наименование документов и требования к ним</w:t>
            </w:r>
          </w:p>
        </w:tc>
      </w:tr>
      <w:tr w:rsidR="005B2DDC" w:rsidRPr="00256ACE" w:rsidTr="00284CD8">
        <w:tc>
          <w:tcPr>
            <w:tcW w:w="1129" w:type="dxa"/>
          </w:tcPr>
          <w:p w:rsidR="005B2DDC" w:rsidRPr="00256ACE" w:rsidRDefault="005B2DDC" w:rsidP="00284CD8">
            <w:pPr>
              <w:jc w:val="center"/>
              <w:rPr>
                <w:rFonts w:ascii="Arial" w:hAnsi="Arial" w:cs="Arial"/>
                <w:sz w:val="24"/>
                <w:szCs w:val="24"/>
              </w:rPr>
            </w:pPr>
            <w:r w:rsidRPr="00256ACE">
              <w:rPr>
                <w:rFonts w:ascii="Arial" w:hAnsi="Arial" w:cs="Arial"/>
                <w:sz w:val="24"/>
                <w:szCs w:val="24"/>
              </w:rPr>
              <w:t>1</w:t>
            </w:r>
          </w:p>
        </w:tc>
        <w:tc>
          <w:tcPr>
            <w:tcW w:w="8499" w:type="dxa"/>
          </w:tcPr>
          <w:p w:rsidR="005B2DDC" w:rsidRPr="00256ACE" w:rsidRDefault="005B2DDC" w:rsidP="00284CD8">
            <w:pPr>
              <w:jc w:val="center"/>
              <w:rPr>
                <w:rFonts w:ascii="Arial" w:hAnsi="Arial" w:cs="Arial"/>
                <w:sz w:val="24"/>
                <w:szCs w:val="24"/>
              </w:rPr>
            </w:pPr>
            <w:r w:rsidRPr="00256ACE">
              <w:rPr>
                <w:rFonts w:ascii="Arial" w:hAnsi="Arial" w:cs="Arial"/>
                <w:sz w:val="24"/>
                <w:szCs w:val="24"/>
              </w:rPr>
              <w:t>2</w:t>
            </w:r>
          </w:p>
        </w:tc>
      </w:tr>
      <w:tr w:rsidR="005B2DDC" w:rsidRPr="00256ACE" w:rsidTr="00284CD8">
        <w:tc>
          <w:tcPr>
            <w:tcW w:w="1129" w:type="dxa"/>
          </w:tcPr>
          <w:p w:rsidR="005B2DDC" w:rsidRPr="00256ACE" w:rsidRDefault="005B2DDC" w:rsidP="00284CD8">
            <w:pPr>
              <w:jc w:val="center"/>
              <w:rPr>
                <w:rFonts w:ascii="Arial" w:hAnsi="Arial" w:cs="Arial"/>
                <w:sz w:val="24"/>
                <w:szCs w:val="24"/>
              </w:rPr>
            </w:pPr>
            <w:r w:rsidRPr="00256ACE">
              <w:rPr>
                <w:rFonts w:ascii="Arial" w:hAnsi="Arial" w:cs="Arial"/>
                <w:sz w:val="24"/>
                <w:szCs w:val="24"/>
              </w:rPr>
              <w:t>1</w:t>
            </w:r>
          </w:p>
        </w:tc>
        <w:tc>
          <w:tcPr>
            <w:tcW w:w="8499" w:type="dxa"/>
          </w:tcPr>
          <w:p w:rsidR="005B2DDC" w:rsidRPr="00256ACE" w:rsidRDefault="005B2DDC" w:rsidP="00284CD8">
            <w:pPr>
              <w:jc w:val="both"/>
              <w:rPr>
                <w:rFonts w:ascii="Arial" w:hAnsi="Arial" w:cs="Arial"/>
                <w:sz w:val="24"/>
                <w:szCs w:val="24"/>
              </w:rPr>
            </w:pPr>
            <w:r w:rsidRPr="00256ACE">
              <w:rPr>
                <w:rFonts w:ascii="Arial" w:hAnsi="Arial" w:cs="Arial"/>
                <w:sz w:val="24"/>
                <w:szCs w:val="24"/>
              </w:rPr>
              <w:t xml:space="preserve">Перечень документов, представляемый в соответствии </w:t>
            </w:r>
            <w:r w:rsidR="00256ACE">
              <w:rPr>
                <w:rFonts w:ascii="Arial" w:hAnsi="Arial" w:cs="Arial"/>
                <w:sz w:val="24"/>
                <w:szCs w:val="24"/>
              </w:rPr>
              <w:t xml:space="preserve">с </w:t>
            </w:r>
            <w:r w:rsidRPr="00256ACE">
              <w:rPr>
                <w:rFonts w:ascii="Arial" w:hAnsi="Arial" w:cs="Arial"/>
                <w:sz w:val="24"/>
                <w:szCs w:val="24"/>
              </w:rPr>
              <w:t>возмещением затрат:</w:t>
            </w:r>
          </w:p>
        </w:tc>
      </w:tr>
      <w:tr w:rsidR="005B2DDC" w:rsidRPr="00256ACE" w:rsidTr="00284CD8">
        <w:tc>
          <w:tcPr>
            <w:tcW w:w="1129" w:type="dxa"/>
          </w:tcPr>
          <w:p w:rsidR="005B2DDC" w:rsidRPr="00256ACE" w:rsidRDefault="005B2DDC" w:rsidP="00284CD8">
            <w:pPr>
              <w:jc w:val="center"/>
              <w:rPr>
                <w:rFonts w:ascii="Arial" w:hAnsi="Arial" w:cs="Arial"/>
                <w:sz w:val="24"/>
                <w:szCs w:val="24"/>
              </w:rPr>
            </w:pPr>
            <w:r w:rsidRPr="00256ACE">
              <w:rPr>
                <w:rFonts w:ascii="Arial" w:hAnsi="Arial" w:cs="Arial"/>
                <w:sz w:val="24"/>
                <w:szCs w:val="24"/>
              </w:rPr>
              <w:t>1.1</w:t>
            </w:r>
          </w:p>
        </w:tc>
        <w:tc>
          <w:tcPr>
            <w:tcW w:w="8499" w:type="dxa"/>
          </w:tcPr>
          <w:p w:rsidR="005B2DDC" w:rsidRPr="00256ACE" w:rsidRDefault="005B2DDC" w:rsidP="00284CD8">
            <w:pPr>
              <w:jc w:val="both"/>
              <w:rPr>
                <w:rFonts w:ascii="Arial" w:hAnsi="Arial" w:cs="Arial"/>
                <w:sz w:val="24"/>
                <w:szCs w:val="24"/>
              </w:rPr>
            </w:pPr>
            <w:r w:rsidRPr="00256ACE">
              <w:rPr>
                <w:rFonts w:ascii="Arial" w:hAnsi="Arial" w:cs="Arial"/>
                <w:sz w:val="24"/>
                <w:szCs w:val="24"/>
              </w:rPr>
              <w:t>Аренда (субаренда) помещения, здания, сооружения:</w:t>
            </w:r>
          </w:p>
        </w:tc>
      </w:tr>
      <w:tr w:rsidR="005B2DDC" w:rsidRPr="00256ACE" w:rsidTr="00284CD8">
        <w:tc>
          <w:tcPr>
            <w:tcW w:w="1129" w:type="dxa"/>
          </w:tcPr>
          <w:p w:rsidR="005B2DDC" w:rsidRPr="00256ACE" w:rsidRDefault="005B2DDC" w:rsidP="00284CD8">
            <w:pPr>
              <w:jc w:val="center"/>
              <w:rPr>
                <w:rFonts w:ascii="Arial" w:hAnsi="Arial" w:cs="Arial"/>
                <w:sz w:val="24"/>
                <w:szCs w:val="24"/>
              </w:rPr>
            </w:pPr>
            <w:r w:rsidRPr="00256ACE">
              <w:rPr>
                <w:rFonts w:ascii="Arial" w:hAnsi="Arial" w:cs="Arial"/>
                <w:sz w:val="24"/>
                <w:szCs w:val="24"/>
              </w:rPr>
              <w:t>1.1.1</w:t>
            </w:r>
          </w:p>
        </w:tc>
        <w:tc>
          <w:tcPr>
            <w:tcW w:w="8499" w:type="dxa"/>
          </w:tcPr>
          <w:p w:rsidR="005B2DDC" w:rsidRPr="00256ACE" w:rsidRDefault="005B2DDC" w:rsidP="00284CD8">
            <w:pPr>
              <w:jc w:val="both"/>
              <w:rPr>
                <w:rFonts w:ascii="Arial" w:hAnsi="Arial" w:cs="Arial"/>
                <w:sz w:val="24"/>
                <w:szCs w:val="24"/>
              </w:rPr>
            </w:pPr>
            <w:r w:rsidRPr="00256ACE">
              <w:rPr>
                <w:rFonts w:ascii="Arial" w:hAnsi="Arial" w:cs="Arial"/>
                <w:sz w:val="24"/>
                <w:szCs w:val="24"/>
              </w:rPr>
              <w:t>1. Договор аренды (субаренды) помещения, здания, сооружения.</w:t>
            </w:r>
          </w:p>
          <w:p w:rsidR="005B2DDC" w:rsidRPr="00256ACE" w:rsidRDefault="005B2DDC" w:rsidP="00284CD8">
            <w:pPr>
              <w:jc w:val="both"/>
              <w:rPr>
                <w:rFonts w:ascii="Arial" w:hAnsi="Arial" w:cs="Arial"/>
                <w:sz w:val="24"/>
                <w:szCs w:val="24"/>
              </w:rPr>
            </w:pPr>
            <w:r w:rsidRPr="00256ACE">
              <w:rPr>
                <w:rFonts w:ascii="Arial" w:hAnsi="Arial" w:cs="Arial"/>
                <w:sz w:val="24"/>
                <w:szCs w:val="24"/>
              </w:rPr>
              <w:t>2. Акт приема-передачи помещения, здания, сооружения.</w:t>
            </w:r>
          </w:p>
          <w:p w:rsidR="005B2DDC" w:rsidRPr="00256ACE" w:rsidRDefault="005B2DDC" w:rsidP="00284CD8">
            <w:pPr>
              <w:jc w:val="both"/>
              <w:rPr>
                <w:rFonts w:ascii="Arial" w:hAnsi="Arial" w:cs="Arial"/>
                <w:sz w:val="24"/>
                <w:szCs w:val="24"/>
              </w:rPr>
            </w:pPr>
            <w:r w:rsidRPr="00256ACE">
              <w:rPr>
                <w:rFonts w:ascii="Arial" w:hAnsi="Arial" w:cs="Arial"/>
                <w:sz w:val="24"/>
                <w:szCs w:val="24"/>
              </w:rPr>
              <w:t xml:space="preserve">3. Платежное поручение (со ссылкой в назначении платежа на договор </w:t>
            </w:r>
            <w:r w:rsidRPr="00256ACE">
              <w:rPr>
                <w:rFonts w:ascii="Arial" w:hAnsi="Arial" w:cs="Arial"/>
                <w:sz w:val="24"/>
                <w:szCs w:val="24"/>
              </w:rPr>
              <w:lastRenderedPageBreak/>
              <w:t>(счет) и период оплаты).</w:t>
            </w:r>
          </w:p>
          <w:p w:rsidR="005B2DDC" w:rsidRPr="00256ACE" w:rsidRDefault="005B2DDC" w:rsidP="00284CD8">
            <w:pPr>
              <w:jc w:val="both"/>
              <w:rPr>
                <w:rFonts w:ascii="Arial" w:hAnsi="Arial" w:cs="Arial"/>
                <w:sz w:val="24"/>
                <w:szCs w:val="24"/>
              </w:rPr>
            </w:pPr>
            <w:r w:rsidRPr="00256ACE">
              <w:rPr>
                <w:rFonts w:ascii="Arial" w:hAnsi="Arial" w:cs="Arial"/>
                <w:sz w:val="24"/>
                <w:szCs w:val="24"/>
              </w:rPr>
              <w:t>4. Выписка банка, подтверждающая оплату по договору.</w:t>
            </w:r>
          </w:p>
          <w:p w:rsidR="005B2DDC" w:rsidRPr="00256ACE" w:rsidRDefault="005B2DDC" w:rsidP="00284CD8">
            <w:pPr>
              <w:jc w:val="both"/>
              <w:rPr>
                <w:rFonts w:ascii="Arial" w:hAnsi="Arial" w:cs="Arial"/>
                <w:sz w:val="24"/>
                <w:szCs w:val="24"/>
              </w:rPr>
            </w:pPr>
            <w:r w:rsidRPr="00256ACE">
              <w:rPr>
                <w:rFonts w:ascii="Arial" w:hAnsi="Arial" w:cs="Arial"/>
                <w:sz w:val="24"/>
                <w:szCs w:val="24"/>
              </w:rPr>
              <w:t>5. Счет на оплату (представляется в случае отсутствия ссылки на договор в графе «Назначение платежа» платежного поручения, но имеется ссылка на счет, в таком случае ссылка на договор должна быть в счете на оплату).</w:t>
            </w:r>
          </w:p>
          <w:p w:rsidR="005B2DDC" w:rsidRPr="00256ACE" w:rsidRDefault="005B2DDC" w:rsidP="00284CD8">
            <w:pPr>
              <w:jc w:val="both"/>
              <w:rPr>
                <w:rFonts w:ascii="Arial" w:hAnsi="Arial" w:cs="Arial"/>
                <w:sz w:val="24"/>
                <w:szCs w:val="24"/>
              </w:rPr>
            </w:pPr>
            <w:r w:rsidRPr="00256ACE">
              <w:rPr>
                <w:rFonts w:ascii="Arial" w:hAnsi="Arial" w:cs="Arial"/>
                <w:sz w:val="24"/>
                <w:szCs w:val="24"/>
              </w:rPr>
              <w:t>6. Видеоматериалы со съемкой места ведения деятельности, которые включают съемку входной группы, помещения</w:t>
            </w:r>
          </w:p>
        </w:tc>
      </w:tr>
      <w:tr w:rsidR="005B2DDC" w:rsidRPr="00256ACE" w:rsidTr="00284CD8">
        <w:tc>
          <w:tcPr>
            <w:tcW w:w="1129" w:type="dxa"/>
          </w:tcPr>
          <w:p w:rsidR="005B2DDC" w:rsidRPr="00256ACE" w:rsidRDefault="005B2DDC" w:rsidP="00284CD8">
            <w:pPr>
              <w:jc w:val="center"/>
              <w:rPr>
                <w:rFonts w:ascii="Arial" w:hAnsi="Arial" w:cs="Arial"/>
                <w:sz w:val="24"/>
                <w:szCs w:val="24"/>
              </w:rPr>
            </w:pPr>
            <w:r w:rsidRPr="00256ACE">
              <w:rPr>
                <w:rFonts w:ascii="Arial" w:hAnsi="Arial" w:cs="Arial"/>
                <w:sz w:val="24"/>
                <w:szCs w:val="24"/>
              </w:rPr>
              <w:lastRenderedPageBreak/>
              <w:t>1.2</w:t>
            </w:r>
          </w:p>
        </w:tc>
        <w:tc>
          <w:tcPr>
            <w:tcW w:w="8499" w:type="dxa"/>
          </w:tcPr>
          <w:p w:rsidR="005B2DDC" w:rsidRPr="00256ACE" w:rsidRDefault="005B2DDC" w:rsidP="00284CD8">
            <w:pPr>
              <w:jc w:val="both"/>
              <w:rPr>
                <w:rFonts w:ascii="Arial" w:hAnsi="Arial" w:cs="Arial"/>
                <w:sz w:val="24"/>
                <w:szCs w:val="24"/>
              </w:rPr>
            </w:pPr>
            <w:r w:rsidRPr="00256ACE">
              <w:rPr>
                <w:rFonts w:ascii="Arial" w:hAnsi="Arial" w:cs="Arial"/>
                <w:sz w:val="24"/>
                <w:szCs w:val="24"/>
              </w:rPr>
              <w:t>Коммунальные услуги (документы представляются в случае, если коммунальные услуги не учитываются в составе арендной платы или помещение приобретено в собственность):</w:t>
            </w:r>
          </w:p>
        </w:tc>
      </w:tr>
      <w:tr w:rsidR="005B2DDC" w:rsidRPr="00256ACE" w:rsidTr="00284CD8">
        <w:tc>
          <w:tcPr>
            <w:tcW w:w="1129" w:type="dxa"/>
          </w:tcPr>
          <w:p w:rsidR="005B2DDC" w:rsidRPr="00256ACE" w:rsidRDefault="005B2DDC" w:rsidP="00284CD8">
            <w:pPr>
              <w:jc w:val="center"/>
              <w:rPr>
                <w:rFonts w:ascii="Arial" w:hAnsi="Arial" w:cs="Arial"/>
                <w:sz w:val="24"/>
                <w:szCs w:val="24"/>
              </w:rPr>
            </w:pPr>
            <w:r w:rsidRPr="00256ACE">
              <w:rPr>
                <w:rFonts w:ascii="Arial" w:hAnsi="Arial" w:cs="Arial"/>
                <w:sz w:val="24"/>
                <w:szCs w:val="24"/>
              </w:rPr>
              <w:t>1.2.1</w:t>
            </w:r>
          </w:p>
        </w:tc>
        <w:tc>
          <w:tcPr>
            <w:tcW w:w="8499" w:type="dxa"/>
          </w:tcPr>
          <w:p w:rsidR="005B2DDC" w:rsidRPr="00256ACE" w:rsidRDefault="005B2DDC" w:rsidP="00284CD8">
            <w:pPr>
              <w:jc w:val="both"/>
              <w:rPr>
                <w:rFonts w:ascii="Arial" w:hAnsi="Arial" w:cs="Arial"/>
                <w:sz w:val="24"/>
                <w:szCs w:val="24"/>
              </w:rPr>
            </w:pPr>
            <w:r w:rsidRPr="00256ACE">
              <w:rPr>
                <w:rFonts w:ascii="Arial" w:hAnsi="Arial" w:cs="Arial"/>
                <w:sz w:val="24"/>
                <w:szCs w:val="24"/>
              </w:rPr>
              <w:t>1. Выписка из ЕГРН (если помещение находится на праве собственности или заключен договор аренды (субаренды) на срок не менее 1 года).</w:t>
            </w:r>
          </w:p>
          <w:p w:rsidR="005B2DDC" w:rsidRPr="00256ACE" w:rsidRDefault="005B2DDC" w:rsidP="00284CD8">
            <w:pPr>
              <w:jc w:val="both"/>
              <w:rPr>
                <w:rFonts w:ascii="Arial" w:hAnsi="Arial" w:cs="Arial"/>
                <w:sz w:val="24"/>
                <w:szCs w:val="24"/>
              </w:rPr>
            </w:pPr>
            <w:r w:rsidRPr="00256ACE">
              <w:rPr>
                <w:rFonts w:ascii="Arial" w:hAnsi="Arial" w:cs="Arial"/>
                <w:sz w:val="24"/>
                <w:szCs w:val="24"/>
              </w:rPr>
              <w:t>2. Договор аренды (субаренды) помещения (если помещение находится на праве аренды).</w:t>
            </w:r>
          </w:p>
          <w:p w:rsidR="005B2DDC" w:rsidRPr="00256ACE" w:rsidRDefault="005B2DDC" w:rsidP="00284CD8">
            <w:pPr>
              <w:jc w:val="both"/>
              <w:rPr>
                <w:rFonts w:ascii="Arial" w:hAnsi="Arial" w:cs="Arial"/>
                <w:sz w:val="24"/>
                <w:szCs w:val="24"/>
              </w:rPr>
            </w:pPr>
            <w:r w:rsidRPr="00256ACE">
              <w:rPr>
                <w:rFonts w:ascii="Arial" w:hAnsi="Arial" w:cs="Arial"/>
                <w:sz w:val="24"/>
                <w:szCs w:val="24"/>
              </w:rPr>
              <w:t>3. Акт приема-передачи помещения.</w:t>
            </w:r>
          </w:p>
          <w:p w:rsidR="005B2DDC" w:rsidRPr="00256ACE" w:rsidRDefault="005B2DDC" w:rsidP="00284CD8">
            <w:pPr>
              <w:jc w:val="both"/>
              <w:rPr>
                <w:rFonts w:ascii="Arial" w:hAnsi="Arial" w:cs="Arial"/>
                <w:sz w:val="24"/>
                <w:szCs w:val="24"/>
              </w:rPr>
            </w:pPr>
            <w:r w:rsidRPr="00256ACE">
              <w:rPr>
                <w:rFonts w:ascii="Arial" w:hAnsi="Arial" w:cs="Arial"/>
                <w:sz w:val="24"/>
                <w:szCs w:val="24"/>
              </w:rPr>
              <w:t>4. Договоры с поставщиками услуг (если оплата услуг производится собственником помещения).</w:t>
            </w:r>
          </w:p>
          <w:p w:rsidR="005B2DDC" w:rsidRPr="00256ACE" w:rsidRDefault="005B2DDC" w:rsidP="00284CD8">
            <w:pPr>
              <w:jc w:val="both"/>
              <w:rPr>
                <w:rFonts w:ascii="Arial" w:hAnsi="Arial" w:cs="Arial"/>
                <w:sz w:val="24"/>
                <w:szCs w:val="24"/>
              </w:rPr>
            </w:pPr>
            <w:r w:rsidRPr="00256ACE">
              <w:rPr>
                <w:rFonts w:ascii="Arial" w:hAnsi="Arial" w:cs="Arial"/>
                <w:sz w:val="24"/>
                <w:szCs w:val="24"/>
              </w:rPr>
              <w:t>5. Платежное поручение.</w:t>
            </w:r>
          </w:p>
          <w:p w:rsidR="005B2DDC" w:rsidRPr="00256ACE" w:rsidRDefault="005B2DDC" w:rsidP="00284CD8">
            <w:pPr>
              <w:jc w:val="both"/>
              <w:rPr>
                <w:rFonts w:ascii="Arial" w:hAnsi="Arial" w:cs="Arial"/>
                <w:sz w:val="24"/>
                <w:szCs w:val="24"/>
              </w:rPr>
            </w:pPr>
            <w:r w:rsidRPr="00256ACE">
              <w:rPr>
                <w:rFonts w:ascii="Arial" w:hAnsi="Arial" w:cs="Arial"/>
                <w:sz w:val="24"/>
                <w:szCs w:val="24"/>
              </w:rPr>
              <w:t>6. Счет на оплату коммунальных услуг либо расчет платы за коммунальные услуги (если коммунальные услуги не зафиксированы в твердой ежемесячной сумме в составе арендной платы) и (или) счет на оплату (если коммунальные платежи уплачиваются поставщикам коммунальных услуг и услуг электроснабжения).</w:t>
            </w:r>
          </w:p>
          <w:p w:rsidR="005B2DDC" w:rsidRPr="00256ACE" w:rsidRDefault="005B2DDC" w:rsidP="00284CD8">
            <w:pPr>
              <w:jc w:val="both"/>
              <w:rPr>
                <w:rFonts w:ascii="Arial" w:hAnsi="Arial" w:cs="Arial"/>
                <w:sz w:val="24"/>
                <w:szCs w:val="24"/>
              </w:rPr>
            </w:pPr>
            <w:r w:rsidRPr="00256ACE">
              <w:rPr>
                <w:rFonts w:ascii="Arial" w:hAnsi="Arial" w:cs="Arial"/>
                <w:sz w:val="24"/>
                <w:szCs w:val="24"/>
              </w:rPr>
              <w:t>7. Выписка банка, подтверждающая оплату по договору с поставщиками услуг.</w:t>
            </w:r>
          </w:p>
          <w:p w:rsidR="005B2DDC" w:rsidRPr="00256ACE" w:rsidRDefault="005B2DDC" w:rsidP="00284CD8">
            <w:pPr>
              <w:jc w:val="both"/>
              <w:rPr>
                <w:rFonts w:ascii="Arial" w:hAnsi="Arial" w:cs="Arial"/>
                <w:sz w:val="24"/>
                <w:szCs w:val="24"/>
              </w:rPr>
            </w:pPr>
            <w:r w:rsidRPr="00256ACE">
              <w:rPr>
                <w:rFonts w:ascii="Arial" w:hAnsi="Arial" w:cs="Arial"/>
                <w:sz w:val="24"/>
                <w:szCs w:val="24"/>
              </w:rPr>
              <w:t>8. Видеоматериалы со съемкой места ведения деятельности, которые включают съемку входной группы, помещения</w:t>
            </w:r>
          </w:p>
        </w:tc>
      </w:tr>
      <w:tr w:rsidR="005B2DDC" w:rsidRPr="00256ACE" w:rsidTr="00284CD8">
        <w:tc>
          <w:tcPr>
            <w:tcW w:w="1129" w:type="dxa"/>
          </w:tcPr>
          <w:p w:rsidR="005B2DDC" w:rsidRPr="00256ACE" w:rsidRDefault="005B2DDC" w:rsidP="00284CD8">
            <w:pPr>
              <w:jc w:val="center"/>
              <w:rPr>
                <w:rFonts w:ascii="Arial" w:hAnsi="Arial" w:cs="Arial"/>
                <w:sz w:val="24"/>
                <w:szCs w:val="24"/>
              </w:rPr>
            </w:pPr>
            <w:r w:rsidRPr="00256ACE">
              <w:rPr>
                <w:rFonts w:ascii="Arial" w:hAnsi="Arial" w:cs="Arial"/>
                <w:sz w:val="24"/>
                <w:szCs w:val="24"/>
              </w:rPr>
              <w:t>1.3</w:t>
            </w:r>
          </w:p>
        </w:tc>
        <w:tc>
          <w:tcPr>
            <w:tcW w:w="8499" w:type="dxa"/>
          </w:tcPr>
          <w:p w:rsidR="005B2DDC" w:rsidRPr="00256ACE" w:rsidRDefault="005B2DDC" w:rsidP="00284CD8">
            <w:pPr>
              <w:jc w:val="both"/>
              <w:rPr>
                <w:rFonts w:ascii="Arial" w:hAnsi="Arial" w:cs="Arial"/>
                <w:sz w:val="24"/>
                <w:szCs w:val="24"/>
              </w:rPr>
            </w:pPr>
            <w:r w:rsidRPr="00256ACE">
              <w:rPr>
                <w:rFonts w:ascii="Arial" w:hAnsi="Arial" w:cs="Arial"/>
                <w:sz w:val="24"/>
                <w:szCs w:val="24"/>
              </w:rPr>
              <w:t>Выкуп помещения:</w:t>
            </w:r>
          </w:p>
        </w:tc>
      </w:tr>
      <w:tr w:rsidR="005B2DDC" w:rsidRPr="00256ACE" w:rsidTr="00284CD8">
        <w:tc>
          <w:tcPr>
            <w:tcW w:w="1129" w:type="dxa"/>
          </w:tcPr>
          <w:p w:rsidR="005B2DDC" w:rsidRPr="00256ACE" w:rsidRDefault="005B2DDC" w:rsidP="00284CD8">
            <w:pPr>
              <w:jc w:val="center"/>
              <w:rPr>
                <w:rFonts w:ascii="Arial" w:hAnsi="Arial" w:cs="Arial"/>
                <w:sz w:val="24"/>
                <w:szCs w:val="24"/>
              </w:rPr>
            </w:pPr>
            <w:r w:rsidRPr="00256ACE">
              <w:rPr>
                <w:rFonts w:ascii="Arial" w:hAnsi="Arial" w:cs="Arial"/>
                <w:sz w:val="24"/>
                <w:szCs w:val="24"/>
              </w:rPr>
              <w:t>1.3.1</w:t>
            </w:r>
          </w:p>
        </w:tc>
        <w:tc>
          <w:tcPr>
            <w:tcW w:w="8499" w:type="dxa"/>
          </w:tcPr>
          <w:p w:rsidR="005B2DDC" w:rsidRPr="00256ACE" w:rsidRDefault="005B2DDC" w:rsidP="00284CD8">
            <w:pPr>
              <w:jc w:val="both"/>
              <w:rPr>
                <w:rFonts w:ascii="Arial" w:hAnsi="Arial" w:cs="Arial"/>
                <w:sz w:val="24"/>
                <w:szCs w:val="24"/>
              </w:rPr>
            </w:pPr>
            <w:r w:rsidRPr="00256ACE">
              <w:rPr>
                <w:rFonts w:ascii="Arial" w:hAnsi="Arial" w:cs="Arial"/>
                <w:sz w:val="24"/>
                <w:szCs w:val="24"/>
              </w:rPr>
              <w:t xml:space="preserve">1. Договор купли-продажи </w:t>
            </w:r>
            <w:r w:rsidR="00BB59E3" w:rsidRPr="00256ACE">
              <w:rPr>
                <w:rFonts w:ascii="Arial" w:hAnsi="Arial" w:cs="Arial"/>
                <w:sz w:val="24"/>
                <w:szCs w:val="24"/>
              </w:rPr>
              <w:t>помещения (Свидетельство о собственности на помещение)</w:t>
            </w:r>
          </w:p>
          <w:p w:rsidR="005B2DDC" w:rsidRPr="00256ACE" w:rsidRDefault="005B2DDC" w:rsidP="00284CD8">
            <w:pPr>
              <w:jc w:val="both"/>
              <w:rPr>
                <w:rFonts w:ascii="Arial" w:hAnsi="Arial" w:cs="Arial"/>
                <w:sz w:val="24"/>
                <w:szCs w:val="24"/>
              </w:rPr>
            </w:pPr>
            <w:r w:rsidRPr="00256ACE">
              <w:rPr>
                <w:rFonts w:ascii="Arial" w:hAnsi="Arial" w:cs="Arial"/>
                <w:sz w:val="24"/>
                <w:szCs w:val="24"/>
              </w:rPr>
              <w:t>2. Акт приема-передачи помещения.</w:t>
            </w:r>
          </w:p>
          <w:p w:rsidR="005B2DDC" w:rsidRPr="00256ACE" w:rsidRDefault="005B2DDC" w:rsidP="00284CD8">
            <w:pPr>
              <w:jc w:val="both"/>
              <w:rPr>
                <w:rFonts w:ascii="Arial" w:hAnsi="Arial" w:cs="Arial"/>
                <w:sz w:val="24"/>
                <w:szCs w:val="24"/>
              </w:rPr>
            </w:pPr>
            <w:r w:rsidRPr="00256ACE">
              <w:rPr>
                <w:rFonts w:ascii="Arial" w:hAnsi="Arial" w:cs="Arial"/>
                <w:sz w:val="24"/>
                <w:szCs w:val="24"/>
              </w:rPr>
              <w:t>3. Платежное поручение.</w:t>
            </w:r>
          </w:p>
          <w:p w:rsidR="005B2DDC" w:rsidRPr="00256ACE" w:rsidRDefault="005B2DDC" w:rsidP="00284CD8">
            <w:pPr>
              <w:jc w:val="both"/>
              <w:rPr>
                <w:rFonts w:ascii="Arial" w:hAnsi="Arial" w:cs="Arial"/>
                <w:sz w:val="24"/>
                <w:szCs w:val="24"/>
              </w:rPr>
            </w:pPr>
            <w:r w:rsidRPr="00256ACE">
              <w:rPr>
                <w:rFonts w:ascii="Arial" w:hAnsi="Arial" w:cs="Arial"/>
                <w:sz w:val="24"/>
                <w:szCs w:val="24"/>
              </w:rPr>
              <w:t>4. Выписка банка, подтверждающая оплату по договору.</w:t>
            </w:r>
          </w:p>
          <w:p w:rsidR="005B2DDC" w:rsidRPr="00256ACE" w:rsidRDefault="005B2DDC" w:rsidP="00284CD8">
            <w:pPr>
              <w:jc w:val="both"/>
              <w:rPr>
                <w:rFonts w:ascii="Arial" w:hAnsi="Arial" w:cs="Arial"/>
                <w:sz w:val="24"/>
                <w:szCs w:val="24"/>
              </w:rPr>
            </w:pPr>
            <w:r w:rsidRPr="00256ACE">
              <w:rPr>
                <w:rFonts w:ascii="Arial" w:hAnsi="Arial" w:cs="Arial"/>
                <w:sz w:val="24"/>
                <w:szCs w:val="24"/>
              </w:rPr>
              <w:t>5. Счет на оплату (представляется в случае отсутствия ссылки на договор в графе «Назначение платежа» платежного поручения, но имеется ссылка на счет, в таком случае ссылка на договор должна быть в счете на оплату).</w:t>
            </w:r>
          </w:p>
          <w:p w:rsidR="005B2DDC" w:rsidRPr="00256ACE" w:rsidRDefault="005B2DDC" w:rsidP="00284CD8">
            <w:pPr>
              <w:jc w:val="both"/>
              <w:rPr>
                <w:rFonts w:ascii="Arial" w:hAnsi="Arial" w:cs="Arial"/>
                <w:sz w:val="24"/>
                <w:szCs w:val="24"/>
              </w:rPr>
            </w:pPr>
            <w:r w:rsidRPr="00256ACE">
              <w:rPr>
                <w:rFonts w:ascii="Arial" w:hAnsi="Arial" w:cs="Arial"/>
                <w:sz w:val="24"/>
                <w:szCs w:val="24"/>
              </w:rPr>
              <w:t>6. Видеоматериалы со съемкой места ведения деятельности, которые включают съемку входной группы, помещения</w:t>
            </w:r>
          </w:p>
        </w:tc>
      </w:tr>
      <w:tr w:rsidR="005B2DDC" w:rsidRPr="00256ACE" w:rsidTr="00284CD8">
        <w:tc>
          <w:tcPr>
            <w:tcW w:w="1129" w:type="dxa"/>
          </w:tcPr>
          <w:p w:rsidR="005B2DDC" w:rsidRPr="00256ACE" w:rsidRDefault="005B2DDC" w:rsidP="00284CD8">
            <w:pPr>
              <w:jc w:val="center"/>
              <w:rPr>
                <w:rFonts w:ascii="Arial" w:hAnsi="Arial" w:cs="Arial"/>
                <w:sz w:val="24"/>
                <w:szCs w:val="24"/>
              </w:rPr>
            </w:pPr>
            <w:r w:rsidRPr="00256ACE">
              <w:rPr>
                <w:rFonts w:ascii="Arial" w:hAnsi="Arial" w:cs="Arial"/>
                <w:sz w:val="24"/>
                <w:szCs w:val="24"/>
              </w:rPr>
              <w:t>1.4</w:t>
            </w:r>
          </w:p>
        </w:tc>
        <w:tc>
          <w:tcPr>
            <w:tcW w:w="8499" w:type="dxa"/>
          </w:tcPr>
          <w:p w:rsidR="005B2DDC" w:rsidRPr="00256ACE" w:rsidRDefault="005B2DDC" w:rsidP="00284CD8">
            <w:pPr>
              <w:jc w:val="both"/>
              <w:rPr>
                <w:rFonts w:ascii="Arial" w:hAnsi="Arial" w:cs="Arial"/>
                <w:sz w:val="24"/>
                <w:szCs w:val="24"/>
              </w:rPr>
            </w:pPr>
            <w:r w:rsidRPr="00256ACE">
              <w:rPr>
                <w:rFonts w:ascii="Arial" w:hAnsi="Arial" w:cs="Arial"/>
                <w:sz w:val="24"/>
                <w:szCs w:val="24"/>
              </w:rPr>
              <w:t>Текущий ремонт помещения подрядным способом:</w:t>
            </w:r>
          </w:p>
        </w:tc>
      </w:tr>
      <w:tr w:rsidR="005B2DDC" w:rsidRPr="00256ACE" w:rsidTr="00284CD8">
        <w:tc>
          <w:tcPr>
            <w:tcW w:w="1129" w:type="dxa"/>
          </w:tcPr>
          <w:p w:rsidR="005B2DDC" w:rsidRPr="00256ACE" w:rsidRDefault="005B2DDC" w:rsidP="00284CD8">
            <w:pPr>
              <w:jc w:val="center"/>
              <w:rPr>
                <w:rFonts w:ascii="Arial" w:hAnsi="Arial" w:cs="Arial"/>
                <w:sz w:val="24"/>
                <w:szCs w:val="24"/>
              </w:rPr>
            </w:pPr>
            <w:r w:rsidRPr="00256ACE">
              <w:rPr>
                <w:rFonts w:ascii="Arial" w:hAnsi="Arial" w:cs="Arial"/>
                <w:sz w:val="24"/>
                <w:szCs w:val="24"/>
              </w:rPr>
              <w:t>1.4.1</w:t>
            </w:r>
          </w:p>
        </w:tc>
        <w:tc>
          <w:tcPr>
            <w:tcW w:w="8499" w:type="dxa"/>
          </w:tcPr>
          <w:p w:rsidR="005B2DDC" w:rsidRPr="00256ACE" w:rsidRDefault="005B2DDC" w:rsidP="00284CD8">
            <w:pPr>
              <w:jc w:val="both"/>
              <w:rPr>
                <w:rFonts w:ascii="Arial" w:hAnsi="Arial" w:cs="Arial"/>
                <w:sz w:val="24"/>
                <w:szCs w:val="24"/>
              </w:rPr>
            </w:pPr>
            <w:r w:rsidRPr="00256ACE">
              <w:rPr>
                <w:rFonts w:ascii="Arial" w:hAnsi="Arial" w:cs="Arial"/>
                <w:sz w:val="24"/>
                <w:szCs w:val="24"/>
              </w:rPr>
              <w:t>1. Выписка из ЕГРН (если помещение находится на праве собственности или заключен договор аренды (субаренды) на срок не менее одного года).</w:t>
            </w:r>
          </w:p>
          <w:p w:rsidR="005B2DDC" w:rsidRPr="00256ACE" w:rsidRDefault="005B2DDC" w:rsidP="00284CD8">
            <w:pPr>
              <w:jc w:val="both"/>
              <w:rPr>
                <w:rFonts w:ascii="Arial" w:hAnsi="Arial" w:cs="Arial"/>
                <w:sz w:val="24"/>
                <w:szCs w:val="24"/>
              </w:rPr>
            </w:pPr>
            <w:r w:rsidRPr="00256ACE">
              <w:rPr>
                <w:rFonts w:ascii="Arial" w:hAnsi="Arial" w:cs="Arial"/>
                <w:sz w:val="24"/>
                <w:szCs w:val="24"/>
              </w:rPr>
              <w:t>2. Договор аренды (субаренды) нежилого помещения (если помещение находится на праве аренды).</w:t>
            </w:r>
          </w:p>
          <w:p w:rsidR="005B2DDC" w:rsidRPr="00256ACE" w:rsidRDefault="005B2DDC" w:rsidP="00284CD8">
            <w:pPr>
              <w:jc w:val="both"/>
              <w:rPr>
                <w:rFonts w:ascii="Arial" w:hAnsi="Arial" w:cs="Arial"/>
                <w:sz w:val="24"/>
                <w:szCs w:val="24"/>
              </w:rPr>
            </w:pPr>
            <w:r w:rsidRPr="00256ACE">
              <w:rPr>
                <w:rFonts w:ascii="Arial" w:hAnsi="Arial" w:cs="Arial"/>
                <w:sz w:val="24"/>
                <w:szCs w:val="24"/>
              </w:rPr>
              <w:t>3. Акт приема-передачи помещения по договору аренды (субаренды) нежилого помещения.</w:t>
            </w:r>
          </w:p>
          <w:p w:rsidR="005B2DDC" w:rsidRPr="00256ACE" w:rsidRDefault="005B2DDC" w:rsidP="00284CD8">
            <w:pPr>
              <w:jc w:val="both"/>
              <w:rPr>
                <w:rFonts w:ascii="Arial" w:hAnsi="Arial" w:cs="Arial"/>
                <w:sz w:val="24"/>
                <w:szCs w:val="24"/>
              </w:rPr>
            </w:pPr>
            <w:r w:rsidRPr="00256ACE">
              <w:rPr>
                <w:rFonts w:ascii="Arial" w:hAnsi="Arial" w:cs="Arial"/>
                <w:sz w:val="24"/>
                <w:szCs w:val="24"/>
              </w:rPr>
              <w:t>4. Договор на проведение текущего ремонта помещений или проведение строительно-монтажных работ.</w:t>
            </w:r>
          </w:p>
          <w:p w:rsidR="005B2DDC" w:rsidRPr="00256ACE" w:rsidRDefault="005B2DDC" w:rsidP="00284CD8">
            <w:pPr>
              <w:jc w:val="both"/>
              <w:rPr>
                <w:rFonts w:ascii="Arial" w:hAnsi="Arial" w:cs="Arial"/>
                <w:sz w:val="24"/>
                <w:szCs w:val="24"/>
              </w:rPr>
            </w:pPr>
            <w:r w:rsidRPr="00256ACE">
              <w:rPr>
                <w:rFonts w:ascii="Arial" w:hAnsi="Arial" w:cs="Arial"/>
                <w:sz w:val="24"/>
                <w:szCs w:val="24"/>
              </w:rPr>
              <w:t xml:space="preserve">5. </w:t>
            </w:r>
            <w:proofErr w:type="gramStart"/>
            <w:r w:rsidRPr="00256ACE">
              <w:rPr>
                <w:rFonts w:ascii="Arial" w:hAnsi="Arial" w:cs="Arial"/>
                <w:sz w:val="24"/>
                <w:szCs w:val="24"/>
              </w:rPr>
              <w:t>Договор (в том числе договор-оферта, счет-договор (счет-оферта) на приобретение строительных материалов.</w:t>
            </w:r>
            <w:proofErr w:type="gramEnd"/>
          </w:p>
          <w:p w:rsidR="005B2DDC" w:rsidRPr="00256ACE" w:rsidRDefault="005B2DDC" w:rsidP="00284CD8">
            <w:pPr>
              <w:jc w:val="both"/>
              <w:rPr>
                <w:rFonts w:ascii="Arial" w:hAnsi="Arial" w:cs="Arial"/>
                <w:sz w:val="24"/>
                <w:szCs w:val="24"/>
              </w:rPr>
            </w:pPr>
            <w:r w:rsidRPr="00256ACE">
              <w:rPr>
                <w:rFonts w:ascii="Arial" w:hAnsi="Arial" w:cs="Arial"/>
                <w:sz w:val="24"/>
                <w:szCs w:val="24"/>
              </w:rPr>
              <w:lastRenderedPageBreak/>
              <w:t>6. Акт о приемке выполненных работ (форма № КС-2).</w:t>
            </w:r>
          </w:p>
          <w:p w:rsidR="005B2DDC" w:rsidRPr="00256ACE" w:rsidRDefault="005B2DDC" w:rsidP="00284CD8">
            <w:pPr>
              <w:jc w:val="both"/>
              <w:rPr>
                <w:rFonts w:ascii="Arial" w:hAnsi="Arial" w:cs="Arial"/>
                <w:sz w:val="24"/>
                <w:szCs w:val="24"/>
              </w:rPr>
            </w:pPr>
            <w:r w:rsidRPr="00256ACE">
              <w:rPr>
                <w:rFonts w:ascii="Arial" w:hAnsi="Arial" w:cs="Arial"/>
                <w:sz w:val="24"/>
                <w:szCs w:val="24"/>
              </w:rPr>
              <w:t>7. Справка о стоимости выполненных работ и затрат (форма № КС-3).</w:t>
            </w:r>
          </w:p>
          <w:p w:rsidR="005B2DDC" w:rsidRPr="00256ACE" w:rsidRDefault="005B2DDC" w:rsidP="00284CD8">
            <w:pPr>
              <w:jc w:val="both"/>
              <w:rPr>
                <w:rFonts w:ascii="Arial" w:hAnsi="Arial" w:cs="Arial"/>
                <w:sz w:val="24"/>
                <w:szCs w:val="24"/>
              </w:rPr>
            </w:pPr>
            <w:r w:rsidRPr="00256ACE">
              <w:rPr>
                <w:rFonts w:ascii="Arial" w:hAnsi="Arial" w:cs="Arial"/>
                <w:sz w:val="24"/>
                <w:szCs w:val="24"/>
              </w:rPr>
              <w:t>8. Акт приема-передачи строительных материалов или иной документ, предусмотренный договором, подтверждающий передачу строительных материалов.</w:t>
            </w:r>
          </w:p>
          <w:p w:rsidR="005B2DDC" w:rsidRPr="00256ACE" w:rsidRDefault="005B2DDC" w:rsidP="00284CD8">
            <w:pPr>
              <w:jc w:val="both"/>
              <w:rPr>
                <w:rFonts w:ascii="Arial" w:hAnsi="Arial" w:cs="Arial"/>
                <w:sz w:val="24"/>
                <w:szCs w:val="24"/>
              </w:rPr>
            </w:pPr>
            <w:r w:rsidRPr="00256ACE">
              <w:rPr>
                <w:rFonts w:ascii="Arial" w:hAnsi="Arial" w:cs="Arial"/>
                <w:sz w:val="24"/>
                <w:szCs w:val="24"/>
              </w:rPr>
              <w:t>9. Товарная накладная (форма № ТОРГ-12) либо Универсальный передаточный документ (УПД) (за исключением оплаты строительных материалов наличными денежными средствами).</w:t>
            </w:r>
          </w:p>
          <w:p w:rsidR="005B2DDC" w:rsidRPr="00256ACE" w:rsidRDefault="005B2DDC" w:rsidP="00284CD8">
            <w:pPr>
              <w:jc w:val="both"/>
              <w:rPr>
                <w:rFonts w:ascii="Arial" w:hAnsi="Arial" w:cs="Arial"/>
                <w:sz w:val="24"/>
                <w:szCs w:val="24"/>
              </w:rPr>
            </w:pPr>
            <w:r w:rsidRPr="00256ACE">
              <w:rPr>
                <w:rFonts w:ascii="Arial" w:hAnsi="Arial" w:cs="Arial"/>
                <w:sz w:val="24"/>
                <w:szCs w:val="24"/>
              </w:rPr>
              <w:t>10. Платежное поручение.</w:t>
            </w:r>
          </w:p>
          <w:p w:rsidR="005B2DDC" w:rsidRPr="00256ACE" w:rsidRDefault="005B2DDC" w:rsidP="00284CD8">
            <w:pPr>
              <w:jc w:val="both"/>
              <w:rPr>
                <w:rFonts w:ascii="Arial" w:hAnsi="Arial" w:cs="Arial"/>
                <w:sz w:val="24"/>
                <w:szCs w:val="24"/>
              </w:rPr>
            </w:pPr>
            <w:r w:rsidRPr="00256ACE">
              <w:rPr>
                <w:rFonts w:ascii="Arial" w:hAnsi="Arial" w:cs="Arial"/>
                <w:sz w:val="24"/>
                <w:szCs w:val="24"/>
              </w:rPr>
              <w:t>11. Счет на оплату.</w:t>
            </w:r>
          </w:p>
          <w:p w:rsidR="005B2DDC" w:rsidRPr="00256ACE" w:rsidRDefault="005B2DDC" w:rsidP="00284CD8">
            <w:pPr>
              <w:jc w:val="both"/>
              <w:rPr>
                <w:rFonts w:ascii="Arial" w:hAnsi="Arial" w:cs="Arial"/>
                <w:sz w:val="24"/>
                <w:szCs w:val="24"/>
              </w:rPr>
            </w:pPr>
            <w:r w:rsidRPr="00256ACE">
              <w:rPr>
                <w:rFonts w:ascii="Arial" w:hAnsi="Arial" w:cs="Arial"/>
                <w:sz w:val="24"/>
                <w:szCs w:val="24"/>
              </w:rPr>
              <w:t>12. Выписка банка, подтверждающая оплату по договору.</w:t>
            </w:r>
          </w:p>
          <w:p w:rsidR="005B2DDC" w:rsidRPr="00256ACE" w:rsidRDefault="005B2DDC" w:rsidP="00284CD8">
            <w:pPr>
              <w:jc w:val="both"/>
              <w:rPr>
                <w:rFonts w:ascii="Arial" w:hAnsi="Arial" w:cs="Arial"/>
                <w:sz w:val="24"/>
                <w:szCs w:val="24"/>
              </w:rPr>
            </w:pPr>
            <w:r w:rsidRPr="00256ACE">
              <w:rPr>
                <w:rFonts w:ascii="Arial" w:hAnsi="Arial" w:cs="Arial"/>
                <w:sz w:val="24"/>
                <w:szCs w:val="24"/>
              </w:rPr>
              <w:t>13. Видеоматериалы со съемкой места ведения деятельности, которые включают съемку входной группы, помещения</w:t>
            </w:r>
          </w:p>
        </w:tc>
      </w:tr>
      <w:tr w:rsidR="005B2DDC" w:rsidRPr="00256ACE" w:rsidTr="00284CD8">
        <w:tc>
          <w:tcPr>
            <w:tcW w:w="1129" w:type="dxa"/>
          </w:tcPr>
          <w:p w:rsidR="005B2DDC" w:rsidRPr="00256ACE" w:rsidRDefault="005B2DDC" w:rsidP="00284CD8">
            <w:pPr>
              <w:jc w:val="center"/>
              <w:rPr>
                <w:rFonts w:ascii="Arial" w:hAnsi="Arial" w:cs="Arial"/>
                <w:sz w:val="24"/>
                <w:szCs w:val="24"/>
              </w:rPr>
            </w:pPr>
            <w:r w:rsidRPr="00256ACE">
              <w:rPr>
                <w:rFonts w:ascii="Arial" w:hAnsi="Arial" w:cs="Arial"/>
                <w:sz w:val="24"/>
                <w:szCs w:val="24"/>
              </w:rPr>
              <w:lastRenderedPageBreak/>
              <w:t>1.5</w:t>
            </w:r>
          </w:p>
        </w:tc>
        <w:tc>
          <w:tcPr>
            <w:tcW w:w="8499" w:type="dxa"/>
          </w:tcPr>
          <w:p w:rsidR="005B2DDC" w:rsidRPr="00256ACE" w:rsidRDefault="005B2DDC" w:rsidP="00284CD8">
            <w:pPr>
              <w:jc w:val="both"/>
              <w:rPr>
                <w:rFonts w:ascii="Arial" w:hAnsi="Arial" w:cs="Arial"/>
                <w:sz w:val="24"/>
                <w:szCs w:val="24"/>
              </w:rPr>
            </w:pPr>
            <w:r w:rsidRPr="00256ACE">
              <w:rPr>
                <w:rFonts w:ascii="Arial" w:hAnsi="Arial" w:cs="Arial"/>
                <w:sz w:val="24"/>
                <w:szCs w:val="24"/>
              </w:rPr>
              <w:t>Капитальный ремонт помещения:</w:t>
            </w:r>
          </w:p>
        </w:tc>
      </w:tr>
      <w:tr w:rsidR="005B2DDC" w:rsidRPr="00256ACE" w:rsidTr="00284CD8">
        <w:tc>
          <w:tcPr>
            <w:tcW w:w="1129" w:type="dxa"/>
          </w:tcPr>
          <w:p w:rsidR="005B2DDC" w:rsidRPr="00256ACE" w:rsidRDefault="005B2DDC" w:rsidP="00284CD8">
            <w:pPr>
              <w:jc w:val="center"/>
              <w:rPr>
                <w:rFonts w:ascii="Arial" w:hAnsi="Arial" w:cs="Arial"/>
                <w:sz w:val="24"/>
                <w:szCs w:val="24"/>
              </w:rPr>
            </w:pPr>
            <w:r w:rsidRPr="00256ACE">
              <w:rPr>
                <w:rFonts w:ascii="Arial" w:hAnsi="Arial" w:cs="Arial"/>
                <w:sz w:val="24"/>
                <w:szCs w:val="24"/>
              </w:rPr>
              <w:t>1.5.1</w:t>
            </w:r>
          </w:p>
        </w:tc>
        <w:tc>
          <w:tcPr>
            <w:tcW w:w="8499" w:type="dxa"/>
          </w:tcPr>
          <w:p w:rsidR="005B2DDC" w:rsidRPr="00256ACE" w:rsidRDefault="005B2DDC" w:rsidP="00284CD8">
            <w:pPr>
              <w:jc w:val="both"/>
              <w:rPr>
                <w:rFonts w:ascii="Arial" w:hAnsi="Arial" w:cs="Arial"/>
                <w:sz w:val="24"/>
                <w:szCs w:val="24"/>
              </w:rPr>
            </w:pPr>
            <w:r w:rsidRPr="00256ACE">
              <w:rPr>
                <w:rFonts w:ascii="Arial" w:hAnsi="Arial" w:cs="Arial"/>
                <w:sz w:val="24"/>
                <w:szCs w:val="24"/>
              </w:rPr>
              <w:t>1. Договор строительного подряда на проведение капитального ремонта помещений или строительно-монтажных работ.</w:t>
            </w:r>
          </w:p>
          <w:p w:rsidR="005B2DDC" w:rsidRPr="00256ACE" w:rsidRDefault="005B2DDC" w:rsidP="00284CD8">
            <w:pPr>
              <w:jc w:val="both"/>
              <w:rPr>
                <w:rFonts w:ascii="Arial" w:hAnsi="Arial" w:cs="Arial"/>
                <w:sz w:val="24"/>
                <w:szCs w:val="24"/>
              </w:rPr>
            </w:pPr>
            <w:r w:rsidRPr="00256ACE">
              <w:rPr>
                <w:rFonts w:ascii="Arial" w:hAnsi="Arial" w:cs="Arial"/>
                <w:sz w:val="24"/>
                <w:szCs w:val="24"/>
              </w:rPr>
              <w:t>2. Смета на проведение ремонта.</w:t>
            </w:r>
          </w:p>
          <w:p w:rsidR="005B2DDC" w:rsidRPr="00256ACE" w:rsidRDefault="005B2DDC" w:rsidP="00284CD8">
            <w:pPr>
              <w:jc w:val="both"/>
              <w:rPr>
                <w:rFonts w:ascii="Arial" w:hAnsi="Arial" w:cs="Arial"/>
                <w:sz w:val="24"/>
                <w:szCs w:val="24"/>
              </w:rPr>
            </w:pPr>
            <w:r w:rsidRPr="00256ACE">
              <w:rPr>
                <w:rFonts w:ascii="Arial" w:hAnsi="Arial" w:cs="Arial"/>
                <w:sz w:val="24"/>
                <w:szCs w:val="24"/>
              </w:rPr>
              <w:t>3. Акт о приемке выполненных работ (форма № КС-2).</w:t>
            </w:r>
          </w:p>
          <w:p w:rsidR="005B2DDC" w:rsidRPr="00256ACE" w:rsidRDefault="005B2DDC" w:rsidP="00284CD8">
            <w:pPr>
              <w:jc w:val="both"/>
              <w:rPr>
                <w:rFonts w:ascii="Arial" w:hAnsi="Arial" w:cs="Arial"/>
                <w:sz w:val="24"/>
                <w:szCs w:val="24"/>
              </w:rPr>
            </w:pPr>
            <w:r w:rsidRPr="00256ACE">
              <w:rPr>
                <w:rFonts w:ascii="Arial" w:hAnsi="Arial" w:cs="Arial"/>
                <w:sz w:val="24"/>
                <w:szCs w:val="24"/>
              </w:rPr>
              <w:t>4. Справка о стоимости выполненных работ и затрат (форма № КС-3).</w:t>
            </w:r>
          </w:p>
          <w:p w:rsidR="005B2DDC" w:rsidRPr="00256ACE" w:rsidRDefault="005B2DDC" w:rsidP="00284CD8">
            <w:pPr>
              <w:jc w:val="both"/>
              <w:rPr>
                <w:rFonts w:ascii="Arial" w:hAnsi="Arial" w:cs="Arial"/>
                <w:sz w:val="24"/>
                <w:szCs w:val="24"/>
              </w:rPr>
            </w:pPr>
            <w:r w:rsidRPr="00256ACE">
              <w:rPr>
                <w:rFonts w:ascii="Arial" w:hAnsi="Arial" w:cs="Arial"/>
                <w:sz w:val="24"/>
                <w:szCs w:val="24"/>
              </w:rPr>
              <w:t>5. Платежное поручение.</w:t>
            </w:r>
          </w:p>
          <w:p w:rsidR="005B2DDC" w:rsidRPr="00256ACE" w:rsidRDefault="005B2DDC" w:rsidP="00284CD8">
            <w:pPr>
              <w:jc w:val="both"/>
              <w:rPr>
                <w:rFonts w:ascii="Arial" w:hAnsi="Arial" w:cs="Arial"/>
                <w:sz w:val="24"/>
                <w:szCs w:val="24"/>
              </w:rPr>
            </w:pPr>
            <w:r w:rsidRPr="00256ACE">
              <w:rPr>
                <w:rFonts w:ascii="Arial" w:hAnsi="Arial" w:cs="Arial"/>
                <w:sz w:val="24"/>
                <w:szCs w:val="24"/>
              </w:rPr>
              <w:t>6. Выписка банка, подтверждающая оплату по договору.</w:t>
            </w:r>
          </w:p>
          <w:p w:rsidR="005B2DDC" w:rsidRPr="00256ACE" w:rsidRDefault="005B2DDC" w:rsidP="00284CD8">
            <w:pPr>
              <w:jc w:val="both"/>
              <w:rPr>
                <w:rFonts w:ascii="Arial" w:hAnsi="Arial" w:cs="Arial"/>
                <w:sz w:val="24"/>
                <w:szCs w:val="24"/>
              </w:rPr>
            </w:pPr>
            <w:r w:rsidRPr="00256ACE">
              <w:rPr>
                <w:rFonts w:ascii="Arial" w:hAnsi="Arial" w:cs="Arial"/>
                <w:sz w:val="24"/>
                <w:szCs w:val="24"/>
              </w:rPr>
              <w:t>7. Счет на оплату (представляется в случае отсутствия ссылки на договор в графе «Назначение платежа» платежного поручения, но имеется ссылка на счет, в таком случае ссылка на договор должна быть в счете на оплату).</w:t>
            </w:r>
          </w:p>
          <w:p w:rsidR="005B2DDC" w:rsidRPr="00256ACE" w:rsidRDefault="005B2DDC" w:rsidP="00284CD8">
            <w:pPr>
              <w:jc w:val="both"/>
              <w:rPr>
                <w:rFonts w:ascii="Arial" w:hAnsi="Arial" w:cs="Arial"/>
                <w:sz w:val="24"/>
                <w:szCs w:val="24"/>
              </w:rPr>
            </w:pPr>
            <w:r w:rsidRPr="00256ACE">
              <w:rPr>
                <w:rFonts w:ascii="Arial" w:hAnsi="Arial" w:cs="Arial"/>
                <w:sz w:val="24"/>
                <w:szCs w:val="24"/>
              </w:rPr>
              <w:t>8. Видеоматериалы со съемкой места ведения деятельности, которые включают съемку входной группы, помещения.</w:t>
            </w:r>
          </w:p>
          <w:p w:rsidR="005B2DDC" w:rsidRPr="00256ACE" w:rsidRDefault="005B2DDC" w:rsidP="00284CD8">
            <w:pPr>
              <w:jc w:val="both"/>
              <w:rPr>
                <w:rFonts w:ascii="Arial" w:hAnsi="Arial" w:cs="Arial"/>
                <w:sz w:val="24"/>
                <w:szCs w:val="24"/>
              </w:rPr>
            </w:pPr>
            <w:r w:rsidRPr="00256ACE">
              <w:rPr>
                <w:rFonts w:ascii="Arial" w:hAnsi="Arial" w:cs="Arial"/>
                <w:sz w:val="24"/>
                <w:szCs w:val="24"/>
              </w:rPr>
              <w:t>9. Положительное заключение экспертизы проектно-сметной документации (в случае если проведение экспертизы проектной документации предусмотрено градостроительным законодательством)</w:t>
            </w:r>
          </w:p>
        </w:tc>
      </w:tr>
      <w:tr w:rsidR="005B2DDC" w:rsidRPr="00256ACE" w:rsidTr="00284CD8">
        <w:tc>
          <w:tcPr>
            <w:tcW w:w="1129" w:type="dxa"/>
          </w:tcPr>
          <w:p w:rsidR="005B2DDC" w:rsidRPr="00256ACE" w:rsidRDefault="005B2DDC" w:rsidP="00284CD8">
            <w:pPr>
              <w:jc w:val="center"/>
              <w:rPr>
                <w:rFonts w:ascii="Arial" w:hAnsi="Arial" w:cs="Arial"/>
                <w:sz w:val="24"/>
                <w:szCs w:val="24"/>
              </w:rPr>
            </w:pPr>
            <w:r w:rsidRPr="00256ACE">
              <w:rPr>
                <w:rFonts w:ascii="Arial" w:hAnsi="Arial" w:cs="Arial"/>
                <w:sz w:val="24"/>
                <w:szCs w:val="24"/>
              </w:rPr>
              <w:t>1.6</w:t>
            </w:r>
          </w:p>
        </w:tc>
        <w:tc>
          <w:tcPr>
            <w:tcW w:w="8499" w:type="dxa"/>
          </w:tcPr>
          <w:p w:rsidR="005B2DDC" w:rsidRPr="00256ACE" w:rsidRDefault="005B2DDC" w:rsidP="00284CD8">
            <w:pPr>
              <w:jc w:val="both"/>
              <w:rPr>
                <w:rFonts w:ascii="Arial" w:hAnsi="Arial" w:cs="Arial"/>
                <w:sz w:val="24"/>
                <w:szCs w:val="24"/>
              </w:rPr>
            </w:pPr>
            <w:r w:rsidRPr="00256ACE">
              <w:rPr>
                <w:rFonts w:ascii="Arial" w:hAnsi="Arial" w:cs="Arial"/>
                <w:sz w:val="24"/>
                <w:szCs w:val="24"/>
              </w:rPr>
              <w:t>Реконструкция помещения:</w:t>
            </w:r>
          </w:p>
        </w:tc>
      </w:tr>
      <w:tr w:rsidR="005B2DDC" w:rsidRPr="00256ACE" w:rsidTr="00284CD8">
        <w:tc>
          <w:tcPr>
            <w:tcW w:w="1129" w:type="dxa"/>
          </w:tcPr>
          <w:p w:rsidR="005B2DDC" w:rsidRPr="00256ACE" w:rsidRDefault="005B2DDC" w:rsidP="00284CD8">
            <w:pPr>
              <w:jc w:val="center"/>
              <w:rPr>
                <w:rFonts w:ascii="Arial" w:hAnsi="Arial" w:cs="Arial"/>
                <w:sz w:val="24"/>
                <w:szCs w:val="24"/>
              </w:rPr>
            </w:pPr>
            <w:r w:rsidRPr="00256ACE">
              <w:rPr>
                <w:rFonts w:ascii="Arial" w:hAnsi="Arial" w:cs="Arial"/>
                <w:sz w:val="24"/>
                <w:szCs w:val="24"/>
              </w:rPr>
              <w:t>1.6.1</w:t>
            </w:r>
          </w:p>
        </w:tc>
        <w:tc>
          <w:tcPr>
            <w:tcW w:w="8499" w:type="dxa"/>
          </w:tcPr>
          <w:p w:rsidR="005B2DDC" w:rsidRPr="00256ACE" w:rsidRDefault="005B2DDC" w:rsidP="00284CD8">
            <w:pPr>
              <w:jc w:val="both"/>
              <w:rPr>
                <w:rFonts w:ascii="Arial" w:hAnsi="Arial" w:cs="Arial"/>
                <w:sz w:val="24"/>
                <w:szCs w:val="24"/>
              </w:rPr>
            </w:pPr>
            <w:r w:rsidRPr="00256ACE">
              <w:rPr>
                <w:rFonts w:ascii="Arial" w:hAnsi="Arial" w:cs="Arial"/>
                <w:sz w:val="24"/>
                <w:szCs w:val="24"/>
              </w:rPr>
              <w:t>1. Договор строительного подряда на проведение капитального ремонта (реконструкции) помещений или строительно-монтажных работ.</w:t>
            </w:r>
          </w:p>
          <w:p w:rsidR="005B2DDC" w:rsidRPr="00256ACE" w:rsidRDefault="005B2DDC" w:rsidP="00284CD8">
            <w:pPr>
              <w:jc w:val="both"/>
              <w:rPr>
                <w:rFonts w:ascii="Arial" w:hAnsi="Arial" w:cs="Arial"/>
                <w:sz w:val="24"/>
                <w:szCs w:val="24"/>
              </w:rPr>
            </w:pPr>
            <w:r w:rsidRPr="00256ACE">
              <w:rPr>
                <w:rFonts w:ascii="Arial" w:hAnsi="Arial" w:cs="Arial"/>
                <w:sz w:val="24"/>
                <w:szCs w:val="24"/>
              </w:rPr>
              <w:t>2. Акт о приемке выполненных работ (форма № КС-2).</w:t>
            </w:r>
          </w:p>
          <w:p w:rsidR="005B2DDC" w:rsidRPr="00256ACE" w:rsidRDefault="005B2DDC" w:rsidP="00284CD8">
            <w:pPr>
              <w:jc w:val="both"/>
              <w:rPr>
                <w:rFonts w:ascii="Arial" w:hAnsi="Arial" w:cs="Arial"/>
                <w:sz w:val="24"/>
                <w:szCs w:val="24"/>
              </w:rPr>
            </w:pPr>
            <w:r w:rsidRPr="00256ACE">
              <w:rPr>
                <w:rFonts w:ascii="Arial" w:hAnsi="Arial" w:cs="Arial"/>
                <w:sz w:val="24"/>
                <w:szCs w:val="24"/>
              </w:rPr>
              <w:t>3. Справка о стоимости выполненных работ и затрат (форма № КС-3).</w:t>
            </w:r>
          </w:p>
          <w:p w:rsidR="005B2DDC" w:rsidRPr="00256ACE" w:rsidRDefault="005B2DDC" w:rsidP="00284CD8">
            <w:pPr>
              <w:jc w:val="both"/>
              <w:rPr>
                <w:rFonts w:ascii="Arial" w:hAnsi="Arial" w:cs="Arial"/>
                <w:sz w:val="24"/>
                <w:szCs w:val="24"/>
              </w:rPr>
            </w:pPr>
            <w:r w:rsidRPr="00256ACE">
              <w:rPr>
                <w:rFonts w:ascii="Arial" w:hAnsi="Arial" w:cs="Arial"/>
                <w:sz w:val="24"/>
                <w:szCs w:val="24"/>
              </w:rPr>
              <w:t>4. Акт о приеме-сдаче отремонтированных, реконструированных, модернизированных объектов основных средств (форма № ОС-3).</w:t>
            </w:r>
          </w:p>
          <w:p w:rsidR="005B2DDC" w:rsidRPr="00256ACE" w:rsidRDefault="005B2DDC" w:rsidP="00284CD8">
            <w:pPr>
              <w:jc w:val="both"/>
              <w:rPr>
                <w:rFonts w:ascii="Arial" w:hAnsi="Arial" w:cs="Arial"/>
                <w:sz w:val="24"/>
                <w:szCs w:val="24"/>
              </w:rPr>
            </w:pPr>
            <w:r w:rsidRPr="00256ACE">
              <w:rPr>
                <w:rFonts w:ascii="Arial" w:hAnsi="Arial" w:cs="Arial"/>
                <w:sz w:val="24"/>
                <w:szCs w:val="24"/>
              </w:rPr>
              <w:t>5. Платежное поручение.</w:t>
            </w:r>
          </w:p>
          <w:p w:rsidR="005B2DDC" w:rsidRPr="00256ACE" w:rsidRDefault="005B2DDC" w:rsidP="00284CD8">
            <w:pPr>
              <w:jc w:val="both"/>
              <w:rPr>
                <w:rFonts w:ascii="Arial" w:hAnsi="Arial" w:cs="Arial"/>
                <w:sz w:val="24"/>
                <w:szCs w:val="24"/>
              </w:rPr>
            </w:pPr>
            <w:r w:rsidRPr="00256ACE">
              <w:rPr>
                <w:rFonts w:ascii="Arial" w:hAnsi="Arial" w:cs="Arial"/>
                <w:sz w:val="24"/>
                <w:szCs w:val="24"/>
              </w:rPr>
              <w:t>6. Выписка банка, подтверждающая оплату по договору.</w:t>
            </w:r>
          </w:p>
          <w:p w:rsidR="005B2DDC" w:rsidRPr="00256ACE" w:rsidRDefault="005B2DDC" w:rsidP="00284CD8">
            <w:pPr>
              <w:jc w:val="both"/>
              <w:rPr>
                <w:rFonts w:ascii="Arial" w:hAnsi="Arial" w:cs="Arial"/>
                <w:sz w:val="24"/>
                <w:szCs w:val="24"/>
              </w:rPr>
            </w:pPr>
            <w:r w:rsidRPr="00256ACE">
              <w:rPr>
                <w:rFonts w:ascii="Arial" w:hAnsi="Arial" w:cs="Arial"/>
                <w:sz w:val="24"/>
                <w:szCs w:val="24"/>
              </w:rPr>
              <w:t>7. Счет на оплату (представляется в случае отсутствия ссылки на договор в графе «Назначение платежа» платежного поручения, но имеется ссылка на счет, в таком случае ссылка на договор должна быть в счете на оплату).</w:t>
            </w:r>
          </w:p>
          <w:p w:rsidR="005B2DDC" w:rsidRPr="00256ACE" w:rsidRDefault="005B2DDC" w:rsidP="00284CD8">
            <w:pPr>
              <w:jc w:val="both"/>
              <w:rPr>
                <w:rFonts w:ascii="Arial" w:hAnsi="Arial" w:cs="Arial"/>
                <w:sz w:val="24"/>
                <w:szCs w:val="24"/>
              </w:rPr>
            </w:pPr>
            <w:r w:rsidRPr="00256ACE">
              <w:rPr>
                <w:rFonts w:ascii="Arial" w:hAnsi="Arial" w:cs="Arial"/>
                <w:sz w:val="24"/>
                <w:szCs w:val="24"/>
              </w:rPr>
              <w:t>8. Видеоматериалы со съемкой места ведения деятельности, которые включают съемку входной группы, помещения.</w:t>
            </w:r>
          </w:p>
          <w:p w:rsidR="005B2DDC" w:rsidRPr="00256ACE" w:rsidRDefault="005B2DDC" w:rsidP="00284CD8">
            <w:pPr>
              <w:jc w:val="both"/>
              <w:rPr>
                <w:rFonts w:ascii="Arial" w:hAnsi="Arial" w:cs="Arial"/>
                <w:sz w:val="24"/>
                <w:szCs w:val="24"/>
              </w:rPr>
            </w:pPr>
            <w:r w:rsidRPr="00256ACE">
              <w:rPr>
                <w:rFonts w:ascii="Arial" w:hAnsi="Arial" w:cs="Arial"/>
                <w:sz w:val="24"/>
                <w:szCs w:val="24"/>
              </w:rPr>
              <w:t>9. Положительное заключение экспертизы проектно-сметной документации (в случае если проведение экспертизы проектной документации предусмотрено градостроительным законодательством)</w:t>
            </w:r>
          </w:p>
        </w:tc>
      </w:tr>
      <w:tr w:rsidR="005B2DDC" w:rsidRPr="00256ACE" w:rsidTr="00284CD8">
        <w:tc>
          <w:tcPr>
            <w:tcW w:w="1129" w:type="dxa"/>
          </w:tcPr>
          <w:p w:rsidR="005B2DDC" w:rsidRPr="00256ACE" w:rsidRDefault="005B2DDC" w:rsidP="00284CD8">
            <w:pPr>
              <w:jc w:val="center"/>
              <w:rPr>
                <w:rFonts w:ascii="Arial" w:hAnsi="Arial" w:cs="Arial"/>
                <w:sz w:val="24"/>
                <w:szCs w:val="24"/>
              </w:rPr>
            </w:pPr>
            <w:r w:rsidRPr="00256ACE">
              <w:rPr>
                <w:rFonts w:ascii="Arial" w:hAnsi="Arial" w:cs="Arial"/>
                <w:sz w:val="24"/>
                <w:szCs w:val="24"/>
              </w:rPr>
              <w:t>1.7</w:t>
            </w:r>
          </w:p>
        </w:tc>
        <w:tc>
          <w:tcPr>
            <w:tcW w:w="8499" w:type="dxa"/>
          </w:tcPr>
          <w:p w:rsidR="005B2DDC" w:rsidRPr="00256ACE" w:rsidRDefault="005B2DDC" w:rsidP="00284CD8">
            <w:pPr>
              <w:jc w:val="both"/>
              <w:rPr>
                <w:rFonts w:ascii="Arial" w:hAnsi="Arial" w:cs="Arial"/>
                <w:sz w:val="24"/>
                <w:szCs w:val="24"/>
              </w:rPr>
            </w:pPr>
            <w:r w:rsidRPr="00256ACE">
              <w:rPr>
                <w:rFonts w:ascii="Arial" w:hAnsi="Arial" w:cs="Arial"/>
                <w:sz w:val="24"/>
                <w:szCs w:val="24"/>
              </w:rPr>
              <w:t>Приобретение основных средств (за исключением легковых автотранспортных средств):</w:t>
            </w:r>
          </w:p>
        </w:tc>
      </w:tr>
      <w:tr w:rsidR="005B2DDC" w:rsidRPr="00256ACE" w:rsidTr="00284CD8">
        <w:tc>
          <w:tcPr>
            <w:tcW w:w="1129" w:type="dxa"/>
          </w:tcPr>
          <w:p w:rsidR="005B2DDC" w:rsidRPr="00256ACE" w:rsidRDefault="005B2DDC" w:rsidP="00284CD8">
            <w:pPr>
              <w:jc w:val="center"/>
              <w:rPr>
                <w:rFonts w:ascii="Arial" w:hAnsi="Arial" w:cs="Arial"/>
                <w:sz w:val="24"/>
                <w:szCs w:val="24"/>
              </w:rPr>
            </w:pPr>
            <w:r w:rsidRPr="00256ACE">
              <w:rPr>
                <w:rFonts w:ascii="Arial" w:hAnsi="Arial" w:cs="Arial"/>
                <w:sz w:val="24"/>
                <w:szCs w:val="24"/>
              </w:rPr>
              <w:t>1.7.1</w:t>
            </w:r>
          </w:p>
        </w:tc>
        <w:tc>
          <w:tcPr>
            <w:tcW w:w="8499" w:type="dxa"/>
          </w:tcPr>
          <w:p w:rsidR="005B2DDC" w:rsidRPr="00256ACE" w:rsidRDefault="005B2DDC" w:rsidP="00284CD8">
            <w:pPr>
              <w:jc w:val="both"/>
              <w:rPr>
                <w:rFonts w:ascii="Arial" w:hAnsi="Arial" w:cs="Arial"/>
                <w:sz w:val="24"/>
                <w:szCs w:val="24"/>
              </w:rPr>
            </w:pPr>
            <w:r w:rsidRPr="00256ACE">
              <w:rPr>
                <w:rFonts w:ascii="Arial" w:hAnsi="Arial" w:cs="Arial"/>
                <w:sz w:val="24"/>
                <w:szCs w:val="24"/>
              </w:rPr>
              <w:t xml:space="preserve">1. </w:t>
            </w:r>
            <w:proofErr w:type="gramStart"/>
            <w:r w:rsidRPr="00256ACE">
              <w:rPr>
                <w:rFonts w:ascii="Arial" w:hAnsi="Arial" w:cs="Arial"/>
                <w:sz w:val="24"/>
                <w:szCs w:val="24"/>
              </w:rPr>
              <w:t>Договор (в том числе договор-оферта, счет-договор (счет-оферта) на приобретение основных средств.</w:t>
            </w:r>
            <w:proofErr w:type="gramEnd"/>
          </w:p>
          <w:p w:rsidR="005B2DDC" w:rsidRPr="00256ACE" w:rsidRDefault="005B2DDC" w:rsidP="00284CD8">
            <w:pPr>
              <w:jc w:val="both"/>
              <w:rPr>
                <w:rFonts w:ascii="Arial" w:hAnsi="Arial" w:cs="Arial"/>
                <w:sz w:val="24"/>
                <w:szCs w:val="24"/>
              </w:rPr>
            </w:pPr>
            <w:r w:rsidRPr="00256ACE">
              <w:rPr>
                <w:rFonts w:ascii="Arial" w:hAnsi="Arial" w:cs="Arial"/>
                <w:sz w:val="24"/>
                <w:szCs w:val="24"/>
              </w:rPr>
              <w:lastRenderedPageBreak/>
              <w:t>2. Платежное поручение.</w:t>
            </w:r>
          </w:p>
          <w:p w:rsidR="005B2DDC" w:rsidRPr="00256ACE" w:rsidRDefault="005B2DDC" w:rsidP="00284CD8">
            <w:pPr>
              <w:jc w:val="both"/>
              <w:rPr>
                <w:rFonts w:ascii="Arial" w:hAnsi="Arial" w:cs="Arial"/>
                <w:sz w:val="24"/>
                <w:szCs w:val="24"/>
              </w:rPr>
            </w:pPr>
            <w:r w:rsidRPr="00256ACE">
              <w:rPr>
                <w:rFonts w:ascii="Arial" w:hAnsi="Arial" w:cs="Arial"/>
                <w:sz w:val="24"/>
                <w:szCs w:val="24"/>
              </w:rPr>
              <w:t>3. Выписка банка, подтверждающая оплату по договору.</w:t>
            </w:r>
          </w:p>
          <w:p w:rsidR="005B2DDC" w:rsidRPr="00256ACE" w:rsidRDefault="005B2DDC" w:rsidP="00284CD8">
            <w:pPr>
              <w:jc w:val="both"/>
              <w:rPr>
                <w:rFonts w:ascii="Arial" w:hAnsi="Arial" w:cs="Arial"/>
                <w:sz w:val="24"/>
                <w:szCs w:val="24"/>
              </w:rPr>
            </w:pPr>
            <w:r w:rsidRPr="00256ACE">
              <w:rPr>
                <w:rFonts w:ascii="Arial" w:hAnsi="Arial" w:cs="Arial"/>
                <w:sz w:val="24"/>
                <w:szCs w:val="24"/>
              </w:rPr>
              <w:t>4. Счет на оплату (представляется в случае отсутствия ссылки на договор в графе «Назначение платежа» платежного поручения, но имеется ссылка на счет, в таком случае ссылка на договор должна быть в счете на оплату).</w:t>
            </w:r>
          </w:p>
          <w:p w:rsidR="005B2DDC" w:rsidRPr="00256ACE" w:rsidRDefault="005B2DDC" w:rsidP="00284CD8">
            <w:pPr>
              <w:jc w:val="both"/>
              <w:rPr>
                <w:rFonts w:ascii="Arial" w:hAnsi="Arial" w:cs="Arial"/>
                <w:sz w:val="24"/>
                <w:szCs w:val="24"/>
              </w:rPr>
            </w:pPr>
            <w:r w:rsidRPr="00256ACE">
              <w:rPr>
                <w:rFonts w:ascii="Arial" w:hAnsi="Arial" w:cs="Arial"/>
                <w:sz w:val="24"/>
                <w:szCs w:val="24"/>
              </w:rPr>
              <w:t>5. Акт приема-передачи основных средств или иной документ, предусмотренный договором, подтверждающий передачу основных средств от продавца покупателю.</w:t>
            </w:r>
          </w:p>
          <w:p w:rsidR="005B2DDC" w:rsidRPr="00256ACE" w:rsidRDefault="005B2DDC" w:rsidP="00284CD8">
            <w:pPr>
              <w:jc w:val="both"/>
              <w:rPr>
                <w:rFonts w:ascii="Arial" w:hAnsi="Arial" w:cs="Arial"/>
                <w:sz w:val="24"/>
                <w:szCs w:val="24"/>
              </w:rPr>
            </w:pPr>
            <w:r w:rsidRPr="00256ACE">
              <w:rPr>
                <w:rFonts w:ascii="Arial" w:hAnsi="Arial" w:cs="Arial"/>
                <w:sz w:val="24"/>
                <w:szCs w:val="24"/>
              </w:rPr>
              <w:t>6. Товарная накладная (форма № ТОРГ-12) либо Универсальный передаточный документ (УПД).</w:t>
            </w:r>
          </w:p>
          <w:p w:rsidR="005B2DDC" w:rsidRPr="00256ACE" w:rsidRDefault="005B2DDC" w:rsidP="00284CD8">
            <w:pPr>
              <w:jc w:val="both"/>
              <w:rPr>
                <w:rFonts w:ascii="Arial" w:hAnsi="Arial" w:cs="Arial"/>
                <w:sz w:val="24"/>
                <w:szCs w:val="24"/>
              </w:rPr>
            </w:pPr>
            <w:r w:rsidRPr="00256ACE">
              <w:rPr>
                <w:rFonts w:ascii="Arial" w:hAnsi="Arial" w:cs="Arial"/>
                <w:sz w:val="24"/>
                <w:szCs w:val="24"/>
              </w:rPr>
              <w:t xml:space="preserve">7. </w:t>
            </w:r>
            <w:proofErr w:type="gramStart"/>
            <w:r w:rsidRPr="00256ACE">
              <w:rPr>
                <w:rFonts w:ascii="Arial" w:hAnsi="Arial" w:cs="Arial"/>
                <w:sz w:val="24"/>
                <w:szCs w:val="24"/>
              </w:rPr>
              <w:t>Бухгалтерские документы о постановке основных средств на баланс (обязательно для юридических лица, для индивидуальных предпринимателей - при наличии).</w:t>
            </w:r>
            <w:proofErr w:type="gramEnd"/>
          </w:p>
          <w:p w:rsidR="005B2DDC" w:rsidRPr="00256ACE" w:rsidRDefault="005B2DDC" w:rsidP="00284CD8">
            <w:pPr>
              <w:jc w:val="both"/>
              <w:rPr>
                <w:rFonts w:ascii="Arial" w:hAnsi="Arial" w:cs="Arial"/>
                <w:sz w:val="24"/>
                <w:szCs w:val="24"/>
              </w:rPr>
            </w:pPr>
            <w:r w:rsidRPr="00256ACE">
              <w:rPr>
                <w:rFonts w:ascii="Arial" w:hAnsi="Arial" w:cs="Arial"/>
                <w:sz w:val="24"/>
                <w:szCs w:val="24"/>
              </w:rPr>
              <w:t>8. Фотографии объектов.</w:t>
            </w:r>
          </w:p>
          <w:p w:rsidR="005B2DDC" w:rsidRPr="00256ACE" w:rsidRDefault="005B2DDC" w:rsidP="00284CD8">
            <w:pPr>
              <w:jc w:val="both"/>
              <w:rPr>
                <w:rFonts w:ascii="Arial" w:hAnsi="Arial" w:cs="Arial"/>
                <w:sz w:val="24"/>
                <w:szCs w:val="24"/>
              </w:rPr>
            </w:pPr>
            <w:r w:rsidRPr="00256ACE">
              <w:rPr>
                <w:rFonts w:ascii="Arial" w:hAnsi="Arial" w:cs="Arial"/>
                <w:sz w:val="24"/>
                <w:szCs w:val="24"/>
              </w:rPr>
              <w:t>9. Для транспортных средств и самоходных машин:</w:t>
            </w:r>
          </w:p>
          <w:p w:rsidR="005B2DDC" w:rsidRPr="00256ACE" w:rsidRDefault="005B2DDC" w:rsidP="00284CD8">
            <w:pPr>
              <w:jc w:val="both"/>
              <w:rPr>
                <w:rFonts w:ascii="Arial" w:hAnsi="Arial" w:cs="Arial"/>
                <w:sz w:val="24"/>
                <w:szCs w:val="24"/>
              </w:rPr>
            </w:pPr>
            <w:r w:rsidRPr="00256ACE">
              <w:rPr>
                <w:rFonts w:ascii="Arial" w:hAnsi="Arial" w:cs="Arial"/>
                <w:sz w:val="24"/>
                <w:szCs w:val="24"/>
              </w:rPr>
              <w:t>1) паспорт транспортного средства (самоходной машины) (далее - ПТС (ПСМ);</w:t>
            </w:r>
          </w:p>
          <w:p w:rsidR="005B2DDC" w:rsidRPr="00256ACE" w:rsidRDefault="005B2DDC" w:rsidP="00284CD8">
            <w:pPr>
              <w:jc w:val="both"/>
              <w:rPr>
                <w:rFonts w:ascii="Arial" w:hAnsi="Arial" w:cs="Arial"/>
                <w:sz w:val="24"/>
                <w:szCs w:val="24"/>
              </w:rPr>
            </w:pPr>
            <w:r w:rsidRPr="00256ACE">
              <w:rPr>
                <w:rFonts w:ascii="Arial" w:hAnsi="Arial" w:cs="Arial"/>
                <w:sz w:val="24"/>
                <w:szCs w:val="24"/>
              </w:rPr>
              <w:t>2) свидетельство о регистрации транспортного средства (самоходной машины) (далее - СТС (ССМ).</w:t>
            </w:r>
          </w:p>
          <w:p w:rsidR="005B2DDC" w:rsidRPr="00256ACE" w:rsidRDefault="005B2DDC" w:rsidP="00284CD8">
            <w:pPr>
              <w:jc w:val="both"/>
              <w:rPr>
                <w:rFonts w:ascii="Arial" w:hAnsi="Arial" w:cs="Arial"/>
                <w:sz w:val="24"/>
                <w:szCs w:val="24"/>
              </w:rPr>
            </w:pPr>
            <w:r w:rsidRPr="00256ACE">
              <w:rPr>
                <w:rFonts w:ascii="Arial" w:hAnsi="Arial" w:cs="Arial"/>
                <w:sz w:val="24"/>
                <w:szCs w:val="24"/>
              </w:rPr>
              <w:t>10. Для основных средств, приобретенных за пределами территории Российской Федерации, представляются:</w:t>
            </w:r>
          </w:p>
          <w:p w:rsidR="005B2DDC" w:rsidRPr="00256ACE" w:rsidRDefault="005B2DDC" w:rsidP="00284CD8">
            <w:pPr>
              <w:jc w:val="both"/>
              <w:rPr>
                <w:rFonts w:ascii="Arial" w:hAnsi="Arial" w:cs="Arial"/>
                <w:sz w:val="24"/>
                <w:szCs w:val="24"/>
              </w:rPr>
            </w:pPr>
            <w:r w:rsidRPr="00256ACE">
              <w:rPr>
                <w:rFonts w:ascii="Arial" w:hAnsi="Arial" w:cs="Arial"/>
                <w:sz w:val="24"/>
                <w:szCs w:val="24"/>
              </w:rPr>
              <w:t>1) заявление на перевод валюты (платежное поручение не представляется);</w:t>
            </w:r>
          </w:p>
          <w:p w:rsidR="005B2DDC" w:rsidRPr="00256ACE" w:rsidRDefault="005B2DDC" w:rsidP="00284CD8">
            <w:pPr>
              <w:jc w:val="both"/>
              <w:rPr>
                <w:rFonts w:ascii="Arial" w:hAnsi="Arial" w:cs="Arial"/>
                <w:sz w:val="24"/>
                <w:szCs w:val="24"/>
              </w:rPr>
            </w:pPr>
            <w:r w:rsidRPr="00256ACE">
              <w:rPr>
                <w:rFonts w:ascii="Arial" w:hAnsi="Arial" w:cs="Arial"/>
                <w:sz w:val="24"/>
                <w:szCs w:val="24"/>
              </w:rPr>
              <w:t>2) инвойс на оплату (счет не представляется);</w:t>
            </w:r>
          </w:p>
          <w:p w:rsidR="005B2DDC" w:rsidRPr="00256ACE" w:rsidRDefault="005B2DDC" w:rsidP="00284CD8">
            <w:pPr>
              <w:jc w:val="both"/>
              <w:rPr>
                <w:rFonts w:ascii="Arial" w:hAnsi="Arial" w:cs="Arial"/>
                <w:sz w:val="24"/>
                <w:szCs w:val="24"/>
              </w:rPr>
            </w:pPr>
            <w:r w:rsidRPr="00256ACE">
              <w:rPr>
                <w:rFonts w:ascii="Arial" w:hAnsi="Arial" w:cs="Arial"/>
                <w:sz w:val="24"/>
                <w:szCs w:val="24"/>
              </w:rPr>
              <w:t>3) декларация на товары (акт приема-передачи, ТОРГ-12 и УПД не представляются).</w:t>
            </w:r>
          </w:p>
          <w:p w:rsidR="005B2DDC" w:rsidRPr="00256ACE" w:rsidRDefault="005B2DDC" w:rsidP="00284CD8">
            <w:pPr>
              <w:jc w:val="both"/>
              <w:rPr>
                <w:rFonts w:ascii="Arial" w:hAnsi="Arial" w:cs="Arial"/>
                <w:sz w:val="24"/>
                <w:szCs w:val="24"/>
              </w:rPr>
            </w:pPr>
            <w:r w:rsidRPr="00256ACE">
              <w:rPr>
                <w:rFonts w:ascii="Arial" w:hAnsi="Arial" w:cs="Arial"/>
                <w:sz w:val="24"/>
                <w:szCs w:val="24"/>
              </w:rPr>
              <w:t>11. Видеоматериалы со съемкой места ведения деятельности, которые включают съемку Оборудования, а также съемку входной группы и помещения, где установлено Оборудование</w:t>
            </w:r>
          </w:p>
        </w:tc>
      </w:tr>
      <w:tr w:rsidR="005B2DDC" w:rsidRPr="00256ACE" w:rsidTr="00284CD8">
        <w:tc>
          <w:tcPr>
            <w:tcW w:w="1129" w:type="dxa"/>
          </w:tcPr>
          <w:p w:rsidR="005B2DDC" w:rsidRPr="00256ACE" w:rsidRDefault="005B2DDC" w:rsidP="00284CD8">
            <w:pPr>
              <w:jc w:val="center"/>
              <w:rPr>
                <w:rFonts w:ascii="Arial" w:hAnsi="Arial" w:cs="Arial"/>
                <w:sz w:val="24"/>
                <w:szCs w:val="24"/>
              </w:rPr>
            </w:pPr>
            <w:r w:rsidRPr="00256ACE">
              <w:rPr>
                <w:rFonts w:ascii="Arial" w:hAnsi="Arial" w:cs="Arial"/>
                <w:sz w:val="24"/>
                <w:szCs w:val="24"/>
              </w:rPr>
              <w:lastRenderedPageBreak/>
              <w:t>1.8</w:t>
            </w:r>
          </w:p>
        </w:tc>
        <w:tc>
          <w:tcPr>
            <w:tcW w:w="8499" w:type="dxa"/>
          </w:tcPr>
          <w:p w:rsidR="005B2DDC" w:rsidRPr="00256ACE" w:rsidRDefault="005B2DDC" w:rsidP="00284CD8">
            <w:pPr>
              <w:jc w:val="both"/>
              <w:rPr>
                <w:rFonts w:ascii="Arial" w:hAnsi="Arial" w:cs="Arial"/>
                <w:sz w:val="24"/>
                <w:szCs w:val="24"/>
              </w:rPr>
            </w:pPr>
            <w:r w:rsidRPr="00256ACE">
              <w:rPr>
                <w:rFonts w:ascii="Arial" w:hAnsi="Arial" w:cs="Arial"/>
                <w:sz w:val="24"/>
                <w:szCs w:val="24"/>
              </w:rPr>
              <w:t>Приобретение сырья, расходных материалов и инструментов, необходимых для изготовления продукции и изделий народно-художественных промыслов:</w:t>
            </w:r>
          </w:p>
        </w:tc>
      </w:tr>
      <w:tr w:rsidR="005B2DDC" w:rsidRPr="00256ACE" w:rsidTr="00284CD8">
        <w:tc>
          <w:tcPr>
            <w:tcW w:w="1129" w:type="dxa"/>
          </w:tcPr>
          <w:p w:rsidR="005B2DDC" w:rsidRPr="00256ACE" w:rsidRDefault="005B2DDC" w:rsidP="00284CD8">
            <w:pPr>
              <w:jc w:val="center"/>
              <w:rPr>
                <w:rFonts w:ascii="Arial" w:hAnsi="Arial" w:cs="Arial"/>
                <w:sz w:val="24"/>
                <w:szCs w:val="24"/>
              </w:rPr>
            </w:pPr>
            <w:r w:rsidRPr="00256ACE">
              <w:rPr>
                <w:rFonts w:ascii="Arial" w:hAnsi="Arial" w:cs="Arial"/>
                <w:sz w:val="24"/>
                <w:szCs w:val="24"/>
              </w:rPr>
              <w:t>1.8.1</w:t>
            </w:r>
          </w:p>
        </w:tc>
        <w:tc>
          <w:tcPr>
            <w:tcW w:w="8499" w:type="dxa"/>
          </w:tcPr>
          <w:p w:rsidR="005B2DDC" w:rsidRPr="00256ACE" w:rsidRDefault="005B2DDC" w:rsidP="00284CD8">
            <w:pPr>
              <w:jc w:val="both"/>
              <w:rPr>
                <w:rFonts w:ascii="Arial" w:hAnsi="Arial" w:cs="Arial"/>
                <w:sz w:val="24"/>
                <w:szCs w:val="24"/>
              </w:rPr>
            </w:pPr>
            <w:r w:rsidRPr="00256ACE">
              <w:rPr>
                <w:rFonts w:ascii="Arial" w:hAnsi="Arial" w:cs="Arial"/>
                <w:sz w:val="24"/>
                <w:szCs w:val="24"/>
              </w:rPr>
              <w:t xml:space="preserve">1. </w:t>
            </w:r>
            <w:proofErr w:type="gramStart"/>
            <w:r w:rsidRPr="00256ACE">
              <w:rPr>
                <w:rFonts w:ascii="Arial" w:hAnsi="Arial" w:cs="Arial"/>
                <w:sz w:val="24"/>
                <w:szCs w:val="24"/>
              </w:rPr>
              <w:t>Договор (в том числе договор-оферта, счет-договор (счет-оферта) на приобретение сырья, расходных материалов и инструментов.</w:t>
            </w:r>
            <w:proofErr w:type="gramEnd"/>
          </w:p>
          <w:p w:rsidR="005B2DDC" w:rsidRPr="00256ACE" w:rsidRDefault="005B2DDC" w:rsidP="00284CD8">
            <w:pPr>
              <w:jc w:val="both"/>
              <w:rPr>
                <w:rFonts w:ascii="Arial" w:hAnsi="Arial" w:cs="Arial"/>
                <w:sz w:val="24"/>
                <w:szCs w:val="24"/>
              </w:rPr>
            </w:pPr>
            <w:r w:rsidRPr="00256ACE">
              <w:rPr>
                <w:rFonts w:ascii="Arial" w:hAnsi="Arial" w:cs="Arial"/>
                <w:sz w:val="24"/>
                <w:szCs w:val="24"/>
              </w:rPr>
              <w:t>2. Платежное поручение.</w:t>
            </w:r>
          </w:p>
          <w:p w:rsidR="005B2DDC" w:rsidRPr="00256ACE" w:rsidRDefault="005B2DDC" w:rsidP="00284CD8">
            <w:pPr>
              <w:jc w:val="both"/>
              <w:rPr>
                <w:rFonts w:ascii="Arial" w:hAnsi="Arial" w:cs="Arial"/>
                <w:sz w:val="24"/>
                <w:szCs w:val="24"/>
              </w:rPr>
            </w:pPr>
            <w:r w:rsidRPr="00256ACE">
              <w:rPr>
                <w:rFonts w:ascii="Arial" w:hAnsi="Arial" w:cs="Arial"/>
                <w:sz w:val="24"/>
                <w:szCs w:val="24"/>
              </w:rPr>
              <w:t>3. Выписка банка, подтверждающая оплату по договору.</w:t>
            </w:r>
          </w:p>
          <w:p w:rsidR="005B2DDC" w:rsidRPr="00256ACE" w:rsidRDefault="005B2DDC" w:rsidP="00284CD8">
            <w:pPr>
              <w:jc w:val="both"/>
              <w:rPr>
                <w:rFonts w:ascii="Arial" w:hAnsi="Arial" w:cs="Arial"/>
                <w:sz w:val="24"/>
                <w:szCs w:val="24"/>
              </w:rPr>
            </w:pPr>
            <w:r w:rsidRPr="00256ACE">
              <w:rPr>
                <w:rFonts w:ascii="Arial" w:hAnsi="Arial" w:cs="Arial"/>
                <w:sz w:val="24"/>
                <w:szCs w:val="24"/>
              </w:rPr>
              <w:t>4. Счет на оплату (представляется в случае отсутствия ссылки на договор в графе «Назначение платежа» платежного поручения, но имеется ссылка на счет, в таком случае ссылка на договор должна быть в счете на оплату).</w:t>
            </w:r>
          </w:p>
          <w:p w:rsidR="005B2DDC" w:rsidRPr="00256ACE" w:rsidRDefault="005B2DDC" w:rsidP="00284CD8">
            <w:pPr>
              <w:jc w:val="both"/>
              <w:rPr>
                <w:rFonts w:ascii="Arial" w:hAnsi="Arial" w:cs="Arial"/>
                <w:sz w:val="24"/>
                <w:szCs w:val="24"/>
              </w:rPr>
            </w:pPr>
            <w:r w:rsidRPr="00256ACE">
              <w:rPr>
                <w:rFonts w:ascii="Arial" w:hAnsi="Arial" w:cs="Arial"/>
                <w:sz w:val="24"/>
                <w:szCs w:val="24"/>
              </w:rPr>
              <w:t>5. Акт приема-передачи сырья, расходных материалов и инструментов или иной документ, предусмотренный договором, подтверждающий передачу сырья, расходных материалов и инструментов.</w:t>
            </w:r>
          </w:p>
          <w:p w:rsidR="005B2DDC" w:rsidRPr="00256ACE" w:rsidRDefault="005B2DDC" w:rsidP="00284CD8">
            <w:pPr>
              <w:jc w:val="both"/>
              <w:rPr>
                <w:rFonts w:ascii="Arial" w:hAnsi="Arial" w:cs="Arial"/>
                <w:sz w:val="24"/>
                <w:szCs w:val="24"/>
              </w:rPr>
            </w:pPr>
            <w:r w:rsidRPr="00256ACE">
              <w:rPr>
                <w:rFonts w:ascii="Arial" w:hAnsi="Arial" w:cs="Arial"/>
                <w:sz w:val="24"/>
                <w:szCs w:val="24"/>
              </w:rPr>
              <w:t>6. Товарная накладная (форма № ТОРГ-12) либо Универсальный передаточный документ (УПД).</w:t>
            </w:r>
          </w:p>
          <w:p w:rsidR="005B2DDC" w:rsidRPr="00256ACE" w:rsidRDefault="005B2DDC" w:rsidP="00284CD8">
            <w:pPr>
              <w:jc w:val="both"/>
              <w:rPr>
                <w:rFonts w:ascii="Arial" w:hAnsi="Arial" w:cs="Arial"/>
                <w:sz w:val="24"/>
                <w:szCs w:val="24"/>
              </w:rPr>
            </w:pPr>
            <w:r w:rsidRPr="00256ACE">
              <w:rPr>
                <w:rFonts w:ascii="Arial" w:hAnsi="Arial" w:cs="Arial"/>
                <w:sz w:val="24"/>
                <w:szCs w:val="24"/>
              </w:rPr>
              <w:t>7. Видеоматериалы со съемкой места ведения деятельности, которые включают съемку входной группы, помещения.</w:t>
            </w:r>
          </w:p>
          <w:p w:rsidR="005B2DDC" w:rsidRPr="00256ACE" w:rsidRDefault="005B2DDC" w:rsidP="00284CD8">
            <w:pPr>
              <w:jc w:val="both"/>
              <w:rPr>
                <w:rFonts w:ascii="Arial" w:hAnsi="Arial" w:cs="Arial"/>
                <w:sz w:val="24"/>
                <w:szCs w:val="24"/>
              </w:rPr>
            </w:pPr>
            <w:r w:rsidRPr="00256ACE">
              <w:rPr>
                <w:rFonts w:ascii="Arial" w:hAnsi="Arial" w:cs="Arial"/>
                <w:sz w:val="24"/>
                <w:szCs w:val="24"/>
              </w:rPr>
              <w:t xml:space="preserve">8. При </w:t>
            </w:r>
            <w:proofErr w:type="spellStart"/>
            <w:r w:rsidRPr="00256ACE">
              <w:rPr>
                <w:rFonts w:ascii="Arial" w:hAnsi="Arial" w:cs="Arial"/>
                <w:sz w:val="24"/>
                <w:szCs w:val="24"/>
              </w:rPr>
              <w:t>онлайн-заказе</w:t>
            </w:r>
            <w:proofErr w:type="spellEnd"/>
            <w:r w:rsidRPr="00256ACE">
              <w:rPr>
                <w:rFonts w:ascii="Arial" w:hAnsi="Arial" w:cs="Arial"/>
                <w:sz w:val="24"/>
                <w:szCs w:val="24"/>
              </w:rPr>
              <w:t xml:space="preserve"> представляется документ, подтверждающий </w:t>
            </w:r>
            <w:proofErr w:type="spellStart"/>
            <w:r w:rsidRPr="00256ACE">
              <w:rPr>
                <w:rFonts w:ascii="Arial" w:hAnsi="Arial" w:cs="Arial"/>
                <w:sz w:val="24"/>
                <w:szCs w:val="24"/>
              </w:rPr>
              <w:t>онлайн-заказ</w:t>
            </w:r>
            <w:proofErr w:type="spellEnd"/>
            <w:r w:rsidRPr="00256ACE">
              <w:rPr>
                <w:rFonts w:ascii="Arial" w:hAnsi="Arial" w:cs="Arial"/>
                <w:sz w:val="24"/>
                <w:szCs w:val="24"/>
              </w:rPr>
              <w:t xml:space="preserve"> (договор и счет не представляется).</w:t>
            </w:r>
          </w:p>
          <w:p w:rsidR="005B2DDC" w:rsidRPr="00256ACE" w:rsidRDefault="005B2DDC" w:rsidP="00284CD8">
            <w:pPr>
              <w:jc w:val="both"/>
              <w:rPr>
                <w:rFonts w:ascii="Arial" w:hAnsi="Arial" w:cs="Arial"/>
                <w:sz w:val="24"/>
                <w:szCs w:val="24"/>
              </w:rPr>
            </w:pPr>
            <w:r w:rsidRPr="00256ACE">
              <w:rPr>
                <w:rFonts w:ascii="Arial" w:hAnsi="Arial" w:cs="Arial"/>
                <w:sz w:val="24"/>
                <w:szCs w:val="24"/>
              </w:rPr>
              <w:t>9. Видеоматериалы со съемкой места ведения деятельности, которые включают съемку входной группы, помещения</w:t>
            </w:r>
          </w:p>
        </w:tc>
      </w:tr>
      <w:tr w:rsidR="005B2DDC" w:rsidRPr="00256ACE" w:rsidTr="00284CD8">
        <w:tc>
          <w:tcPr>
            <w:tcW w:w="1129" w:type="dxa"/>
          </w:tcPr>
          <w:p w:rsidR="005B2DDC" w:rsidRPr="00256ACE" w:rsidRDefault="005B2DDC" w:rsidP="00284CD8">
            <w:pPr>
              <w:jc w:val="center"/>
              <w:rPr>
                <w:rFonts w:ascii="Arial" w:hAnsi="Arial" w:cs="Arial"/>
                <w:sz w:val="24"/>
                <w:szCs w:val="24"/>
              </w:rPr>
            </w:pPr>
            <w:r w:rsidRPr="00256ACE">
              <w:rPr>
                <w:rFonts w:ascii="Arial" w:hAnsi="Arial" w:cs="Arial"/>
                <w:sz w:val="24"/>
                <w:szCs w:val="24"/>
              </w:rPr>
              <w:lastRenderedPageBreak/>
              <w:t>1.9</w:t>
            </w:r>
          </w:p>
        </w:tc>
        <w:tc>
          <w:tcPr>
            <w:tcW w:w="8499" w:type="dxa"/>
          </w:tcPr>
          <w:p w:rsidR="005B2DDC" w:rsidRPr="00256ACE" w:rsidRDefault="005B2DDC" w:rsidP="00284CD8">
            <w:pPr>
              <w:jc w:val="both"/>
              <w:rPr>
                <w:rFonts w:ascii="Arial" w:hAnsi="Arial" w:cs="Arial"/>
                <w:sz w:val="24"/>
                <w:szCs w:val="24"/>
              </w:rPr>
            </w:pPr>
            <w:r w:rsidRPr="00256ACE">
              <w:rPr>
                <w:rFonts w:ascii="Arial" w:hAnsi="Arial" w:cs="Arial"/>
                <w:sz w:val="24"/>
                <w:szCs w:val="24"/>
              </w:rPr>
              <w:t>Участие в региональных, межрегиональных и международных выставочных и выставочно-ярмарочных мероприятиях:</w:t>
            </w:r>
          </w:p>
        </w:tc>
      </w:tr>
      <w:tr w:rsidR="005B2DDC" w:rsidRPr="00256ACE" w:rsidTr="00284CD8">
        <w:tc>
          <w:tcPr>
            <w:tcW w:w="1129" w:type="dxa"/>
          </w:tcPr>
          <w:p w:rsidR="005B2DDC" w:rsidRPr="00256ACE" w:rsidRDefault="005B2DDC" w:rsidP="00284CD8">
            <w:pPr>
              <w:jc w:val="center"/>
              <w:rPr>
                <w:rFonts w:ascii="Arial" w:hAnsi="Arial" w:cs="Arial"/>
                <w:sz w:val="24"/>
                <w:szCs w:val="24"/>
              </w:rPr>
            </w:pPr>
            <w:r w:rsidRPr="00256ACE">
              <w:rPr>
                <w:rFonts w:ascii="Arial" w:hAnsi="Arial" w:cs="Arial"/>
                <w:sz w:val="24"/>
                <w:szCs w:val="24"/>
              </w:rPr>
              <w:t>1.9.1</w:t>
            </w:r>
          </w:p>
        </w:tc>
        <w:tc>
          <w:tcPr>
            <w:tcW w:w="8499" w:type="dxa"/>
          </w:tcPr>
          <w:p w:rsidR="005B2DDC" w:rsidRPr="00256ACE" w:rsidRDefault="005B2DDC" w:rsidP="00284CD8">
            <w:pPr>
              <w:jc w:val="both"/>
              <w:rPr>
                <w:rFonts w:ascii="Arial" w:hAnsi="Arial" w:cs="Arial"/>
                <w:sz w:val="24"/>
                <w:szCs w:val="24"/>
              </w:rPr>
            </w:pPr>
            <w:r w:rsidRPr="00256ACE">
              <w:rPr>
                <w:rFonts w:ascii="Arial" w:hAnsi="Arial" w:cs="Arial"/>
                <w:sz w:val="24"/>
                <w:szCs w:val="24"/>
              </w:rPr>
              <w:t>1. Договор на участие в региональных, межрегиональных и международных выставочных и выставочно-ярмарочных мероприятиях.</w:t>
            </w:r>
          </w:p>
          <w:p w:rsidR="005B2DDC" w:rsidRPr="00256ACE" w:rsidRDefault="005B2DDC" w:rsidP="00284CD8">
            <w:pPr>
              <w:jc w:val="both"/>
              <w:rPr>
                <w:rFonts w:ascii="Arial" w:hAnsi="Arial" w:cs="Arial"/>
                <w:sz w:val="24"/>
                <w:szCs w:val="24"/>
              </w:rPr>
            </w:pPr>
            <w:r w:rsidRPr="00256ACE">
              <w:rPr>
                <w:rFonts w:ascii="Arial" w:hAnsi="Arial" w:cs="Arial"/>
                <w:sz w:val="24"/>
                <w:szCs w:val="24"/>
              </w:rPr>
              <w:t>2. Акт оказанных услуг по договору.</w:t>
            </w:r>
          </w:p>
          <w:p w:rsidR="005B2DDC" w:rsidRPr="00256ACE" w:rsidRDefault="005B2DDC" w:rsidP="00284CD8">
            <w:pPr>
              <w:jc w:val="both"/>
              <w:rPr>
                <w:rFonts w:ascii="Arial" w:hAnsi="Arial" w:cs="Arial"/>
                <w:sz w:val="24"/>
                <w:szCs w:val="24"/>
              </w:rPr>
            </w:pPr>
            <w:r w:rsidRPr="00256ACE">
              <w:rPr>
                <w:rFonts w:ascii="Arial" w:hAnsi="Arial" w:cs="Arial"/>
                <w:sz w:val="24"/>
                <w:szCs w:val="24"/>
              </w:rPr>
              <w:t>3. Платежное поручение.</w:t>
            </w:r>
          </w:p>
          <w:p w:rsidR="005B2DDC" w:rsidRPr="00256ACE" w:rsidRDefault="005B2DDC" w:rsidP="00284CD8">
            <w:pPr>
              <w:jc w:val="both"/>
              <w:rPr>
                <w:rFonts w:ascii="Arial" w:hAnsi="Arial" w:cs="Arial"/>
                <w:sz w:val="24"/>
                <w:szCs w:val="24"/>
              </w:rPr>
            </w:pPr>
            <w:r w:rsidRPr="00256ACE">
              <w:rPr>
                <w:rFonts w:ascii="Arial" w:hAnsi="Arial" w:cs="Arial"/>
                <w:sz w:val="24"/>
                <w:szCs w:val="24"/>
              </w:rPr>
              <w:t>4. Выписка банка, подтверждающая оплату по договору.</w:t>
            </w:r>
          </w:p>
          <w:p w:rsidR="005B2DDC" w:rsidRPr="00256ACE" w:rsidRDefault="005B2DDC" w:rsidP="00284CD8">
            <w:pPr>
              <w:jc w:val="both"/>
              <w:rPr>
                <w:rFonts w:ascii="Arial" w:hAnsi="Arial" w:cs="Arial"/>
                <w:sz w:val="24"/>
                <w:szCs w:val="24"/>
              </w:rPr>
            </w:pPr>
            <w:r w:rsidRPr="00256ACE">
              <w:rPr>
                <w:rFonts w:ascii="Arial" w:hAnsi="Arial" w:cs="Arial"/>
                <w:sz w:val="24"/>
                <w:szCs w:val="24"/>
              </w:rPr>
              <w:t>5. Счет на оплату (представляется в случае отсутствия ссылки на договор в графе «Назначение платежа» платежного поручения, но имеется ссылка на счет, в таком случае ссылка на договор должна быть в счете на оплату).</w:t>
            </w:r>
          </w:p>
          <w:p w:rsidR="005B2DDC" w:rsidRPr="00256ACE" w:rsidRDefault="005B2DDC" w:rsidP="00284CD8">
            <w:pPr>
              <w:jc w:val="both"/>
              <w:rPr>
                <w:rFonts w:ascii="Arial" w:hAnsi="Arial" w:cs="Arial"/>
                <w:sz w:val="24"/>
                <w:szCs w:val="24"/>
              </w:rPr>
            </w:pPr>
            <w:r w:rsidRPr="00256ACE">
              <w:rPr>
                <w:rFonts w:ascii="Arial" w:hAnsi="Arial" w:cs="Arial"/>
                <w:sz w:val="24"/>
                <w:szCs w:val="24"/>
              </w:rPr>
              <w:t>6. Видеоматериалы со съемкой места ведения деятельности, которые включают съемку входной группы, помещения</w:t>
            </w:r>
          </w:p>
        </w:tc>
      </w:tr>
      <w:tr w:rsidR="005B2DDC" w:rsidRPr="00256ACE" w:rsidTr="00284CD8">
        <w:tc>
          <w:tcPr>
            <w:tcW w:w="1129" w:type="dxa"/>
          </w:tcPr>
          <w:p w:rsidR="005B2DDC" w:rsidRPr="00256ACE" w:rsidRDefault="005B2DDC" w:rsidP="00284CD8">
            <w:pPr>
              <w:jc w:val="center"/>
              <w:rPr>
                <w:rFonts w:ascii="Arial" w:hAnsi="Arial" w:cs="Arial"/>
                <w:sz w:val="24"/>
                <w:szCs w:val="24"/>
              </w:rPr>
            </w:pPr>
            <w:r w:rsidRPr="00256ACE">
              <w:rPr>
                <w:rFonts w:ascii="Arial" w:hAnsi="Arial" w:cs="Arial"/>
                <w:sz w:val="24"/>
                <w:szCs w:val="24"/>
              </w:rPr>
              <w:t>1.10</w:t>
            </w:r>
          </w:p>
        </w:tc>
        <w:tc>
          <w:tcPr>
            <w:tcW w:w="8499" w:type="dxa"/>
          </w:tcPr>
          <w:p w:rsidR="005B2DDC" w:rsidRPr="00256ACE" w:rsidRDefault="005B2DDC" w:rsidP="00284CD8">
            <w:pPr>
              <w:jc w:val="both"/>
              <w:rPr>
                <w:rFonts w:ascii="Arial" w:hAnsi="Arial" w:cs="Arial"/>
                <w:sz w:val="24"/>
                <w:szCs w:val="24"/>
              </w:rPr>
            </w:pPr>
            <w:r w:rsidRPr="00256ACE">
              <w:rPr>
                <w:rFonts w:ascii="Arial" w:hAnsi="Arial" w:cs="Arial"/>
                <w:sz w:val="24"/>
                <w:szCs w:val="24"/>
              </w:rPr>
              <w:t>Приобретение:</w:t>
            </w:r>
          </w:p>
          <w:p w:rsidR="005B2DDC" w:rsidRPr="00256ACE" w:rsidRDefault="005B2DDC" w:rsidP="00284CD8">
            <w:pPr>
              <w:jc w:val="both"/>
              <w:rPr>
                <w:rFonts w:ascii="Arial" w:hAnsi="Arial" w:cs="Arial"/>
                <w:sz w:val="24"/>
                <w:szCs w:val="24"/>
              </w:rPr>
            </w:pPr>
            <w:r w:rsidRPr="00256ACE">
              <w:rPr>
                <w:rFonts w:ascii="Arial" w:hAnsi="Arial" w:cs="Arial"/>
                <w:sz w:val="24"/>
                <w:szCs w:val="24"/>
              </w:rPr>
              <w:t xml:space="preserve">1) Оборудования (игровое оборудование для детей, бытовая техника, </w:t>
            </w:r>
            <w:proofErr w:type="spellStart"/>
            <w:r w:rsidRPr="00256ACE">
              <w:rPr>
                <w:rFonts w:ascii="Arial" w:hAnsi="Arial" w:cs="Arial"/>
                <w:sz w:val="24"/>
                <w:szCs w:val="24"/>
              </w:rPr>
              <w:t>мультимедийное</w:t>
            </w:r>
            <w:proofErr w:type="spellEnd"/>
            <w:r w:rsidRPr="00256ACE">
              <w:rPr>
                <w:rFonts w:ascii="Arial" w:hAnsi="Arial" w:cs="Arial"/>
                <w:sz w:val="24"/>
                <w:szCs w:val="24"/>
              </w:rPr>
              <w:t xml:space="preserve"> оборудование, интерактивные доски, информационное и коммуникационное оборудование, оборудование для видеонаблюдения, противопожарное оборудование, </w:t>
            </w:r>
            <w:proofErr w:type="spellStart"/>
            <w:r w:rsidRPr="00256ACE">
              <w:rPr>
                <w:rFonts w:ascii="Arial" w:hAnsi="Arial" w:cs="Arial"/>
                <w:sz w:val="24"/>
                <w:szCs w:val="24"/>
              </w:rPr>
              <w:t>рециркуляторы</w:t>
            </w:r>
            <w:proofErr w:type="spellEnd"/>
            <w:r w:rsidRPr="00256ACE">
              <w:rPr>
                <w:rFonts w:ascii="Arial" w:hAnsi="Arial" w:cs="Arial"/>
                <w:sz w:val="24"/>
                <w:szCs w:val="24"/>
              </w:rPr>
              <w:t xml:space="preserve"> воздуха, кондиционеры, очистители и увлажнители воздуха);</w:t>
            </w:r>
          </w:p>
          <w:p w:rsidR="005B2DDC" w:rsidRPr="00256ACE" w:rsidRDefault="005B2DDC" w:rsidP="00284CD8">
            <w:pPr>
              <w:jc w:val="both"/>
              <w:rPr>
                <w:rFonts w:ascii="Arial" w:hAnsi="Arial" w:cs="Arial"/>
                <w:sz w:val="24"/>
                <w:szCs w:val="24"/>
              </w:rPr>
            </w:pPr>
            <w:r w:rsidRPr="00256ACE">
              <w:rPr>
                <w:rFonts w:ascii="Arial" w:hAnsi="Arial" w:cs="Arial"/>
                <w:sz w:val="24"/>
                <w:szCs w:val="24"/>
              </w:rPr>
              <w:t>2) мебели;</w:t>
            </w:r>
          </w:p>
          <w:p w:rsidR="005B2DDC" w:rsidRPr="00256ACE" w:rsidRDefault="005B2DDC" w:rsidP="00284CD8">
            <w:pPr>
              <w:jc w:val="both"/>
              <w:rPr>
                <w:rFonts w:ascii="Arial" w:hAnsi="Arial" w:cs="Arial"/>
                <w:sz w:val="24"/>
                <w:szCs w:val="24"/>
              </w:rPr>
            </w:pPr>
            <w:proofErr w:type="gramStart"/>
            <w:r w:rsidRPr="00256ACE">
              <w:rPr>
                <w:rFonts w:ascii="Arial" w:hAnsi="Arial" w:cs="Arial"/>
                <w:sz w:val="24"/>
                <w:szCs w:val="24"/>
              </w:rPr>
              <w:t>3) материалов (материалы для проведения обучения, воспитания и игр детей, материалы для врачебного кабинета), инвентаря (игрушки, подушки, одеяла, покрывала, ковры, покрытия на стены и пол, санитарно-технический инвентарь, инвентарь для уборки территории)</w:t>
            </w:r>
            <w:proofErr w:type="gramEnd"/>
          </w:p>
        </w:tc>
      </w:tr>
      <w:tr w:rsidR="005B2DDC" w:rsidRPr="00256ACE" w:rsidTr="00284CD8">
        <w:tc>
          <w:tcPr>
            <w:tcW w:w="1129" w:type="dxa"/>
          </w:tcPr>
          <w:p w:rsidR="005B2DDC" w:rsidRPr="00256ACE" w:rsidRDefault="005B2DDC" w:rsidP="00284CD8">
            <w:pPr>
              <w:jc w:val="center"/>
              <w:rPr>
                <w:rFonts w:ascii="Arial" w:hAnsi="Arial" w:cs="Arial"/>
                <w:sz w:val="24"/>
                <w:szCs w:val="24"/>
              </w:rPr>
            </w:pPr>
            <w:r w:rsidRPr="00256ACE">
              <w:rPr>
                <w:rFonts w:ascii="Arial" w:hAnsi="Arial" w:cs="Arial"/>
                <w:sz w:val="24"/>
                <w:szCs w:val="24"/>
              </w:rPr>
              <w:t>1.10.1</w:t>
            </w:r>
          </w:p>
        </w:tc>
        <w:tc>
          <w:tcPr>
            <w:tcW w:w="8499" w:type="dxa"/>
          </w:tcPr>
          <w:p w:rsidR="005B2DDC" w:rsidRPr="00256ACE" w:rsidRDefault="005B2DDC" w:rsidP="00284CD8">
            <w:pPr>
              <w:jc w:val="both"/>
              <w:rPr>
                <w:rFonts w:ascii="Arial" w:hAnsi="Arial" w:cs="Arial"/>
                <w:sz w:val="24"/>
                <w:szCs w:val="24"/>
              </w:rPr>
            </w:pPr>
            <w:r w:rsidRPr="00256ACE">
              <w:rPr>
                <w:rFonts w:ascii="Arial" w:hAnsi="Arial" w:cs="Arial"/>
                <w:sz w:val="24"/>
                <w:szCs w:val="24"/>
              </w:rPr>
              <w:t xml:space="preserve">1. </w:t>
            </w:r>
            <w:proofErr w:type="gramStart"/>
            <w:r w:rsidRPr="00256ACE">
              <w:rPr>
                <w:rFonts w:ascii="Arial" w:hAnsi="Arial" w:cs="Arial"/>
                <w:sz w:val="24"/>
                <w:szCs w:val="24"/>
              </w:rPr>
              <w:t>Договор (в том числе договор-оферта, счет-договор (счет-оферта) на приобретение.</w:t>
            </w:r>
            <w:proofErr w:type="gramEnd"/>
          </w:p>
          <w:p w:rsidR="005B2DDC" w:rsidRPr="00256ACE" w:rsidRDefault="005B2DDC" w:rsidP="00284CD8">
            <w:pPr>
              <w:jc w:val="both"/>
              <w:rPr>
                <w:rFonts w:ascii="Arial" w:hAnsi="Arial" w:cs="Arial"/>
                <w:sz w:val="24"/>
                <w:szCs w:val="24"/>
              </w:rPr>
            </w:pPr>
            <w:r w:rsidRPr="00256ACE">
              <w:rPr>
                <w:rFonts w:ascii="Arial" w:hAnsi="Arial" w:cs="Arial"/>
                <w:sz w:val="24"/>
                <w:szCs w:val="24"/>
              </w:rPr>
              <w:t>2. Платежное поручение.</w:t>
            </w:r>
          </w:p>
          <w:p w:rsidR="005B2DDC" w:rsidRPr="00256ACE" w:rsidRDefault="005B2DDC" w:rsidP="00284CD8">
            <w:pPr>
              <w:jc w:val="both"/>
              <w:rPr>
                <w:rFonts w:ascii="Arial" w:hAnsi="Arial" w:cs="Arial"/>
                <w:sz w:val="24"/>
                <w:szCs w:val="24"/>
              </w:rPr>
            </w:pPr>
            <w:r w:rsidRPr="00256ACE">
              <w:rPr>
                <w:rFonts w:ascii="Arial" w:hAnsi="Arial" w:cs="Arial"/>
                <w:sz w:val="24"/>
                <w:szCs w:val="24"/>
              </w:rPr>
              <w:t>3. Выписка банка, подтверждающая оплату по договору.</w:t>
            </w:r>
          </w:p>
          <w:p w:rsidR="005B2DDC" w:rsidRPr="00256ACE" w:rsidRDefault="005B2DDC" w:rsidP="00284CD8">
            <w:pPr>
              <w:jc w:val="both"/>
              <w:rPr>
                <w:rFonts w:ascii="Arial" w:hAnsi="Arial" w:cs="Arial"/>
                <w:sz w:val="24"/>
                <w:szCs w:val="24"/>
              </w:rPr>
            </w:pPr>
            <w:r w:rsidRPr="00256ACE">
              <w:rPr>
                <w:rFonts w:ascii="Arial" w:hAnsi="Arial" w:cs="Arial"/>
                <w:sz w:val="24"/>
                <w:szCs w:val="24"/>
              </w:rPr>
              <w:t>4. Счет на оплату (представляется в случае отсутствия ссылки на договор в графе «Назначение платежа» платежного поручения, но имеется ссылка на счет, в таком случае ссылка на договор должна быть в счете на оплату).</w:t>
            </w:r>
          </w:p>
          <w:p w:rsidR="005B2DDC" w:rsidRPr="00256ACE" w:rsidRDefault="005B2DDC" w:rsidP="00284CD8">
            <w:pPr>
              <w:jc w:val="both"/>
              <w:rPr>
                <w:rFonts w:ascii="Arial" w:hAnsi="Arial" w:cs="Arial"/>
                <w:sz w:val="24"/>
                <w:szCs w:val="24"/>
              </w:rPr>
            </w:pPr>
            <w:r w:rsidRPr="00256ACE">
              <w:rPr>
                <w:rFonts w:ascii="Arial" w:hAnsi="Arial" w:cs="Arial"/>
                <w:sz w:val="24"/>
                <w:szCs w:val="24"/>
              </w:rPr>
              <w:t>5. Акт приема-передачи, предусмотренный договором, подтверждающий передачу приобретенных товаров от продавца покупателю.</w:t>
            </w:r>
          </w:p>
          <w:p w:rsidR="005B2DDC" w:rsidRPr="00256ACE" w:rsidRDefault="005B2DDC" w:rsidP="00284CD8">
            <w:pPr>
              <w:jc w:val="both"/>
              <w:rPr>
                <w:rFonts w:ascii="Arial" w:hAnsi="Arial" w:cs="Arial"/>
                <w:sz w:val="24"/>
                <w:szCs w:val="24"/>
              </w:rPr>
            </w:pPr>
            <w:r w:rsidRPr="00256ACE">
              <w:rPr>
                <w:rFonts w:ascii="Arial" w:hAnsi="Arial" w:cs="Arial"/>
                <w:sz w:val="24"/>
                <w:szCs w:val="24"/>
              </w:rPr>
              <w:t>6. Товарная накладная (форма № ТОРГ-12) либо Универсальный передаточный документ (УПД).</w:t>
            </w:r>
          </w:p>
          <w:p w:rsidR="005B2DDC" w:rsidRPr="00256ACE" w:rsidRDefault="005B2DDC" w:rsidP="00284CD8">
            <w:pPr>
              <w:jc w:val="both"/>
              <w:rPr>
                <w:rFonts w:ascii="Arial" w:hAnsi="Arial" w:cs="Arial"/>
                <w:sz w:val="24"/>
                <w:szCs w:val="24"/>
              </w:rPr>
            </w:pPr>
            <w:r w:rsidRPr="00256ACE">
              <w:rPr>
                <w:rFonts w:ascii="Arial" w:hAnsi="Arial" w:cs="Arial"/>
                <w:sz w:val="24"/>
                <w:szCs w:val="24"/>
              </w:rPr>
              <w:t xml:space="preserve">7. </w:t>
            </w:r>
            <w:proofErr w:type="gramStart"/>
            <w:r w:rsidRPr="00256ACE">
              <w:rPr>
                <w:rFonts w:ascii="Arial" w:hAnsi="Arial" w:cs="Arial"/>
                <w:sz w:val="24"/>
                <w:szCs w:val="24"/>
              </w:rPr>
              <w:t>Бухгалтерские документы о постановке на баланс (для оборудования и мебели) (обязательно для юридических лица, для индивидуальных предпринимателей - при наличии).</w:t>
            </w:r>
            <w:proofErr w:type="gramEnd"/>
          </w:p>
          <w:p w:rsidR="005B2DDC" w:rsidRPr="00256ACE" w:rsidRDefault="005B2DDC" w:rsidP="00284CD8">
            <w:pPr>
              <w:jc w:val="both"/>
              <w:rPr>
                <w:rFonts w:ascii="Arial" w:hAnsi="Arial" w:cs="Arial"/>
                <w:sz w:val="24"/>
                <w:szCs w:val="24"/>
              </w:rPr>
            </w:pPr>
            <w:r w:rsidRPr="00256ACE">
              <w:rPr>
                <w:rFonts w:ascii="Arial" w:hAnsi="Arial" w:cs="Arial"/>
                <w:sz w:val="24"/>
                <w:szCs w:val="24"/>
              </w:rPr>
              <w:t>8. Фотографии объектов.</w:t>
            </w:r>
          </w:p>
          <w:p w:rsidR="005B2DDC" w:rsidRPr="00256ACE" w:rsidRDefault="005B2DDC" w:rsidP="00284CD8">
            <w:pPr>
              <w:jc w:val="both"/>
              <w:rPr>
                <w:rFonts w:ascii="Arial" w:hAnsi="Arial" w:cs="Arial"/>
                <w:sz w:val="24"/>
                <w:szCs w:val="24"/>
              </w:rPr>
            </w:pPr>
            <w:r w:rsidRPr="00256ACE">
              <w:rPr>
                <w:rFonts w:ascii="Arial" w:hAnsi="Arial" w:cs="Arial"/>
                <w:sz w:val="24"/>
                <w:szCs w:val="24"/>
              </w:rPr>
              <w:t>9. Видеоматериалы со съемкой места ведения деятельности, которые включают съемку оборудования, а также съемку входной группы и помещения, где установлено оборудование</w:t>
            </w:r>
          </w:p>
          <w:p w:rsidR="005B2DDC" w:rsidRPr="00256ACE" w:rsidRDefault="005B2DDC" w:rsidP="00284CD8">
            <w:pPr>
              <w:jc w:val="both"/>
              <w:rPr>
                <w:rFonts w:ascii="Arial" w:hAnsi="Arial" w:cs="Arial"/>
                <w:sz w:val="24"/>
                <w:szCs w:val="24"/>
              </w:rPr>
            </w:pPr>
            <w:r w:rsidRPr="00256ACE">
              <w:rPr>
                <w:rFonts w:ascii="Arial" w:hAnsi="Arial" w:cs="Arial"/>
                <w:sz w:val="24"/>
                <w:szCs w:val="24"/>
              </w:rPr>
              <w:t>10. Для оборудования, приобретенного за пределами территории Российской Федерации, представляются:</w:t>
            </w:r>
          </w:p>
          <w:p w:rsidR="005B2DDC" w:rsidRPr="00256ACE" w:rsidRDefault="005B2DDC" w:rsidP="00284CD8">
            <w:pPr>
              <w:jc w:val="both"/>
              <w:rPr>
                <w:rFonts w:ascii="Arial" w:hAnsi="Arial" w:cs="Arial"/>
                <w:sz w:val="24"/>
                <w:szCs w:val="24"/>
              </w:rPr>
            </w:pPr>
            <w:r w:rsidRPr="00256ACE">
              <w:rPr>
                <w:rFonts w:ascii="Arial" w:hAnsi="Arial" w:cs="Arial"/>
                <w:sz w:val="24"/>
                <w:szCs w:val="24"/>
              </w:rPr>
              <w:t>1) заявление на перевод валюты (платежное поручение не представляется);</w:t>
            </w:r>
          </w:p>
          <w:p w:rsidR="005B2DDC" w:rsidRPr="00256ACE" w:rsidRDefault="005B2DDC" w:rsidP="00284CD8">
            <w:pPr>
              <w:jc w:val="both"/>
              <w:rPr>
                <w:rFonts w:ascii="Arial" w:hAnsi="Arial" w:cs="Arial"/>
                <w:sz w:val="24"/>
                <w:szCs w:val="24"/>
              </w:rPr>
            </w:pPr>
            <w:r w:rsidRPr="00256ACE">
              <w:rPr>
                <w:rFonts w:ascii="Arial" w:hAnsi="Arial" w:cs="Arial"/>
                <w:sz w:val="24"/>
                <w:szCs w:val="24"/>
              </w:rPr>
              <w:t>2) инвойс на оплату (счет не представляется);</w:t>
            </w:r>
          </w:p>
          <w:p w:rsidR="005B2DDC" w:rsidRPr="00256ACE" w:rsidRDefault="005B2DDC" w:rsidP="00284CD8">
            <w:pPr>
              <w:jc w:val="both"/>
              <w:rPr>
                <w:rFonts w:ascii="Arial" w:hAnsi="Arial" w:cs="Arial"/>
                <w:sz w:val="24"/>
                <w:szCs w:val="24"/>
              </w:rPr>
            </w:pPr>
            <w:r w:rsidRPr="00256ACE">
              <w:rPr>
                <w:rFonts w:ascii="Arial" w:hAnsi="Arial" w:cs="Arial"/>
                <w:sz w:val="24"/>
                <w:szCs w:val="24"/>
              </w:rPr>
              <w:t>3) декларация на товары (акт приема-передачи, ТОРГ-12 и УПД не представляются).</w:t>
            </w:r>
          </w:p>
          <w:p w:rsidR="005B2DDC" w:rsidRPr="00256ACE" w:rsidRDefault="005B2DDC" w:rsidP="00284CD8">
            <w:pPr>
              <w:jc w:val="both"/>
              <w:rPr>
                <w:rFonts w:ascii="Arial" w:hAnsi="Arial" w:cs="Arial"/>
                <w:sz w:val="24"/>
                <w:szCs w:val="24"/>
              </w:rPr>
            </w:pPr>
            <w:r w:rsidRPr="00256ACE">
              <w:rPr>
                <w:rFonts w:ascii="Arial" w:hAnsi="Arial" w:cs="Arial"/>
                <w:sz w:val="24"/>
                <w:szCs w:val="24"/>
              </w:rPr>
              <w:t xml:space="preserve">11. При </w:t>
            </w:r>
            <w:proofErr w:type="spellStart"/>
            <w:r w:rsidRPr="00256ACE">
              <w:rPr>
                <w:rFonts w:ascii="Arial" w:hAnsi="Arial" w:cs="Arial"/>
                <w:sz w:val="24"/>
                <w:szCs w:val="24"/>
              </w:rPr>
              <w:t>онлайн-заказе</w:t>
            </w:r>
            <w:proofErr w:type="spellEnd"/>
            <w:r w:rsidRPr="00256ACE">
              <w:rPr>
                <w:rFonts w:ascii="Arial" w:hAnsi="Arial" w:cs="Arial"/>
                <w:sz w:val="24"/>
                <w:szCs w:val="24"/>
              </w:rPr>
              <w:t xml:space="preserve"> представляется документ, подтверждающий </w:t>
            </w:r>
            <w:proofErr w:type="spellStart"/>
            <w:r w:rsidRPr="00256ACE">
              <w:rPr>
                <w:rFonts w:ascii="Arial" w:hAnsi="Arial" w:cs="Arial"/>
                <w:sz w:val="24"/>
                <w:szCs w:val="24"/>
              </w:rPr>
              <w:t>онлайн-заказ</w:t>
            </w:r>
            <w:proofErr w:type="spellEnd"/>
            <w:r w:rsidRPr="00256ACE">
              <w:rPr>
                <w:rFonts w:ascii="Arial" w:hAnsi="Arial" w:cs="Arial"/>
                <w:sz w:val="24"/>
                <w:szCs w:val="24"/>
              </w:rPr>
              <w:t xml:space="preserve"> (договор и счет не представляется)</w:t>
            </w:r>
          </w:p>
        </w:tc>
      </w:tr>
      <w:tr w:rsidR="005B2DDC" w:rsidRPr="00256ACE" w:rsidTr="00284CD8">
        <w:tc>
          <w:tcPr>
            <w:tcW w:w="1129" w:type="dxa"/>
          </w:tcPr>
          <w:p w:rsidR="005B2DDC" w:rsidRPr="00256ACE" w:rsidRDefault="005B2DDC" w:rsidP="00284CD8">
            <w:pPr>
              <w:jc w:val="center"/>
              <w:rPr>
                <w:rFonts w:ascii="Arial" w:hAnsi="Arial" w:cs="Arial"/>
                <w:sz w:val="24"/>
                <w:szCs w:val="24"/>
              </w:rPr>
            </w:pPr>
            <w:r w:rsidRPr="00256ACE">
              <w:rPr>
                <w:rFonts w:ascii="Arial" w:hAnsi="Arial" w:cs="Arial"/>
                <w:sz w:val="24"/>
                <w:szCs w:val="24"/>
              </w:rPr>
              <w:lastRenderedPageBreak/>
              <w:t>1.11</w:t>
            </w:r>
          </w:p>
        </w:tc>
        <w:tc>
          <w:tcPr>
            <w:tcW w:w="8499" w:type="dxa"/>
          </w:tcPr>
          <w:p w:rsidR="005B2DDC" w:rsidRPr="00256ACE" w:rsidRDefault="005B2DDC" w:rsidP="00284CD8">
            <w:pPr>
              <w:jc w:val="both"/>
              <w:rPr>
                <w:rFonts w:ascii="Arial" w:hAnsi="Arial" w:cs="Arial"/>
                <w:sz w:val="24"/>
                <w:szCs w:val="24"/>
              </w:rPr>
            </w:pPr>
            <w:r w:rsidRPr="00256ACE">
              <w:rPr>
                <w:rFonts w:ascii="Arial" w:hAnsi="Arial" w:cs="Arial"/>
                <w:sz w:val="24"/>
                <w:szCs w:val="24"/>
              </w:rPr>
              <w:t>Повышение квалификации и (или) участие в образовательных программах работников лиц:</w:t>
            </w:r>
          </w:p>
        </w:tc>
      </w:tr>
      <w:tr w:rsidR="005B2DDC" w:rsidRPr="00256ACE" w:rsidTr="00284CD8">
        <w:tc>
          <w:tcPr>
            <w:tcW w:w="1129" w:type="dxa"/>
          </w:tcPr>
          <w:p w:rsidR="005B2DDC" w:rsidRPr="00256ACE" w:rsidRDefault="005B2DDC" w:rsidP="00284CD8">
            <w:pPr>
              <w:jc w:val="center"/>
              <w:rPr>
                <w:rFonts w:ascii="Arial" w:hAnsi="Arial" w:cs="Arial"/>
                <w:sz w:val="24"/>
                <w:szCs w:val="24"/>
              </w:rPr>
            </w:pPr>
            <w:r w:rsidRPr="00256ACE">
              <w:rPr>
                <w:rFonts w:ascii="Arial" w:hAnsi="Arial" w:cs="Arial"/>
                <w:sz w:val="24"/>
                <w:szCs w:val="24"/>
              </w:rPr>
              <w:t>1.11.1</w:t>
            </w:r>
          </w:p>
        </w:tc>
        <w:tc>
          <w:tcPr>
            <w:tcW w:w="8499" w:type="dxa"/>
          </w:tcPr>
          <w:p w:rsidR="005B2DDC" w:rsidRPr="00256ACE" w:rsidRDefault="005B2DDC" w:rsidP="00284CD8">
            <w:pPr>
              <w:jc w:val="both"/>
              <w:rPr>
                <w:rFonts w:ascii="Arial" w:hAnsi="Arial" w:cs="Arial"/>
                <w:sz w:val="24"/>
                <w:szCs w:val="24"/>
              </w:rPr>
            </w:pPr>
            <w:r w:rsidRPr="00256ACE">
              <w:rPr>
                <w:rFonts w:ascii="Arial" w:hAnsi="Arial" w:cs="Arial"/>
                <w:sz w:val="24"/>
                <w:szCs w:val="24"/>
              </w:rPr>
              <w:t>1. Договор на повышение квалификации и (или) участие в образовательных программах работников лиц.</w:t>
            </w:r>
          </w:p>
          <w:p w:rsidR="005B2DDC" w:rsidRPr="00256ACE" w:rsidRDefault="005B2DDC" w:rsidP="00284CD8">
            <w:pPr>
              <w:jc w:val="both"/>
              <w:rPr>
                <w:rFonts w:ascii="Arial" w:hAnsi="Arial" w:cs="Arial"/>
                <w:sz w:val="24"/>
                <w:szCs w:val="24"/>
              </w:rPr>
            </w:pPr>
            <w:r w:rsidRPr="00256ACE">
              <w:rPr>
                <w:rFonts w:ascii="Arial" w:hAnsi="Arial" w:cs="Arial"/>
                <w:sz w:val="24"/>
                <w:szCs w:val="24"/>
              </w:rPr>
              <w:t>2. Акт оказанных услуг по договору.</w:t>
            </w:r>
          </w:p>
          <w:p w:rsidR="005B2DDC" w:rsidRPr="00256ACE" w:rsidRDefault="005B2DDC" w:rsidP="00284CD8">
            <w:pPr>
              <w:jc w:val="both"/>
              <w:rPr>
                <w:rFonts w:ascii="Arial" w:hAnsi="Arial" w:cs="Arial"/>
                <w:sz w:val="24"/>
                <w:szCs w:val="24"/>
              </w:rPr>
            </w:pPr>
            <w:r w:rsidRPr="00256ACE">
              <w:rPr>
                <w:rFonts w:ascii="Arial" w:hAnsi="Arial" w:cs="Arial"/>
                <w:sz w:val="24"/>
                <w:szCs w:val="24"/>
              </w:rPr>
              <w:t>3. Документ (сертификат, диплом и т.п.) о прохождении повышения квалификации и (или) участии в образовательных программах.</w:t>
            </w:r>
          </w:p>
          <w:p w:rsidR="005B2DDC" w:rsidRPr="00256ACE" w:rsidRDefault="005B2DDC" w:rsidP="00284CD8">
            <w:pPr>
              <w:jc w:val="both"/>
              <w:rPr>
                <w:rFonts w:ascii="Arial" w:hAnsi="Arial" w:cs="Arial"/>
                <w:sz w:val="24"/>
                <w:szCs w:val="24"/>
              </w:rPr>
            </w:pPr>
            <w:r w:rsidRPr="00256ACE">
              <w:rPr>
                <w:rFonts w:ascii="Arial" w:hAnsi="Arial" w:cs="Arial"/>
                <w:sz w:val="24"/>
                <w:szCs w:val="24"/>
              </w:rPr>
              <w:t>4. Платежное поручение.</w:t>
            </w:r>
          </w:p>
          <w:p w:rsidR="005B2DDC" w:rsidRPr="00256ACE" w:rsidRDefault="005B2DDC" w:rsidP="00284CD8">
            <w:pPr>
              <w:jc w:val="both"/>
              <w:rPr>
                <w:rFonts w:ascii="Arial" w:hAnsi="Arial" w:cs="Arial"/>
                <w:sz w:val="24"/>
                <w:szCs w:val="24"/>
              </w:rPr>
            </w:pPr>
            <w:r w:rsidRPr="00256ACE">
              <w:rPr>
                <w:rFonts w:ascii="Arial" w:hAnsi="Arial" w:cs="Arial"/>
                <w:sz w:val="24"/>
                <w:szCs w:val="24"/>
              </w:rPr>
              <w:t>5. Выписка банка, подтверждающая оплату по договору.</w:t>
            </w:r>
          </w:p>
          <w:p w:rsidR="005B2DDC" w:rsidRPr="00256ACE" w:rsidRDefault="005B2DDC" w:rsidP="00284CD8">
            <w:pPr>
              <w:jc w:val="both"/>
              <w:rPr>
                <w:rFonts w:ascii="Arial" w:hAnsi="Arial" w:cs="Arial"/>
                <w:sz w:val="24"/>
                <w:szCs w:val="24"/>
              </w:rPr>
            </w:pPr>
            <w:r w:rsidRPr="00256ACE">
              <w:rPr>
                <w:rFonts w:ascii="Arial" w:hAnsi="Arial" w:cs="Arial"/>
                <w:sz w:val="24"/>
                <w:szCs w:val="24"/>
              </w:rPr>
              <w:t>6. Счет на оплату (представляется в случае отсутствия ссылки на договор в графе «Назначение платежа» платежного поручения, но имеется ссылка на счет, в таком случае ссылка на договор должна быть в счете на оплату).</w:t>
            </w:r>
          </w:p>
          <w:p w:rsidR="005B2DDC" w:rsidRPr="00256ACE" w:rsidRDefault="005B2DDC" w:rsidP="00284CD8">
            <w:pPr>
              <w:jc w:val="both"/>
              <w:rPr>
                <w:rFonts w:ascii="Arial" w:hAnsi="Arial" w:cs="Arial"/>
                <w:sz w:val="24"/>
                <w:szCs w:val="24"/>
              </w:rPr>
            </w:pPr>
            <w:r w:rsidRPr="00256ACE">
              <w:rPr>
                <w:rFonts w:ascii="Arial" w:hAnsi="Arial" w:cs="Arial"/>
                <w:sz w:val="24"/>
                <w:szCs w:val="24"/>
              </w:rPr>
              <w:t>7. Видеоматериалы со съемкой места ведения деятельности, которые включают съемку входной группы, помещения</w:t>
            </w:r>
          </w:p>
        </w:tc>
      </w:tr>
      <w:tr w:rsidR="005B2DDC" w:rsidRPr="00256ACE" w:rsidTr="00284CD8">
        <w:tc>
          <w:tcPr>
            <w:tcW w:w="1129" w:type="dxa"/>
          </w:tcPr>
          <w:p w:rsidR="005B2DDC" w:rsidRPr="00256ACE" w:rsidRDefault="005B2DDC" w:rsidP="00284CD8">
            <w:pPr>
              <w:jc w:val="center"/>
              <w:rPr>
                <w:rFonts w:ascii="Arial" w:hAnsi="Arial" w:cs="Arial"/>
                <w:sz w:val="24"/>
                <w:szCs w:val="24"/>
              </w:rPr>
            </w:pPr>
            <w:r w:rsidRPr="00256ACE">
              <w:rPr>
                <w:rFonts w:ascii="Arial" w:hAnsi="Arial" w:cs="Arial"/>
                <w:sz w:val="24"/>
                <w:szCs w:val="24"/>
              </w:rPr>
              <w:t>1.12</w:t>
            </w:r>
          </w:p>
        </w:tc>
        <w:tc>
          <w:tcPr>
            <w:tcW w:w="8499" w:type="dxa"/>
          </w:tcPr>
          <w:p w:rsidR="005B2DDC" w:rsidRPr="00256ACE" w:rsidRDefault="005B2DDC" w:rsidP="00284CD8">
            <w:pPr>
              <w:jc w:val="both"/>
              <w:rPr>
                <w:rFonts w:ascii="Arial" w:hAnsi="Arial" w:cs="Arial"/>
                <w:sz w:val="24"/>
                <w:szCs w:val="24"/>
              </w:rPr>
            </w:pPr>
            <w:r w:rsidRPr="00256ACE">
              <w:rPr>
                <w:rFonts w:ascii="Arial" w:hAnsi="Arial" w:cs="Arial"/>
                <w:sz w:val="24"/>
                <w:szCs w:val="24"/>
              </w:rPr>
              <w:t>Медицинское обслуживание детей:</w:t>
            </w:r>
          </w:p>
        </w:tc>
      </w:tr>
      <w:tr w:rsidR="005B2DDC" w:rsidRPr="00256ACE" w:rsidTr="00284CD8">
        <w:tc>
          <w:tcPr>
            <w:tcW w:w="1129" w:type="dxa"/>
          </w:tcPr>
          <w:p w:rsidR="005B2DDC" w:rsidRPr="00256ACE" w:rsidRDefault="005B2DDC" w:rsidP="00284CD8">
            <w:pPr>
              <w:jc w:val="center"/>
              <w:rPr>
                <w:rFonts w:ascii="Arial" w:hAnsi="Arial" w:cs="Arial"/>
                <w:sz w:val="24"/>
                <w:szCs w:val="24"/>
              </w:rPr>
            </w:pPr>
            <w:r w:rsidRPr="00256ACE">
              <w:rPr>
                <w:rFonts w:ascii="Arial" w:hAnsi="Arial" w:cs="Arial"/>
                <w:sz w:val="24"/>
                <w:szCs w:val="24"/>
              </w:rPr>
              <w:t>1.12.1</w:t>
            </w:r>
          </w:p>
        </w:tc>
        <w:tc>
          <w:tcPr>
            <w:tcW w:w="8499" w:type="dxa"/>
          </w:tcPr>
          <w:p w:rsidR="005B2DDC" w:rsidRPr="00256ACE" w:rsidRDefault="005B2DDC" w:rsidP="00284CD8">
            <w:pPr>
              <w:jc w:val="both"/>
              <w:rPr>
                <w:rFonts w:ascii="Arial" w:hAnsi="Arial" w:cs="Arial"/>
                <w:sz w:val="24"/>
                <w:szCs w:val="24"/>
              </w:rPr>
            </w:pPr>
            <w:r w:rsidRPr="00256ACE">
              <w:rPr>
                <w:rFonts w:ascii="Arial" w:hAnsi="Arial" w:cs="Arial"/>
                <w:sz w:val="24"/>
                <w:szCs w:val="24"/>
              </w:rPr>
              <w:t>1. Договор на медицинское обслуживание детей.</w:t>
            </w:r>
          </w:p>
          <w:p w:rsidR="005B2DDC" w:rsidRPr="00256ACE" w:rsidRDefault="005B2DDC" w:rsidP="00284CD8">
            <w:pPr>
              <w:jc w:val="both"/>
              <w:rPr>
                <w:rFonts w:ascii="Arial" w:hAnsi="Arial" w:cs="Arial"/>
                <w:sz w:val="24"/>
                <w:szCs w:val="24"/>
              </w:rPr>
            </w:pPr>
            <w:r w:rsidRPr="00256ACE">
              <w:rPr>
                <w:rFonts w:ascii="Arial" w:hAnsi="Arial" w:cs="Arial"/>
                <w:sz w:val="24"/>
                <w:szCs w:val="24"/>
              </w:rPr>
              <w:t>2. Акт оказанных услуг по договору.</w:t>
            </w:r>
          </w:p>
          <w:p w:rsidR="005B2DDC" w:rsidRPr="00256ACE" w:rsidRDefault="005B2DDC" w:rsidP="00284CD8">
            <w:pPr>
              <w:jc w:val="both"/>
              <w:rPr>
                <w:rFonts w:ascii="Arial" w:hAnsi="Arial" w:cs="Arial"/>
                <w:sz w:val="24"/>
                <w:szCs w:val="24"/>
              </w:rPr>
            </w:pPr>
            <w:r w:rsidRPr="00256ACE">
              <w:rPr>
                <w:rFonts w:ascii="Arial" w:hAnsi="Arial" w:cs="Arial"/>
                <w:sz w:val="24"/>
                <w:szCs w:val="24"/>
              </w:rPr>
              <w:t>3. Лицензия на медицинскую деятельность, выданная организации здравоохранения, с которой заключен договор.</w:t>
            </w:r>
          </w:p>
          <w:p w:rsidR="005B2DDC" w:rsidRPr="00256ACE" w:rsidRDefault="005B2DDC" w:rsidP="00284CD8">
            <w:pPr>
              <w:jc w:val="both"/>
              <w:rPr>
                <w:rFonts w:ascii="Arial" w:hAnsi="Arial" w:cs="Arial"/>
                <w:sz w:val="24"/>
                <w:szCs w:val="24"/>
              </w:rPr>
            </w:pPr>
            <w:r w:rsidRPr="00256ACE">
              <w:rPr>
                <w:rFonts w:ascii="Arial" w:hAnsi="Arial" w:cs="Arial"/>
                <w:sz w:val="24"/>
                <w:szCs w:val="24"/>
              </w:rPr>
              <w:t>4. Платежное поручение.</w:t>
            </w:r>
          </w:p>
          <w:p w:rsidR="005B2DDC" w:rsidRPr="00256ACE" w:rsidRDefault="005B2DDC" w:rsidP="00284CD8">
            <w:pPr>
              <w:jc w:val="both"/>
              <w:rPr>
                <w:rFonts w:ascii="Arial" w:hAnsi="Arial" w:cs="Arial"/>
                <w:sz w:val="24"/>
                <w:szCs w:val="24"/>
              </w:rPr>
            </w:pPr>
            <w:r w:rsidRPr="00256ACE">
              <w:rPr>
                <w:rFonts w:ascii="Arial" w:hAnsi="Arial" w:cs="Arial"/>
                <w:sz w:val="24"/>
                <w:szCs w:val="24"/>
              </w:rPr>
              <w:t>5. Выписка банка, подтверждающая оплату по договору.</w:t>
            </w:r>
          </w:p>
          <w:p w:rsidR="005B2DDC" w:rsidRPr="00256ACE" w:rsidRDefault="005B2DDC" w:rsidP="00284CD8">
            <w:pPr>
              <w:jc w:val="both"/>
              <w:rPr>
                <w:rFonts w:ascii="Arial" w:hAnsi="Arial" w:cs="Arial"/>
                <w:sz w:val="24"/>
                <w:szCs w:val="24"/>
              </w:rPr>
            </w:pPr>
            <w:r w:rsidRPr="00256ACE">
              <w:rPr>
                <w:rFonts w:ascii="Arial" w:hAnsi="Arial" w:cs="Arial"/>
                <w:sz w:val="24"/>
                <w:szCs w:val="24"/>
              </w:rPr>
              <w:t>6. Счет на оплату (представляется в случае отсутствия ссылки на договор в графе «Назначение платежа» платежного поручения, но имеется ссылка на счет, в таком случае ссылка на договор должна быть в счете на оплату).</w:t>
            </w:r>
          </w:p>
          <w:p w:rsidR="005B2DDC" w:rsidRPr="00256ACE" w:rsidRDefault="005B2DDC" w:rsidP="00284CD8">
            <w:pPr>
              <w:jc w:val="both"/>
              <w:rPr>
                <w:rFonts w:ascii="Arial" w:hAnsi="Arial" w:cs="Arial"/>
                <w:sz w:val="24"/>
                <w:szCs w:val="24"/>
              </w:rPr>
            </w:pPr>
            <w:r w:rsidRPr="00256ACE">
              <w:rPr>
                <w:rFonts w:ascii="Arial" w:hAnsi="Arial" w:cs="Arial"/>
                <w:sz w:val="24"/>
                <w:szCs w:val="24"/>
              </w:rPr>
              <w:t>7. Видеоматериалы со съемкой места ведения деятельности, которые включают съемку входной группы, помещения</w:t>
            </w:r>
          </w:p>
        </w:tc>
      </w:tr>
      <w:tr w:rsidR="005B2DDC" w:rsidRPr="00256ACE" w:rsidTr="00284CD8">
        <w:tc>
          <w:tcPr>
            <w:tcW w:w="1129" w:type="dxa"/>
          </w:tcPr>
          <w:p w:rsidR="005B2DDC" w:rsidRPr="00256ACE" w:rsidRDefault="005B2DDC" w:rsidP="00284CD8">
            <w:pPr>
              <w:jc w:val="center"/>
              <w:rPr>
                <w:rFonts w:ascii="Arial" w:hAnsi="Arial" w:cs="Arial"/>
                <w:sz w:val="24"/>
                <w:szCs w:val="24"/>
              </w:rPr>
            </w:pPr>
            <w:r w:rsidRPr="00256ACE">
              <w:rPr>
                <w:rFonts w:ascii="Arial" w:hAnsi="Arial" w:cs="Arial"/>
                <w:sz w:val="24"/>
                <w:szCs w:val="24"/>
              </w:rPr>
              <w:t>1.13</w:t>
            </w:r>
          </w:p>
        </w:tc>
        <w:tc>
          <w:tcPr>
            <w:tcW w:w="8499" w:type="dxa"/>
          </w:tcPr>
          <w:p w:rsidR="005B2DDC" w:rsidRPr="00256ACE" w:rsidRDefault="005B2DDC" w:rsidP="00284CD8">
            <w:pPr>
              <w:jc w:val="both"/>
              <w:rPr>
                <w:rFonts w:ascii="Arial" w:hAnsi="Arial" w:cs="Arial"/>
                <w:sz w:val="24"/>
                <w:szCs w:val="24"/>
              </w:rPr>
            </w:pPr>
            <w:r w:rsidRPr="00256ACE">
              <w:rPr>
                <w:rFonts w:ascii="Arial" w:hAnsi="Arial" w:cs="Arial"/>
                <w:sz w:val="24"/>
                <w:szCs w:val="24"/>
              </w:rPr>
              <w:t>Приобретение комплектующих изделий:</w:t>
            </w:r>
          </w:p>
        </w:tc>
      </w:tr>
      <w:tr w:rsidR="005B2DDC" w:rsidRPr="00256ACE" w:rsidTr="00284CD8">
        <w:tc>
          <w:tcPr>
            <w:tcW w:w="1129" w:type="dxa"/>
          </w:tcPr>
          <w:p w:rsidR="005B2DDC" w:rsidRPr="00256ACE" w:rsidRDefault="005B2DDC" w:rsidP="00284CD8">
            <w:pPr>
              <w:jc w:val="center"/>
              <w:rPr>
                <w:rFonts w:ascii="Arial" w:hAnsi="Arial" w:cs="Arial"/>
                <w:sz w:val="24"/>
                <w:szCs w:val="24"/>
              </w:rPr>
            </w:pPr>
            <w:r w:rsidRPr="00256ACE">
              <w:rPr>
                <w:rFonts w:ascii="Arial" w:hAnsi="Arial" w:cs="Arial"/>
                <w:sz w:val="24"/>
                <w:szCs w:val="24"/>
              </w:rPr>
              <w:t>1.13.1</w:t>
            </w:r>
          </w:p>
        </w:tc>
        <w:tc>
          <w:tcPr>
            <w:tcW w:w="8499" w:type="dxa"/>
          </w:tcPr>
          <w:p w:rsidR="005B2DDC" w:rsidRPr="00256ACE" w:rsidRDefault="005B2DDC" w:rsidP="00284CD8">
            <w:pPr>
              <w:jc w:val="both"/>
              <w:rPr>
                <w:rFonts w:ascii="Arial" w:hAnsi="Arial" w:cs="Arial"/>
                <w:sz w:val="24"/>
                <w:szCs w:val="24"/>
              </w:rPr>
            </w:pPr>
            <w:r w:rsidRPr="00256ACE">
              <w:rPr>
                <w:rFonts w:ascii="Arial" w:hAnsi="Arial" w:cs="Arial"/>
                <w:sz w:val="24"/>
                <w:szCs w:val="24"/>
              </w:rPr>
              <w:t xml:space="preserve">1. </w:t>
            </w:r>
            <w:proofErr w:type="gramStart"/>
            <w:r w:rsidRPr="00256ACE">
              <w:rPr>
                <w:rFonts w:ascii="Arial" w:hAnsi="Arial" w:cs="Arial"/>
                <w:sz w:val="24"/>
                <w:szCs w:val="24"/>
              </w:rPr>
              <w:t>Договор (в том числе договор-оферта, счет-договор (счет-оферта) на приобретение комплектующих изделий.</w:t>
            </w:r>
            <w:proofErr w:type="gramEnd"/>
          </w:p>
          <w:p w:rsidR="005B2DDC" w:rsidRPr="00256ACE" w:rsidRDefault="005B2DDC" w:rsidP="00284CD8">
            <w:pPr>
              <w:jc w:val="both"/>
              <w:rPr>
                <w:rFonts w:ascii="Arial" w:hAnsi="Arial" w:cs="Arial"/>
                <w:sz w:val="24"/>
                <w:szCs w:val="24"/>
              </w:rPr>
            </w:pPr>
            <w:r w:rsidRPr="00256ACE">
              <w:rPr>
                <w:rFonts w:ascii="Arial" w:hAnsi="Arial" w:cs="Arial"/>
                <w:sz w:val="24"/>
                <w:szCs w:val="24"/>
              </w:rPr>
              <w:t>2. Акт приема-передачи или иной документ, предусмотренный договором, подтверждающий передачу приобретенных комплектующих изделий.</w:t>
            </w:r>
          </w:p>
          <w:p w:rsidR="005B2DDC" w:rsidRPr="00256ACE" w:rsidRDefault="005B2DDC" w:rsidP="00284CD8">
            <w:pPr>
              <w:jc w:val="both"/>
              <w:rPr>
                <w:rFonts w:ascii="Arial" w:hAnsi="Arial" w:cs="Arial"/>
                <w:sz w:val="24"/>
                <w:szCs w:val="24"/>
              </w:rPr>
            </w:pPr>
            <w:r w:rsidRPr="00256ACE">
              <w:rPr>
                <w:rFonts w:ascii="Arial" w:hAnsi="Arial" w:cs="Arial"/>
                <w:sz w:val="24"/>
                <w:szCs w:val="24"/>
              </w:rPr>
              <w:t>3. Платежное поручение.</w:t>
            </w:r>
          </w:p>
          <w:p w:rsidR="005B2DDC" w:rsidRPr="00256ACE" w:rsidRDefault="005B2DDC" w:rsidP="00284CD8">
            <w:pPr>
              <w:jc w:val="both"/>
              <w:rPr>
                <w:rFonts w:ascii="Arial" w:hAnsi="Arial" w:cs="Arial"/>
                <w:sz w:val="24"/>
                <w:szCs w:val="24"/>
              </w:rPr>
            </w:pPr>
            <w:r w:rsidRPr="00256ACE">
              <w:rPr>
                <w:rFonts w:ascii="Arial" w:hAnsi="Arial" w:cs="Arial"/>
                <w:sz w:val="24"/>
                <w:szCs w:val="24"/>
              </w:rPr>
              <w:t>4. Выписка банка, подтверждающая оплату по договору.</w:t>
            </w:r>
          </w:p>
          <w:p w:rsidR="005B2DDC" w:rsidRPr="00256ACE" w:rsidRDefault="005B2DDC" w:rsidP="00284CD8">
            <w:pPr>
              <w:jc w:val="both"/>
              <w:rPr>
                <w:rFonts w:ascii="Arial" w:hAnsi="Arial" w:cs="Arial"/>
                <w:sz w:val="24"/>
                <w:szCs w:val="24"/>
              </w:rPr>
            </w:pPr>
            <w:r w:rsidRPr="00256ACE">
              <w:rPr>
                <w:rFonts w:ascii="Arial" w:hAnsi="Arial" w:cs="Arial"/>
                <w:sz w:val="24"/>
                <w:szCs w:val="24"/>
              </w:rPr>
              <w:t>5. Счет на оплату (представляется в случае отсутствия ссылки на договор в графе «Назначение платежа» платежного поручения, но имеется ссылка на счет, в таком случае ссылка на договор должна быть в счете на оплату).</w:t>
            </w:r>
          </w:p>
          <w:p w:rsidR="005B2DDC" w:rsidRPr="00256ACE" w:rsidRDefault="005B2DDC" w:rsidP="00284CD8">
            <w:pPr>
              <w:jc w:val="both"/>
              <w:rPr>
                <w:rFonts w:ascii="Arial" w:hAnsi="Arial" w:cs="Arial"/>
                <w:sz w:val="24"/>
                <w:szCs w:val="24"/>
              </w:rPr>
            </w:pPr>
            <w:r w:rsidRPr="00256ACE">
              <w:rPr>
                <w:rFonts w:ascii="Arial" w:hAnsi="Arial" w:cs="Arial"/>
                <w:sz w:val="24"/>
                <w:szCs w:val="24"/>
              </w:rPr>
              <w:t>6. Видеоматериалы со съемкой места ведения деятельности, которые включают съемку оборудования, а также съемку входной группы и помещения, где установлено оборудование.</w:t>
            </w:r>
          </w:p>
          <w:p w:rsidR="005B2DDC" w:rsidRPr="00256ACE" w:rsidRDefault="005B2DDC" w:rsidP="00284CD8">
            <w:pPr>
              <w:jc w:val="both"/>
              <w:rPr>
                <w:rFonts w:ascii="Arial" w:hAnsi="Arial" w:cs="Arial"/>
                <w:sz w:val="24"/>
                <w:szCs w:val="24"/>
              </w:rPr>
            </w:pPr>
            <w:r w:rsidRPr="00256ACE">
              <w:rPr>
                <w:rFonts w:ascii="Arial" w:hAnsi="Arial" w:cs="Arial"/>
                <w:sz w:val="24"/>
                <w:szCs w:val="24"/>
              </w:rPr>
              <w:t xml:space="preserve">7. При </w:t>
            </w:r>
            <w:proofErr w:type="spellStart"/>
            <w:r w:rsidRPr="00256ACE">
              <w:rPr>
                <w:rFonts w:ascii="Arial" w:hAnsi="Arial" w:cs="Arial"/>
                <w:sz w:val="24"/>
                <w:szCs w:val="24"/>
              </w:rPr>
              <w:t>онлайн-заказе</w:t>
            </w:r>
            <w:proofErr w:type="spellEnd"/>
            <w:r w:rsidRPr="00256ACE">
              <w:rPr>
                <w:rFonts w:ascii="Arial" w:hAnsi="Arial" w:cs="Arial"/>
                <w:sz w:val="24"/>
                <w:szCs w:val="24"/>
              </w:rPr>
              <w:t xml:space="preserve"> представляется документ, подтверждающий </w:t>
            </w:r>
            <w:proofErr w:type="spellStart"/>
            <w:r w:rsidRPr="00256ACE">
              <w:rPr>
                <w:rFonts w:ascii="Arial" w:hAnsi="Arial" w:cs="Arial"/>
                <w:sz w:val="24"/>
                <w:szCs w:val="24"/>
              </w:rPr>
              <w:t>онлайн-заказ</w:t>
            </w:r>
            <w:proofErr w:type="spellEnd"/>
            <w:r w:rsidRPr="00256ACE">
              <w:rPr>
                <w:rFonts w:ascii="Arial" w:hAnsi="Arial" w:cs="Arial"/>
                <w:sz w:val="24"/>
                <w:szCs w:val="24"/>
              </w:rPr>
              <w:t xml:space="preserve"> (договор и счет не представляется)</w:t>
            </w:r>
          </w:p>
        </w:tc>
      </w:tr>
      <w:tr w:rsidR="005B2DDC" w:rsidRPr="00256ACE" w:rsidTr="00284CD8">
        <w:tc>
          <w:tcPr>
            <w:tcW w:w="1129" w:type="dxa"/>
          </w:tcPr>
          <w:p w:rsidR="005B2DDC" w:rsidRPr="00256ACE" w:rsidRDefault="005B2DDC" w:rsidP="00284CD8">
            <w:pPr>
              <w:jc w:val="center"/>
              <w:rPr>
                <w:rFonts w:ascii="Arial" w:hAnsi="Arial" w:cs="Arial"/>
                <w:sz w:val="24"/>
                <w:szCs w:val="24"/>
              </w:rPr>
            </w:pPr>
            <w:r w:rsidRPr="00256ACE">
              <w:rPr>
                <w:rFonts w:ascii="Arial" w:hAnsi="Arial" w:cs="Arial"/>
                <w:sz w:val="24"/>
                <w:szCs w:val="24"/>
              </w:rPr>
              <w:t>1.14</w:t>
            </w:r>
          </w:p>
        </w:tc>
        <w:tc>
          <w:tcPr>
            <w:tcW w:w="8499" w:type="dxa"/>
          </w:tcPr>
          <w:p w:rsidR="005B2DDC" w:rsidRPr="00256ACE" w:rsidRDefault="005B2DDC" w:rsidP="00284CD8">
            <w:pPr>
              <w:jc w:val="both"/>
              <w:rPr>
                <w:rFonts w:ascii="Arial" w:hAnsi="Arial" w:cs="Arial"/>
                <w:sz w:val="24"/>
                <w:szCs w:val="24"/>
              </w:rPr>
            </w:pPr>
            <w:r w:rsidRPr="00256ACE">
              <w:rPr>
                <w:rFonts w:ascii="Arial" w:hAnsi="Arial" w:cs="Arial"/>
                <w:sz w:val="24"/>
                <w:szCs w:val="24"/>
              </w:rPr>
              <w:t>Затраты по арендным платежам в соответствии с заключенными договорами аренды земельного участка:</w:t>
            </w:r>
          </w:p>
        </w:tc>
      </w:tr>
      <w:tr w:rsidR="005B2DDC" w:rsidRPr="00256ACE" w:rsidTr="00284CD8">
        <w:tc>
          <w:tcPr>
            <w:tcW w:w="1129" w:type="dxa"/>
          </w:tcPr>
          <w:p w:rsidR="005B2DDC" w:rsidRPr="00256ACE" w:rsidRDefault="005B2DDC" w:rsidP="00284CD8">
            <w:pPr>
              <w:jc w:val="center"/>
              <w:rPr>
                <w:rFonts w:ascii="Arial" w:hAnsi="Arial" w:cs="Arial"/>
                <w:sz w:val="24"/>
                <w:szCs w:val="24"/>
              </w:rPr>
            </w:pPr>
            <w:r w:rsidRPr="00256ACE">
              <w:rPr>
                <w:rFonts w:ascii="Arial" w:hAnsi="Arial" w:cs="Arial"/>
                <w:sz w:val="24"/>
                <w:szCs w:val="24"/>
              </w:rPr>
              <w:t>1.14.1</w:t>
            </w:r>
          </w:p>
        </w:tc>
        <w:tc>
          <w:tcPr>
            <w:tcW w:w="8499" w:type="dxa"/>
          </w:tcPr>
          <w:p w:rsidR="005B2DDC" w:rsidRPr="00256ACE" w:rsidRDefault="005B2DDC" w:rsidP="00284CD8">
            <w:pPr>
              <w:jc w:val="both"/>
              <w:rPr>
                <w:rFonts w:ascii="Arial" w:hAnsi="Arial" w:cs="Arial"/>
                <w:sz w:val="24"/>
                <w:szCs w:val="24"/>
              </w:rPr>
            </w:pPr>
            <w:r w:rsidRPr="00256ACE">
              <w:rPr>
                <w:rFonts w:ascii="Arial" w:hAnsi="Arial" w:cs="Arial"/>
                <w:sz w:val="24"/>
                <w:szCs w:val="24"/>
              </w:rPr>
              <w:t>1. Договор аренды земельного участка.</w:t>
            </w:r>
          </w:p>
          <w:p w:rsidR="005B2DDC" w:rsidRPr="00256ACE" w:rsidRDefault="005B2DDC" w:rsidP="00284CD8">
            <w:pPr>
              <w:jc w:val="both"/>
              <w:rPr>
                <w:rFonts w:ascii="Arial" w:hAnsi="Arial" w:cs="Arial"/>
                <w:sz w:val="24"/>
                <w:szCs w:val="24"/>
              </w:rPr>
            </w:pPr>
            <w:r w:rsidRPr="00256ACE">
              <w:rPr>
                <w:rFonts w:ascii="Arial" w:hAnsi="Arial" w:cs="Arial"/>
                <w:sz w:val="24"/>
                <w:szCs w:val="24"/>
              </w:rPr>
              <w:t>2. Выписка банка, подтверждающая оплату по договору аренды земельного участка.</w:t>
            </w:r>
          </w:p>
          <w:p w:rsidR="005B2DDC" w:rsidRPr="00256ACE" w:rsidRDefault="005B2DDC" w:rsidP="00284CD8">
            <w:pPr>
              <w:jc w:val="both"/>
              <w:rPr>
                <w:rFonts w:ascii="Arial" w:hAnsi="Arial" w:cs="Arial"/>
                <w:sz w:val="24"/>
                <w:szCs w:val="24"/>
              </w:rPr>
            </w:pPr>
            <w:r w:rsidRPr="00256ACE">
              <w:rPr>
                <w:rFonts w:ascii="Arial" w:hAnsi="Arial" w:cs="Arial"/>
                <w:sz w:val="24"/>
                <w:szCs w:val="24"/>
              </w:rPr>
              <w:t>3. Платежное поручение (со ссылкой в назначении платежа на договор (счет) и период оплаты).</w:t>
            </w:r>
          </w:p>
          <w:p w:rsidR="005B2DDC" w:rsidRPr="00256ACE" w:rsidRDefault="005B2DDC" w:rsidP="00284CD8">
            <w:pPr>
              <w:jc w:val="both"/>
              <w:rPr>
                <w:rFonts w:ascii="Arial" w:hAnsi="Arial" w:cs="Arial"/>
                <w:sz w:val="24"/>
                <w:szCs w:val="24"/>
              </w:rPr>
            </w:pPr>
            <w:r w:rsidRPr="00256ACE">
              <w:rPr>
                <w:rFonts w:ascii="Arial" w:hAnsi="Arial" w:cs="Arial"/>
                <w:sz w:val="24"/>
                <w:szCs w:val="24"/>
              </w:rPr>
              <w:lastRenderedPageBreak/>
              <w:t>4. Счет на оплату (представляется в случае отсутствия ссылки на договор в графе «Назначение платежа» платежного поручения, но имеется ссылка на счет, в таком случае ссылка на договор должна быть в счете на оплату)</w:t>
            </w:r>
          </w:p>
        </w:tc>
      </w:tr>
      <w:tr w:rsidR="005B2DDC" w:rsidRPr="00256ACE" w:rsidTr="00284CD8">
        <w:tc>
          <w:tcPr>
            <w:tcW w:w="1129" w:type="dxa"/>
          </w:tcPr>
          <w:p w:rsidR="005B2DDC" w:rsidRPr="00256ACE" w:rsidRDefault="005B2DDC" w:rsidP="00284CD8">
            <w:pPr>
              <w:jc w:val="center"/>
              <w:rPr>
                <w:rFonts w:ascii="Arial" w:hAnsi="Arial" w:cs="Arial"/>
                <w:sz w:val="24"/>
                <w:szCs w:val="24"/>
              </w:rPr>
            </w:pPr>
            <w:r w:rsidRPr="00256ACE">
              <w:rPr>
                <w:rFonts w:ascii="Arial" w:hAnsi="Arial" w:cs="Arial"/>
                <w:sz w:val="24"/>
                <w:szCs w:val="24"/>
              </w:rPr>
              <w:lastRenderedPageBreak/>
              <w:t>2</w:t>
            </w:r>
          </w:p>
        </w:tc>
        <w:tc>
          <w:tcPr>
            <w:tcW w:w="8499" w:type="dxa"/>
          </w:tcPr>
          <w:p w:rsidR="005B2DDC" w:rsidRPr="00256ACE" w:rsidRDefault="005B2DDC" w:rsidP="00284CD8">
            <w:pPr>
              <w:jc w:val="both"/>
              <w:rPr>
                <w:rFonts w:ascii="Arial" w:hAnsi="Arial" w:cs="Arial"/>
                <w:sz w:val="24"/>
                <w:szCs w:val="24"/>
              </w:rPr>
            </w:pPr>
            <w:r w:rsidRPr="00256ACE">
              <w:rPr>
                <w:rFonts w:ascii="Arial" w:hAnsi="Arial" w:cs="Arial"/>
                <w:sz w:val="24"/>
                <w:szCs w:val="24"/>
              </w:rPr>
              <w:t>Требования к документам:</w:t>
            </w:r>
          </w:p>
        </w:tc>
      </w:tr>
      <w:tr w:rsidR="005B2DDC" w:rsidRPr="00256ACE" w:rsidTr="00284CD8">
        <w:tc>
          <w:tcPr>
            <w:tcW w:w="1129" w:type="dxa"/>
          </w:tcPr>
          <w:p w:rsidR="005B2DDC" w:rsidRPr="00256ACE" w:rsidRDefault="005B2DDC" w:rsidP="00284CD8">
            <w:pPr>
              <w:jc w:val="center"/>
              <w:rPr>
                <w:rFonts w:ascii="Arial" w:hAnsi="Arial" w:cs="Arial"/>
                <w:sz w:val="24"/>
                <w:szCs w:val="24"/>
              </w:rPr>
            </w:pPr>
            <w:r w:rsidRPr="00256ACE">
              <w:rPr>
                <w:rFonts w:ascii="Arial" w:hAnsi="Arial" w:cs="Arial"/>
                <w:sz w:val="24"/>
                <w:szCs w:val="24"/>
              </w:rPr>
              <w:t>2.1</w:t>
            </w:r>
          </w:p>
        </w:tc>
        <w:tc>
          <w:tcPr>
            <w:tcW w:w="8499" w:type="dxa"/>
          </w:tcPr>
          <w:p w:rsidR="005B2DDC" w:rsidRPr="00256ACE" w:rsidRDefault="005B2DDC" w:rsidP="00284CD8">
            <w:pPr>
              <w:jc w:val="both"/>
              <w:rPr>
                <w:rFonts w:ascii="Arial" w:hAnsi="Arial" w:cs="Arial"/>
                <w:sz w:val="24"/>
                <w:szCs w:val="24"/>
              </w:rPr>
            </w:pPr>
            <w:r w:rsidRPr="00256ACE">
              <w:rPr>
                <w:rFonts w:ascii="Arial" w:hAnsi="Arial" w:cs="Arial"/>
                <w:sz w:val="24"/>
                <w:szCs w:val="24"/>
              </w:rPr>
              <w:t>Договор:</w:t>
            </w:r>
          </w:p>
        </w:tc>
      </w:tr>
      <w:tr w:rsidR="005B2DDC" w:rsidRPr="00256ACE" w:rsidTr="00284CD8">
        <w:tc>
          <w:tcPr>
            <w:tcW w:w="1129" w:type="dxa"/>
          </w:tcPr>
          <w:p w:rsidR="005B2DDC" w:rsidRPr="00256ACE" w:rsidRDefault="005B2DDC" w:rsidP="00284CD8">
            <w:pPr>
              <w:jc w:val="center"/>
              <w:rPr>
                <w:rFonts w:ascii="Arial" w:hAnsi="Arial" w:cs="Arial"/>
                <w:sz w:val="24"/>
                <w:szCs w:val="24"/>
              </w:rPr>
            </w:pPr>
            <w:r w:rsidRPr="00256ACE">
              <w:rPr>
                <w:rFonts w:ascii="Arial" w:hAnsi="Arial" w:cs="Arial"/>
                <w:sz w:val="24"/>
                <w:szCs w:val="24"/>
              </w:rPr>
              <w:t>2.1.1</w:t>
            </w:r>
          </w:p>
        </w:tc>
        <w:tc>
          <w:tcPr>
            <w:tcW w:w="8499" w:type="dxa"/>
          </w:tcPr>
          <w:p w:rsidR="005B2DDC" w:rsidRPr="00256ACE" w:rsidRDefault="005B2DDC" w:rsidP="00284CD8">
            <w:pPr>
              <w:jc w:val="both"/>
              <w:rPr>
                <w:rFonts w:ascii="Arial" w:hAnsi="Arial" w:cs="Arial"/>
                <w:sz w:val="24"/>
                <w:szCs w:val="24"/>
              </w:rPr>
            </w:pPr>
            <w:r w:rsidRPr="00256ACE">
              <w:rPr>
                <w:rFonts w:ascii="Arial" w:hAnsi="Arial" w:cs="Arial"/>
                <w:sz w:val="24"/>
                <w:szCs w:val="24"/>
              </w:rPr>
              <w:t>Договор, в том числе договор-оферта, счет-договор (счет-оферта). Должен содержать:</w:t>
            </w:r>
          </w:p>
          <w:p w:rsidR="005B2DDC" w:rsidRPr="00256ACE" w:rsidRDefault="005B2DDC" w:rsidP="00284CD8">
            <w:pPr>
              <w:jc w:val="both"/>
              <w:rPr>
                <w:rFonts w:ascii="Arial" w:hAnsi="Arial" w:cs="Arial"/>
                <w:sz w:val="24"/>
                <w:szCs w:val="24"/>
              </w:rPr>
            </w:pPr>
            <w:r w:rsidRPr="00256ACE">
              <w:rPr>
                <w:rFonts w:ascii="Arial" w:hAnsi="Arial" w:cs="Arial"/>
                <w:sz w:val="24"/>
                <w:szCs w:val="24"/>
              </w:rPr>
              <w:t>1) дату заключения договора (не требуется для договора-оферты);</w:t>
            </w:r>
          </w:p>
          <w:p w:rsidR="005B2DDC" w:rsidRPr="00256ACE" w:rsidRDefault="005B2DDC" w:rsidP="00284CD8">
            <w:pPr>
              <w:jc w:val="both"/>
              <w:rPr>
                <w:rFonts w:ascii="Arial" w:hAnsi="Arial" w:cs="Arial"/>
                <w:sz w:val="24"/>
                <w:szCs w:val="24"/>
              </w:rPr>
            </w:pPr>
            <w:r w:rsidRPr="00256ACE">
              <w:rPr>
                <w:rFonts w:ascii="Arial" w:hAnsi="Arial" w:cs="Arial"/>
                <w:sz w:val="24"/>
                <w:szCs w:val="24"/>
              </w:rPr>
              <w:t>2) стороны договора;</w:t>
            </w:r>
          </w:p>
          <w:p w:rsidR="005B2DDC" w:rsidRPr="00256ACE" w:rsidRDefault="005B2DDC" w:rsidP="00284CD8">
            <w:pPr>
              <w:jc w:val="both"/>
              <w:rPr>
                <w:rFonts w:ascii="Arial" w:hAnsi="Arial" w:cs="Arial"/>
                <w:sz w:val="24"/>
                <w:szCs w:val="24"/>
              </w:rPr>
            </w:pPr>
            <w:r w:rsidRPr="00256ACE">
              <w:rPr>
                <w:rFonts w:ascii="Arial" w:hAnsi="Arial" w:cs="Arial"/>
                <w:sz w:val="24"/>
                <w:szCs w:val="24"/>
              </w:rPr>
              <w:t>3) предмет договора;</w:t>
            </w:r>
          </w:p>
          <w:p w:rsidR="005B2DDC" w:rsidRPr="00256ACE" w:rsidRDefault="005B2DDC" w:rsidP="00284CD8">
            <w:pPr>
              <w:jc w:val="both"/>
              <w:rPr>
                <w:rFonts w:ascii="Arial" w:hAnsi="Arial" w:cs="Arial"/>
                <w:sz w:val="24"/>
                <w:szCs w:val="24"/>
              </w:rPr>
            </w:pPr>
            <w:r w:rsidRPr="00256ACE">
              <w:rPr>
                <w:rFonts w:ascii="Arial" w:hAnsi="Arial" w:cs="Arial"/>
                <w:sz w:val="24"/>
                <w:szCs w:val="24"/>
              </w:rPr>
              <w:t>4) цену;</w:t>
            </w:r>
          </w:p>
          <w:p w:rsidR="005B2DDC" w:rsidRPr="00256ACE" w:rsidRDefault="005B2DDC" w:rsidP="00284CD8">
            <w:pPr>
              <w:jc w:val="both"/>
              <w:rPr>
                <w:rFonts w:ascii="Arial" w:hAnsi="Arial" w:cs="Arial"/>
                <w:sz w:val="24"/>
                <w:szCs w:val="24"/>
              </w:rPr>
            </w:pPr>
            <w:r w:rsidRPr="00256ACE">
              <w:rPr>
                <w:rFonts w:ascii="Arial" w:hAnsi="Arial" w:cs="Arial"/>
                <w:sz w:val="24"/>
                <w:szCs w:val="24"/>
              </w:rPr>
              <w:t>5) идентификационные данные сторон договора: наименование, организационно-правовую форму, ИНН юридического лица; Ф.И.О. (отчество - при наличии), ИНН индивидуального предпринимателя (не требуется для договора-оферты).</w:t>
            </w:r>
          </w:p>
          <w:p w:rsidR="005B2DDC" w:rsidRPr="00256ACE" w:rsidRDefault="005B2DDC" w:rsidP="00284CD8">
            <w:pPr>
              <w:jc w:val="both"/>
              <w:rPr>
                <w:rFonts w:ascii="Arial" w:hAnsi="Arial" w:cs="Arial"/>
                <w:sz w:val="24"/>
                <w:szCs w:val="24"/>
              </w:rPr>
            </w:pPr>
            <w:r w:rsidRPr="00256ACE">
              <w:rPr>
                <w:rFonts w:ascii="Arial" w:hAnsi="Arial" w:cs="Arial"/>
                <w:sz w:val="24"/>
                <w:szCs w:val="24"/>
              </w:rPr>
              <w:t>Договор представляется со всеми приложениями, спецификациями и дополнительными соглашениями.</w:t>
            </w:r>
          </w:p>
          <w:p w:rsidR="005B2DDC" w:rsidRPr="00256ACE" w:rsidRDefault="005B2DDC" w:rsidP="00284CD8">
            <w:pPr>
              <w:jc w:val="both"/>
              <w:rPr>
                <w:rFonts w:ascii="Arial" w:hAnsi="Arial" w:cs="Arial"/>
                <w:sz w:val="24"/>
                <w:szCs w:val="24"/>
              </w:rPr>
            </w:pPr>
            <w:r w:rsidRPr="00256ACE">
              <w:rPr>
                <w:rFonts w:ascii="Arial" w:hAnsi="Arial" w:cs="Arial"/>
                <w:sz w:val="24"/>
                <w:szCs w:val="24"/>
              </w:rPr>
              <w:t>В случае если договор составлен на языке, отличном от русского, к договору прилагается его нотариально заверенный перевод на русский язык</w:t>
            </w:r>
          </w:p>
        </w:tc>
      </w:tr>
      <w:tr w:rsidR="005B2DDC" w:rsidRPr="00256ACE" w:rsidTr="00284CD8">
        <w:tc>
          <w:tcPr>
            <w:tcW w:w="1129" w:type="dxa"/>
          </w:tcPr>
          <w:p w:rsidR="005B2DDC" w:rsidRPr="00256ACE" w:rsidRDefault="005B2DDC" w:rsidP="00284CD8">
            <w:pPr>
              <w:jc w:val="center"/>
              <w:rPr>
                <w:rFonts w:ascii="Arial" w:hAnsi="Arial" w:cs="Arial"/>
                <w:sz w:val="24"/>
                <w:szCs w:val="24"/>
              </w:rPr>
            </w:pPr>
            <w:r w:rsidRPr="00256ACE">
              <w:rPr>
                <w:rFonts w:ascii="Arial" w:hAnsi="Arial" w:cs="Arial"/>
                <w:sz w:val="24"/>
                <w:szCs w:val="24"/>
              </w:rPr>
              <w:t>2.1.2</w:t>
            </w:r>
          </w:p>
        </w:tc>
        <w:tc>
          <w:tcPr>
            <w:tcW w:w="8499" w:type="dxa"/>
          </w:tcPr>
          <w:p w:rsidR="005B2DDC" w:rsidRPr="00256ACE" w:rsidRDefault="005B2DDC" w:rsidP="00284CD8">
            <w:pPr>
              <w:jc w:val="both"/>
              <w:rPr>
                <w:rFonts w:ascii="Arial" w:hAnsi="Arial" w:cs="Arial"/>
                <w:sz w:val="24"/>
                <w:szCs w:val="24"/>
              </w:rPr>
            </w:pPr>
            <w:r w:rsidRPr="00256ACE">
              <w:rPr>
                <w:rFonts w:ascii="Arial" w:hAnsi="Arial" w:cs="Arial"/>
                <w:sz w:val="24"/>
                <w:szCs w:val="24"/>
              </w:rPr>
              <w:t xml:space="preserve">Документ, подтверждающий </w:t>
            </w:r>
            <w:proofErr w:type="spellStart"/>
            <w:r w:rsidRPr="00256ACE">
              <w:rPr>
                <w:rFonts w:ascii="Arial" w:hAnsi="Arial" w:cs="Arial"/>
                <w:sz w:val="24"/>
                <w:szCs w:val="24"/>
              </w:rPr>
              <w:t>онлайн-заказ</w:t>
            </w:r>
            <w:proofErr w:type="spellEnd"/>
            <w:r w:rsidRPr="00256ACE">
              <w:rPr>
                <w:rFonts w:ascii="Arial" w:hAnsi="Arial" w:cs="Arial"/>
                <w:sz w:val="24"/>
                <w:szCs w:val="24"/>
              </w:rPr>
              <w:t>. Должен содержать:</w:t>
            </w:r>
          </w:p>
          <w:p w:rsidR="005B2DDC" w:rsidRPr="00256ACE" w:rsidRDefault="005B2DDC" w:rsidP="00284CD8">
            <w:pPr>
              <w:jc w:val="both"/>
              <w:rPr>
                <w:rFonts w:ascii="Arial" w:hAnsi="Arial" w:cs="Arial"/>
                <w:sz w:val="24"/>
                <w:szCs w:val="24"/>
              </w:rPr>
            </w:pPr>
            <w:r w:rsidRPr="00256ACE">
              <w:rPr>
                <w:rFonts w:ascii="Arial" w:hAnsi="Arial" w:cs="Arial"/>
                <w:sz w:val="24"/>
                <w:szCs w:val="24"/>
              </w:rPr>
              <w:t>1) номер и дату заказа;</w:t>
            </w:r>
          </w:p>
          <w:p w:rsidR="005B2DDC" w:rsidRPr="00256ACE" w:rsidRDefault="005B2DDC" w:rsidP="00284CD8">
            <w:pPr>
              <w:jc w:val="both"/>
              <w:rPr>
                <w:rFonts w:ascii="Arial" w:hAnsi="Arial" w:cs="Arial"/>
                <w:sz w:val="24"/>
                <w:szCs w:val="24"/>
              </w:rPr>
            </w:pPr>
            <w:r w:rsidRPr="00256ACE">
              <w:rPr>
                <w:rFonts w:ascii="Arial" w:hAnsi="Arial" w:cs="Arial"/>
                <w:sz w:val="24"/>
                <w:szCs w:val="24"/>
              </w:rPr>
              <w:t>2) предмет заказа;</w:t>
            </w:r>
          </w:p>
          <w:p w:rsidR="005B2DDC" w:rsidRPr="00256ACE" w:rsidRDefault="005B2DDC" w:rsidP="00284CD8">
            <w:pPr>
              <w:jc w:val="both"/>
              <w:rPr>
                <w:rFonts w:ascii="Arial" w:hAnsi="Arial" w:cs="Arial"/>
                <w:sz w:val="24"/>
                <w:szCs w:val="24"/>
              </w:rPr>
            </w:pPr>
            <w:r w:rsidRPr="00256ACE">
              <w:rPr>
                <w:rFonts w:ascii="Arial" w:hAnsi="Arial" w:cs="Arial"/>
                <w:sz w:val="24"/>
                <w:szCs w:val="24"/>
              </w:rPr>
              <w:t>3) цену;</w:t>
            </w:r>
          </w:p>
          <w:p w:rsidR="005B2DDC" w:rsidRPr="00256ACE" w:rsidRDefault="005B2DDC" w:rsidP="00284CD8">
            <w:pPr>
              <w:jc w:val="both"/>
              <w:rPr>
                <w:rFonts w:ascii="Arial" w:hAnsi="Arial" w:cs="Arial"/>
                <w:sz w:val="24"/>
                <w:szCs w:val="24"/>
              </w:rPr>
            </w:pPr>
            <w:r w:rsidRPr="00256ACE">
              <w:rPr>
                <w:rFonts w:ascii="Arial" w:hAnsi="Arial" w:cs="Arial"/>
                <w:sz w:val="24"/>
                <w:szCs w:val="24"/>
              </w:rPr>
              <w:t>4) идентификационные данные продавца</w:t>
            </w:r>
          </w:p>
        </w:tc>
      </w:tr>
      <w:tr w:rsidR="005B2DDC" w:rsidRPr="00256ACE" w:rsidTr="00284CD8">
        <w:tc>
          <w:tcPr>
            <w:tcW w:w="1129" w:type="dxa"/>
          </w:tcPr>
          <w:p w:rsidR="005B2DDC" w:rsidRPr="00256ACE" w:rsidRDefault="005B2DDC" w:rsidP="00284CD8">
            <w:pPr>
              <w:jc w:val="center"/>
              <w:rPr>
                <w:rFonts w:ascii="Arial" w:hAnsi="Arial" w:cs="Arial"/>
                <w:sz w:val="24"/>
                <w:szCs w:val="24"/>
              </w:rPr>
            </w:pPr>
            <w:r w:rsidRPr="00256ACE">
              <w:rPr>
                <w:rFonts w:ascii="Arial" w:hAnsi="Arial" w:cs="Arial"/>
                <w:sz w:val="24"/>
                <w:szCs w:val="24"/>
              </w:rPr>
              <w:t>2.2</w:t>
            </w:r>
          </w:p>
        </w:tc>
        <w:tc>
          <w:tcPr>
            <w:tcW w:w="8499" w:type="dxa"/>
          </w:tcPr>
          <w:p w:rsidR="005B2DDC" w:rsidRPr="00256ACE" w:rsidRDefault="005B2DDC" w:rsidP="00284CD8">
            <w:pPr>
              <w:jc w:val="both"/>
              <w:rPr>
                <w:rFonts w:ascii="Arial" w:hAnsi="Arial" w:cs="Arial"/>
                <w:sz w:val="24"/>
                <w:szCs w:val="24"/>
              </w:rPr>
            </w:pPr>
            <w:r w:rsidRPr="00256ACE">
              <w:rPr>
                <w:rFonts w:ascii="Arial" w:hAnsi="Arial" w:cs="Arial"/>
                <w:sz w:val="24"/>
                <w:szCs w:val="24"/>
              </w:rPr>
              <w:t>Документы, подтверждающие передачу:</w:t>
            </w:r>
          </w:p>
        </w:tc>
      </w:tr>
      <w:tr w:rsidR="005B2DDC" w:rsidRPr="00256ACE" w:rsidTr="00284CD8">
        <w:tc>
          <w:tcPr>
            <w:tcW w:w="1129" w:type="dxa"/>
          </w:tcPr>
          <w:p w:rsidR="005B2DDC" w:rsidRPr="00256ACE" w:rsidRDefault="005B2DDC" w:rsidP="00284CD8">
            <w:pPr>
              <w:jc w:val="center"/>
              <w:rPr>
                <w:rFonts w:ascii="Arial" w:hAnsi="Arial" w:cs="Arial"/>
                <w:sz w:val="24"/>
                <w:szCs w:val="24"/>
              </w:rPr>
            </w:pPr>
            <w:r w:rsidRPr="00256ACE">
              <w:rPr>
                <w:rFonts w:ascii="Arial" w:hAnsi="Arial" w:cs="Arial"/>
                <w:sz w:val="24"/>
                <w:szCs w:val="24"/>
              </w:rPr>
              <w:t>2.2.1</w:t>
            </w:r>
          </w:p>
        </w:tc>
        <w:tc>
          <w:tcPr>
            <w:tcW w:w="8499" w:type="dxa"/>
          </w:tcPr>
          <w:p w:rsidR="005B2DDC" w:rsidRPr="00256ACE" w:rsidRDefault="005B2DDC" w:rsidP="00284CD8">
            <w:pPr>
              <w:jc w:val="both"/>
              <w:rPr>
                <w:rFonts w:ascii="Arial" w:hAnsi="Arial" w:cs="Arial"/>
                <w:sz w:val="24"/>
                <w:szCs w:val="24"/>
              </w:rPr>
            </w:pPr>
            <w:r w:rsidRPr="00256ACE">
              <w:rPr>
                <w:rFonts w:ascii="Arial" w:hAnsi="Arial" w:cs="Arial"/>
                <w:sz w:val="24"/>
                <w:szCs w:val="24"/>
              </w:rPr>
              <w:t>Акт приема-передачи помещения. Должен соответствовать условиям договора и в обязательном порядке содержать:</w:t>
            </w:r>
          </w:p>
          <w:p w:rsidR="005B2DDC" w:rsidRPr="00256ACE" w:rsidRDefault="005B2DDC" w:rsidP="00284CD8">
            <w:pPr>
              <w:jc w:val="both"/>
              <w:rPr>
                <w:rFonts w:ascii="Arial" w:hAnsi="Arial" w:cs="Arial"/>
                <w:sz w:val="24"/>
                <w:szCs w:val="24"/>
              </w:rPr>
            </w:pPr>
            <w:r w:rsidRPr="00256ACE">
              <w:rPr>
                <w:rFonts w:ascii="Arial" w:hAnsi="Arial" w:cs="Arial"/>
                <w:sz w:val="24"/>
                <w:szCs w:val="24"/>
              </w:rPr>
              <w:t>1) дату и место составления;</w:t>
            </w:r>
          </w:p>
          <w:p w:rsidR="005B2DDC" w:rsidRPr="00256ACE" w:rsidRDefault="005B2DDC" w:rsidP="00284CD8">
            <w:pPr>
              <w:jc w:val="both"/>
              <w:rPr>
                <w:rFonts w:ascii="Arial" w:hAnsi="Arial" w:cs="Arial"/>
                <w:sz w:val="24"/>
                <w:szCs w:val="24"/>
              </w:rPr>
            </w:pPr>
            <w:r w:rsidRPr="00256ACE">
              <w:rPr>
                <w:rFonts w:ascii="Arial" w:hAnsi="Arial" w:cs="Arial"/>
                <w:sz w:val="24"/>
                <w:szCs w:val="24"/>
              </w:rPr>
              <w:t>2) ссылку на номер и дату договора;</w:t>
            </w:r>
          </w:p>
          <w:p w:rsidR="005B2DDC" w:rsidRPr="00256ACE" w:rsidRDefault="005B2DDC" w:rsidP="00284CD8">
            <w:pPr>
              <w:jc w:val="both"/>
              <w:rPr>
                <w:rFonts w:ascii="Arial" w:hAnsi="Arial" w:cs="Arial"/>
                <w:sz w:val="24"/>
                <w:szCs w:val="24"/>
              </w:rPr>
            </w:pPr>
            <w:r w:rsidRPr="00256ACE">
              <w:rPr>
                <w:rFonts w:ascii="Arial" w:hAnsi="Arial" w:cs="Arial"/>
                <w:sz w:val="24"/>
                <w:szCs w:val="24"/>
              </w:rPr>
              <w:t>3) указание на стороны договора;</w:t>
            </w:r>
          </w:p>
          <w:p w:rsidR="005B2DDC" w:rsidRPr="00256ACE" w:rsidRDefault="005B2DDC" w:rsidP="00284CD8">
            <w:pPr>
              <w:jc w:val="both"/>
              <w:rPr>
                <w:rFonts w:ascii="Arial" w:hAnsi="Arial" w:cs="Arial"/>
                <w:sz w:val="24"/>
                <w:szCs w:val="24"/>
              </w:rPr>
            </w:pPr>
            <w:r w:rsidRPr="00256ACE">
              <w:rPr>
                <w:rFonts w:ascii="Arial" w:hAnsi="Arial" w:cs="Arial"/>
                <w:sz w:val="24"/>
                <w:szCs w:val="24"/>
              </w:rPr>
              <w:t>4) предмет договора (что передается по акту), адрес и площадь помещения;</w:t>
            </w:r>
          </w:p>
          <w:p w:rsidR="005B2DDC" w:rsidRPr="00256ACE" w:rsidRDefault="005B2DDC" w:rsidP="00284CD8">
            <w:pPr>
              <w:jc w:val="both"/>
              <w:rPr>
                <w:rFonts w:ascii="Arial" w:hAnsi="Arial" w:cs="Arial"/>
                <w:sz w:val="24"/>
                <w:szCs w:val="24"/>
              </w:rPr>
            </w:pPr>
            <w:r w:rsidRPr="00256ACE">
              <w:rPr>
                <w:rFonts w:ascii="Arial" w:hAnsi="Arial" w:cs="Arial"/>
                <w:sz w:val="24"/>
                <w:szCs w:val="24"/>
              </w:rPr>
              <w:t>5) печати (при наличии) и подписи сторон</w:t>
            </w:r>
          </w:p>
        </w:tc>
      </w:tr>
      <w:tr w:rsidR="005B2DDC" w:rsidRPr="00256ACE" w:rsidTr="00284CD8">
        <w:tc>
          <w:tcPr>
            <w:tcW w:w="1129" w:type="dxa"/>
          </w:tcPr>
          <w:p w:rsidR="005B2DDC" w:rsidRPr="00256ACE" w:rsidRDefault="005B2DDC" w:rsidP="00284CD8">
            <w:pPr>
              <w:jc w:val="center"/>
              <w:rPr>
                <w:rFonts w:ascii="Arial" w:hAnsi="Arial" w:cs="Arial"/>
                <w:sz w:val="24"/>
                <w:szCs w:val="24"/>
              </w:rPr>
            </w:pPr>
            <w:r w:rsidRPr="00256ACE">
              <w:rPr>
                <w:rFonts w:ascii="Arial" w:hAnsi="Arial" w:cs="Arial"/>
                <w:sz w:val="24"/>
                <w:szCs w:val="24"/>
              </w:rPr>
              <w:t>2.2.2</w:t>
            </w:r>
          </w:p>
        </w:tc>
        <w:tc>
          <w:tcPr>
            <w:tcW w:w="8499" w:type="dxa"/>
          </w:tcPr>
          <w:p w:rsidR="005B2DDC" w:rsidRPr="00256ACE" w:rsidRDefault="005B2DDC" w:rsidP="00284CD8">
            <w:pPr>
              <w:jc w:val="both"/>
              <w:rPr>
                <w:rFonts w:ascii="Arial" w:hAnsi="Arial" w:cs="Arial"/>
                <w:sz w:val="24"/>
                <w:szCs w:val="24"/>
              </w:rPr>
            </w:pPr>
            <w:r w:rsidRPr="00256ACE">
              <w:rPr>
                <w:rFonts w:ascii="Arial" w:hAnsi="Arial" w:cs="Arial"/>
                <w:sz w:val="24"/>
                <w:szCs w:val="24"/>
              </w:rPr>
              <w:t>Акт приема-передачи или иной документ, предусмотренный договором, подтверждающий передачу.</w:t>
            </w:r>
          </w:p>
          <w:p w:rsidR="005B2DDC" w:rsidRPr="00256ACE" w:rsidRDefault="005B2DDC" w:rsidP="00284CD8">
            <w:pPr>
              <w:jc w:val="both"/>
              <w:rPr>
                <w:rFonts w:ascii="Arial" w:hAnsi="Arial" w:cs="Arial"/>
                <w:sz w:val="24"/>
                <w:szCs w:val="24"/>
              </w:rPr>
            </w:pPr>
            <w:r w:rsidRPr="00256ACE">
              <w:rPr>
                <w:rFonts w:ascii="Arial" w:hAnsi="Arial" w:cs="Arial"/>
                <w:sz w:val="24"/>
                <w:szCs w:val="24"/>
              </w:rPr>
              <w:t>Акт приема передачи представляется, если он предусмотрен договором. Если передача предмета договора (строительных материалов, оргтехники, оборудования (в том числе инвентаря, мебели), основных средств, товарно-материальных ценностей и пр.) в соответствии с договором осуществляется не по акту приема-передачи, то акт приема-передачи не представляется. При этом представляются установленные договором документы, подтверждающие передачу.</w:t>
            </w:r>
          </w:p>
          <w:p w:rsidR="005B2DDC" w:rsidRPr="00256ACE" w:rsidRDefault="005B2DDC" w:rsidP="00284CD8">
            <w:pPr>
              <w:jc w:val="both"/>
              <w:rPr>
                <w:rFonts w:ascii="Arial" w:hAnsi="Arial" w:cs="Arial"/>
                <w:sz w:val="24"/>
                <w:szCs w:val="24"/>
              </w:rPr>
            </w:pPr>
            <w:r w:rsidRPr="00256ACE">
              <w:rPr>
                <w:rFonts w:ascii="Arial" w:hAnsi="Arial" w:cs="Arial"/>
                <w:sz w:val="24"/>
                <w:szCs w:val="24"/>
              </w:rPr>
              <w:t>Акт приема-передачи (или иной документ, предусмотренный договором) должен соответствовать условиям договора и в обязательном порядке содержать следующие реквизиты (информацию):</w:t>
            </w:r>
          </w:p>
          <w:p w:rsidR="005B2DDC" w:rsidRPr="00256ACE" w:rsidRDefault="005B2DDC" w:rsidP="00284CD8">
            <w:pPr>
              <w:jc w:val="both"/>
              <w:rPr>
                <w:rFonts w:ascii="Arial" w:hAnsi="Arial" w:cs="Arial"/>
                <w:sz w:val="24"/>
                <w:szCs w:val="24"/>
              </w:rPr>
            </w:pPr>
            <w:r w:rsidRPr="00256ACE">
              <w:rPr>
                <w:rFonts w:ascii="Arial" w:hAnsi="Arial" w:cs="Arial"/>
                <w:sz w:val="24"/>
                <w:szCs w:val="24"/>
              </w:rPr>
              <w:t>1) дату и место составления;</w:t>
            </w:r>
          </w:p>
          <w:p w:rsidR="005B2DDC" w:rsidRPr="00256ACE" w:rsidRDefault="005B2DDC" w:rsidP="00284CD8">
            <w:pPr>
              <w:jc w:val="both"/>
              <w:rPr>
                <w:rFonts w:ascii="Arial" w:hAnsi="Arial" w:cs="Arial"/>
                <w:sz w:val="24"/>
                <w:szCs w:val="24"/>
              </w:rPr>
            </w:pPr>
            <w:r w:rsidRPr="00256ACE">
              <w:rPr>
                <w:rFonts w:ascii="Arial" w:hAnsi="Arial" w:cs="Arial"/>
                <w:sz w:val="24"/>
                <w:szCs w:val="24"/>
              </w:rPr>
              <w:t>2) ссылку на номер и дату договора;</w:t>
            </w:r>
          </w:p>
          <w:p w:rsidR="005B2DDC" w:rsidRPr="00256ACE" w:rsidRDefault="005B2DDC" w:rsidP="00284CD8">
            <w:pPr>
              <w:jc w:val="both"/>
              <w:rPr>
                <w:rFonts w:ascii="Arial" w:hAnsi="Arial" w:cs="Arial"/>
                <w:sz w:val="24"/>
                <w:szCs w:val="24"/>
              </w:rPr>
            </w:pPr>
            <w:r w:rsidRPr="00256ACE">
              <w:rPr>
                <w:rFonts w:ascii="Arial" w:hAnsi="Arial" w:cs="Arial"/>
                <w:sz w:val="24"/>
                <w:szCs w:val="24"/>
              </w:rPr>
              <w:t>3) указание на стороны договора;</w:t>
            </w:r>
          </w:p>
          <w:p w:rsidR="005B2DDC" w:rsidRPr="00256ACE" w:rsidRDefault="005B2DDC" w:rsidP="00284CD8">
            <w:pPr>
              <w:jc w:val="both"/>
              <w:rPr>
                <w:rFonts w:ascii="Arial" w:hAnsi="Arial" w:cs="Arial"/>
                <w:sz w:val="24"/>
                <w:szCs w:val="24"/>
              </w:rPr>
            </w:pPr>
            <w:r w:rsidRPr="00256ACE">
              <w:rPr>
                <w:rFonts w:ascii="Arial" w:hAnsi="Arial" w:cs="Arial"/>
                <w:sz w:val="24"/>
                <w:szCs w:val="24"/>
              </w:rPr>
              <w:t>4) предмет договора (что передается по акту);</w:t>
            </w:r>
          </w:p>
          <w:p w:rsidR="005B2DDC" w:rsidRPr="00256ACE" w:rsidRDefault="005B2DDC" w:rsidP="00284CD8">
            <w:pPr>
              <w:jc w:val="both"/>
              <w:rPr>
                <w:rFonts w:ascii="Arial" w:hAnsi="Arial" w:cs="Arial"/>
                <w:sz w:val="24"/>
                <w:szCs w:val="24"/>
              </w:rPr>
            </w:pPr>
            <w:r w:rsidRPr="00256ACE">
              <w:rPr>
                <w:rFonts w:ascii="Arial" w:hAnsi="Arial" w:cs="Arial"/>
                <w:sz w:val="24"/>
                <w:szCs w:val="24"/>
              </w:rPr>
              <w:t>5) печати (при наличии) и подписи сторон</w:t>
            </w:r>
          </w:p>
        </w:tc>
      </w:tr>
      <w:tr w:rsidR="005B2DDC" w:rsidRPr="00256ACE" w:rsidTr="00284CD8">
        <w:tc>
          <w:tcPr>
            <w:tcW w:w="1129" w:type="dxa"/>
          </w:tcPr>
          <w:p w:rsidR="005B2DDC" w:rsidRPr="00256ACE" w:rsidRDefault="005B2DDC" w:rsidP="00284CD8">
            <w:pPr>
              <w:jc w:val="center"/>
              <w:rPr>
                <w:rFonts w:ascii="Arial" w:hAnsi="Arial" w:cs="Arial"/>
                <w:sz w:val="24"/>
                <w:szCs w:val="24"/>
              </w:rPr>
            </w:pPr>
            <w:r w:rsidRPr="00256ACE">
              <w:rPr>
                <w:rFonts w:ascii="Arial" w:hAnsi="Arial" w:cs="Arial"/>
                <w:sz w:val="24"/>
                <w:szCs w:val="24"/>
              </w:rPr>
              <w:lastRenderedPageBreak/>
              <w:t>2.2.3</w:t>
            </w:r>
          </w:p>
        </w:tc>
        <w:tc>
          <w:tcPr>
            <w:tcW w:w="8499" w:type="dxa"/>
          </w:tcPr>
          <w:p w:rsidR="005B2DDC" w:rsidRPr="00256ACE" w:rsidRDefault="005B2DDC" w:rsidP="00284CD8">
            <w:pPr>
              <w:jc w:val="both"/>
              <w:rPr>
                <w:rFonts w:ascii="Arial" w:hAnsi="Arial" w:cs="Arial"/>
                <w:sz w:val="24"/>
                <w:szCs w:val="24"/>
              </w:rPr>
            </w:pPr>
            <w:r w:rsidRPr="00256ACE">
              <w:rPr>
                <w:rFonts w:ascii="Arial" w:hAnsi="Arial" w:cs="Arial"/>
                <w:sz w:val="24"/>
                <w:szCs w:val="24"/>
              </w:rPr>
              <w:t>Товарная накладная по форме № ТОРГ-12 - в случае приобретения строительных материалов в организации торговли.</w:t>
            </w:r>
          </w:p>
          <w:p w:rsidR="005B2DDC" w:rsidRPr="00256ACE" w:rsidRDefault="005B2DDC" w:rsidP="00284CD8">
            <w:pPr>
              <w:jc w:val="both"/>
              <w:rPr>
                <w:rFonts w:ascii="Arial" w:hAnsi="Arial" w:cs="Arial"/>
                <w:sz w:val="24"/>
                <w:szCs w:val="24"/>
              </w:rPr>
            </w:pPr>
            <w:proofErr w:type="gramStart"/>
            <w:r w:rsidRPr="00256ACE">
              <w:rPr>
                <w:rFonts w:ascii="Arial" w:hAnsi="Arial" w:cs="Arial"/>
                <w:sz w:val="24"/>
                <w:szCs w:val="24"/>
              </w:rPr>
              <w:t>Представляется по форме № ТОРГ-12, утвержденной постановлением Государственного комитета Российской Федерации по статистике от 25.12.1998 № 132 «Об утверждении унифицированных форм первичной учетной документации по учету торговых операций»)</w:t>
            </w:r>
            <w:proofErr w:type="gramEnd"/>
          </w:p>
        </w:tc>
      </w:tr>
      <w:tr w:rsidR="005B2DDC" w:rsidRPr="00256ACE" w:rsidTr="00284CD8">
        <w:tc>
          <w:tcPr>
            <w:tcW w:w="1129" w:type="dxa"/>
          </w:tcPr>
          <w:p w:rsidR="005B2DDC" w:rsidRPr="00256ACE" w:rsidRDefault="005B2DDC" w:rsidP="00284CD8">
            <w:pPr>
              <w:jc w:val="center"/>
              <w:rPr>
                <w:rFonts w:ascii="Arial" w:hAnsi="Arial" w:cs="Arial"/>
                <w:sz w:val="24"/>
                <w:szCs w:val="24"/>
              </w:rPr>
            </w:pPr>
            <w:r w:rsidRPr="00256ACE">
              <w:rPr>
                <w:rFonts w:ascii="Arial" w:hAnsi="Arial" w:cs="Arial"/>
                <w:sz w:val="24"/>
                <w:szCs w:val="24"/>
              </w:rPr>
              <w:t>2.2.4</w:t>
            </w:r>
          </w:p>
        </w:tc>
        <w:tc>
          <w:tcPr>
            <w:tcW w:w="8499" w:type="dxa"/>
          </w:tcPr>
          <w:p w:rsidR="005B2DDC" w:rsidRPr="00256ACE" w:rsidRDefault="005B2DDC" w:rsidP="00284CD8">
            <w:pPr>
              <w:jc w:val="both"/>
              <w:rPr>
                <w:rFonts w:ascii="Arial" w:hAnsi="Arial" w:cs="Arial"/>
                <w:sz w:val="24"/>
                <w:szCs w:val="24"/>
              </w:rPr>
            </w:pPr>
            <w:r w:rsidRPr="00256ACE">
              <w:rPr>
                <w:rFonts w:ascii="Arial" w:hAnsi="Arial" w:cs="Arial"/>
                <w:sz w:val="24"/>
                <w:szCs w:val="24"/>
              </w:rPr>
              <w:t>Универсальный передаточный документ (УПД) - для оборудования, приобретенного на территории Российской Федерации. Представляется плательщиками НДС</w:t>
            </w:r>
          </w:p>
        </w:tc>
      </w:tr>
      <w:tr w:rsidR="005B2DDC" w:rsidRPr="00256ACE" w:rsidTr="00284CD8">
        <w:tc>
          <w:tcPr>
            <w:tcW w:w="1129" w:type="dxa"/>
          </w:tcPr>
          <w:p w:rsidR="005B2DDC" w:rsidRPr="00256ACE" w:rsidRDefault="005B2DDC" w:rsidP="00284CD8">
            <w:pPr>
              <w:jc w:val="center"/>
              <w:rPr>
                <w:rFonts w:ascii="Arial" w:hAnsi="Arial" w:cs="Arial"/>
                <w:sz w:val="24"/>
                <w:szCs w:val="24"/>
              </w:rPr>
            </w:pPr>
            <w:r w:rsidRPr="00256ACE">
              <w:rPr>
                <w:rFonts w:ascii="Arial" w:hAnsi="Arial" w:cs="Arial"/>
                <w:sz w:val="24"/>
                <w:szCs w:val="24"/>
              </w:rPr>
              <w:t>2.2.5</w:t>
            </w:r>
          </w:p>
        </w:tc>
        <w:tc>
          <w:tcPr>
            <w:tcW w:w="8499" w:type="dxa"/>
          </w:tcPr>
          <w:p w:rsidR="005B2DDC" w:rsidRPr="00256ACE" w:rsidRDefault="005B2DDC" w:rsidP="00284CD8">
            <w:pPr>
              <w:jc w:val="both"/>
              <w:rPr>
                <w:rFonts w:ascii="Arial" w:hAnsi="Arial" w:cs="Arial"/>
                <w:sz w:val="24"/>
                <w:szCs w:val="24"/>
              </w:rPr>
            </w:pPr>
            <w:r w:rsidRPr="00256ACE">
              <w:rPr>
                <w:rFonts w:ascii="Arial" w:hAnsi="Arial" w:cs="Arial"/>
                <w:sz w:val="24"/>
                <w:szCs w:val="24"/>
              </w:rPr>
              <w:t>Декларация на товары - для оборудования, приобретенного за пределами территории Российской Федерации</w:t>
            </w:r>
          </w:p>
        </w:tc>
      </w:tr>
      <w:tr w:rsidR="005B2DDC" w:rsidRPr="00256ACE" w:rsidTr="00284CD8">
        <w:tc>
          <w:tcPr>
            <w:tcW w:w="1129" w:type="dxa"/>
          </w:tcPr>
          <w:p w:rsidR="005B2DDC" w:rsidRPr="00256ACE" w:rsidRDefault="005B2DDC" w:rsidP="00284CD8">
            <w:pPr>
              <w:jc w:val="center"/>
              <w:rPr>
                <w:rFonts w:ascii="Arial" w:hAnsi="Arial" w:cs="Arial"/>
                <w:sz w:val="24"/>
                <w:szCs w:val="24"/>
              </w:rPr>
            </w:pPr>
            <w:r w:rsidRPr="00256ACE">
              <w:rPr>
                <w:rFonts w:ascii="Arial" w:hAnsi="Arial" w:cs="Arial"/>
                <w:sz w:val="24"/>
                <w:szCs w:val="24"/>
              </w:rPr>
              <w:t>2.3</w:t>
            </w:r>
          </w:p>
        </w:tc>
        <w:tc>
          <w:tcPr>
            <w:tcW w:w="8499" w:type="dxa"/>
          </w:tcPr>
          <w:p w:rsidR="005B2DDC" w:rsidRPr="00256ACE" w:rsidRDefault="005B2DDC" w:rsidP="00284CD8">
            <w:pPr>
              <w:jc w:val="both"/>
              <w:rPr>
                <w:rFonts w:ascii="Arial" w:hAnsi="Arial" w:cs="Arial"/>
                <w:sz w:val="24"/>
                <w:szCs w:val="24"/>
              </w:rPr>
            </w:pPr>
            <w:r w:rsidRPr="00256ACE">
              <w:rPr>
                <w:rFonts w:ascii="Arial" w:hAnsi="Arial" w:cs="Arial"/>
                <w:sz w:val="24"/>
                <w:szCs w:val="24"/>
              </w:rPr>
              <w:t>Акты приемки выполненных работ:</w:t>
            </w:r>
          </w:p>
        </w:tc>
      </w:tr>
      <w:tr w:rsidR="005B2DDC" w:rsidRPr="00256ACE" w:rsidTr="00284CD8">
        <w:tc>
          <w:tcPr>
            <w:tcW w:w="1129" w:type="dxa"/>
          </w:tcPr>
          <w:p w:rsidR="005B2DDC" w:rsidRPr="00256ACE" w:rsidRDefault="005B2DDC" w:rsidP="00284CD8">
            <w:pPr>
              <w:jc w:val="center"/>
              <w:rPr>
                <w:rFonts w:ascii="Arial" w:hAnsi="Arial" w:cs="Arial"/>
                <w:sz w:val="24"/>
                <w:szCs w:val="24"/>
              </w:rPr>
            </w:pPr>
            <w:r w:rsidRPr="00256ACE">
              <w:rPr>
                <w:rFonts w:ascii="Arial" w:hAnsi="Arial" w:cs="Arial"/>
                <w:sz w:val="24"/>
                <w:szCs w:val="24"/>
              </w:rPr>
              <w:t>2.3.1</w:t>
            </w:r>
          </w:p>
        </w:tc>
        <w:tc>
          <w:tcPr>
            <w:tcW w:w="8499" w:type="dxa"/>
          </w:tcPr>
          <w:p w:rsidR="005B2DDC" w:rsidRPr="00256ACE" w:rsidRDefault="005B2DDC" w:rsidP="00284CD8">
            <w:pPr>
              <w:jc w:val="both"/>
              <w:rPr>
                <w:rFonts w:ascii="Arial" w:hAnsi="Arial" w:cs="Arial"/>
                <w:sz w:val="24"/>
                <w:szCs w:val="24"/>
              </w:rPr>
            </w:pPr>
            <w:r w:rsidRPr="00256ACE">
              <w:rPr>
                <w:rFonts w:ascii="Arial" w:hAnsi="Arial" w:cs="Arial"/>
                <w:sz w:val="24"/>
                <w:szCs w:val="24"/>
              </w:rPr>
              <w:t>Акт о приемке выполненных работ (форма № КС-2) - по затратам на ремонт помещения (подрядным способом).</w:t>
            </w:r>
          </w:p>
          <w:p w:rsidR="005B2DDC" w:rsidRPr="00256ACE" w:rsidRDefault="005B2DDC" w:rsidP="00284CD8">
            <w:pPr>
              <w:jc w:val="both"/>
              <w:rPr>
                <w:rFonts w:ascii="Arial" w:hAnsi="Arial" w:cs="Arial"/>
                <w:sz w:val="24"/>
                <w:szCs w:val="24"/>
              </w:rPr>
            </w:pPr>
            <w:r w:rsidRPr="00256ACE">
              <w:rPr>
                <w:rFonts w:ascii="Arial" w:hAnsi="Arial" w:cs="Arial"/>
                <w:sz w:val="24"/>
                <w:szCs w:val="24"/>
              </w:rPr>
              <w:t>Представляется в соответствии с письмом Росстата от 31.05.2005 № 01-02-9/381 «О порядке применения и заполнения унифицированных форм первичной учетной документации № КС-2, КС-3 и КС-11»</w:t>
            </w:r>
          </w:p>
        </w:tc>
      </w:tr>
      <w:tr w:rsidR="005B2DDC" w:rsidRPr="00256ACE" w:rsidTr="00284CD8">
        <w:tc>
          <w:tcPr>
            <w:tcW w:w="1129" w:type="dxa"/>
          </w:tcPr>
          <w:p w:rsidR="005B2DDC" w:rsidRPr="00256ACE" w:rsidRDefault="005B2DDC" w:rsidP="00284CD8">
            <w:pPr>
              <w:jc w:val="center"/>
              <w:rPr>
                <w:rFonts w:ascii="Arial" w:hAnsi="Arial" w:cs="Arial"/>
                <w:sz w:val="24"/>
                <w:szCs w:val="24"/>
              </w:rPr>
            </w:pPr>
            <w:r w:rsidRPr="00256ACE">
              <w:rPr>
                <w:rFonts w:ascii="Arial" w:hAnsi="Arial" w:cs="Arial"/>
                <w:sz w:val="24"/>
                <w:szCs w:val="24"/>
              </w:rPr>
              <w:t>2.3.2</w:t>
            </w:r>
          </w:p>
        </w:tc>
        <w:tc>
          <w:tcPr>
            <w:tcW w:w="8499" w:type="dxa"/>
          </w:tcPr>
          <w:p w:rsidR="005B2DDC" w:rsidRPr="00256ACE" w:rsidRDefault="005B2DDC" w:rsidP="00284CD8">
            <w:pPr>
              <w:jc w:val="both"/>
              <w:rPr>
                <w:rFonts w:ascii="Arial" w:hAnsi="Arial" w:cs="Arial"/>
                <w:sz w:val="24"/>
                <w:szCs w:val="24"/>
              </w:rPr>
            </w:pPr>
            <w:r w:rsidRPr="00256ACE">
              <w:rPr>
                <w:rFonts w:ascii="Arial" w:hAnsi="Arial" w:cs="Arial"/>
                <w:sz w:val="24"/>
                <w:szCs w:val="24"/>
              </w:rPr>
              <w:t>Справка о стоимости выполненных работ и затрат (форма № КС-3) - по затратам на ремонт помещения (подрядным способом).</w:t>
            </w:r>
          </w:p>
          <w:p w:rsidR="005B2DDC" w:rsidRPr="00256ACE" w:rsidRDefault="005B2DDC" w:rsidP="00284CD8">
            <w:pPr>
              <w:jc w:val="both"/>
              <w:rPr>
                <w:rFonts w:ascii="Arial" w:hAnsi="Arial" w:cs="Arial"/>
                <w:sz w:val="24"/>
                <w:szCs w:val="24"/>
              </w:rPr>
            </w:pPr>
            <w:r w:rsidRPr="00256ACE">
              <w:rPr>
                <w:rFonts w:ascii="Arial" w:hAnsi="Arial" w:cs="Arial"/>
                <w:sz w:val="24"/>
                <w:szCs w:val="24"/>
              </w:rPr>
              <w:t>Представляется в соответствии с письмом Росстата от 31.05.2005 № 01-02-9/381 «О порядке применения и заполнения унифицированных форм первичной учетной документации № КС-2, КС-3 и КС-11»</w:t>
            </w:r>
          </w:p>
        </w:tc>
      </w:tr>
      <w:tr w:rsidR="005B2DDC" w:rsidRPr="00256ACE" w:rsidTr="00284CD8">
        <w:tc>
          <w:tcPr>
            <w:tcW w:w="1129" w:type="dxa"/>
          </w:tcPr>
          <w:p w:rsidR="005B2DDC" w:rsidRPr="00256ACE" w:rsidRDefault="005B2DDC" w:rsidP="00284CD8">
            <w:pPr>
              <w:jc w:val="center"/>
              <w:rPr>
                <w:rFonts w:ascii="Arial" w:hAnsi="Arial" w:cs="Arial"/>
                <w:sz w:val="24"/>
                <w:szCs w:val="24"/>
              </w:rPr>
            </w:pPr>
            <w:r w:rsidRPr="00256ACE">
              <w:rPr>
                <w:rFonts w:ascii="Arial" w:hAnsi="Arial" w:cs="Arial"/>
                <w:sz w:val="24"/>
                <w:szCs w:val="24"/>
              </w:rPr>
              <w:t>2.3.3</w:t>
            </w:r>
          </w:p>
        </w:tc>
        <w:tc>
          <w:tcPr>
            <w:tcW w:w="8499" w:type="dxa"/>
          </w:tcPr>
          <w:p w:rsidR="005B2DDC" w:rsidRPr="00256ACE" w:rsidRDefault="005B2DDC" w:rsidP="00284CD8">
            <w:pPr>
              <w:jc w:val="both"/>
              <w:rPr>
                <w:rFonts w:ascii="Arial" w:hAnsi="Arial" w:cs="Arial"/>
                <w:sz w:val="24"/>
                <w:szCs w:val="24"/>
              </w:rPr>
            </w:pPr>
            <w:r w:rsidRPr="00256ACE">
              <w:rPr>
                <w:rFonts w:ascii="Arial" w:hAnsi="Arial" w:cs="Arial"/>
                <w:sz w:val="24"/>
                <w:szCs w:val="24"/>
              </w:rPr>
              <w:t>Акт приемки оказанных услуг (акт оказания услуг). Должен соответствовать условиям договора и в обязательном порядке содержать следующие реквизиты (информацию):</w:t>
            </w:r>
          </w:p>
          <w:p w:rsidR="005B2DDC" w:rsidRPr="00256ACE" w:rsidRDefault="005B2DDC" w:rsidP="00284CD8">
            <w:pPr>
              <w:jc w:val="both"/>
              <w:rPr>
                <w:rFonts w:ascii="Arial" w:hAnsi="Arial" w:cs="Arial"/>
                <w:sz w:val="24"/>
                <w:szCs w:val="24"/>
              </w:rPr>
            </w:pPr>
            <w:r w:rsidRPr="00256ACE">
              <w:rPr>
                <w:rFonts w:ascii="Arial" w:hAnsi="Arial" w:cs="Arial"/>
                <w:sz w:val="24"/>
                <w:szCs w:val="24"/>
              </w:rPr>
              <w:t>1) дату и место составления;</w:t>
            </w:r>
          </w:p>
          <w:p w:rsidR="005B2DDC" w:rsidRPr="00256ACE" w:rsidRDefault="005B2DDC" w:rsidP="00284CD8">
            <w:pPr>
              <w:jc w:val="both"/>
              <w:rPr>
                <w:rFonts w:ascii="Arial" w:hAnsi="Arial" w:cs="Arial"/>
                <w:sz w:val="24"/>
                <w:szCs w:val="24"/>
              </w:rPr>
            </w:pPr>
            <w:r w:rsidRPr="00256ACE">
              <w:rPr>
                <w:rFonts w:ascii="Arial" w:hAnsi="Arial" w:cs="Arial"/>
                <w:sz w:val="24"/>
                <w:szCs w:val="24"/>
              </w:rPr>
              <w:t>2) ссылку на номер и дату договора;</w:t>
            </w:r>
          </w:p>
          <w:p w:rsidR="005B2DDC" w:rsidRPr="00256ACE" w:rsidRDefault="005B2DDC" w:rsidP="00284CD8">
            <w:pPr>
              <w:jc w:val="both"/>
              <w:rPr>
                <w:rFonts w:ascii="Arial" w:hAnsi="Arial" w:cs="Arial"/>
                <w:sz w:val="24"/>
                <w:szCs w:val="24"/>
              </w:rPr>
            </w:pPr>
            <w:r w:rsidRPr="00256ACE">
              <w:rPr>
                <w:rFonts w:ascii="Arial" w:hAnsi="Arial" w:cs="Arial"/>
                <w:sz w:val="24"/>
                <w:szCs w:val="24"/>
              </w:rPr>
              <w:t>3) указание на стороны договора;</w:t>
            </w:r>
          </w:p>
          <w:p w:rsidR="005B2DDC" w:rsidRPr="00256ACE" w:rsidRDefault="005B2DDC" w:rsidP="00284CD8">
            <w:pPr>
              <w:jc w:val="both"/>
              <w:rPr>
                <w:rFonts w:ascii="Arial" w:hAnsi="Arial" w:cs="Arial"/>
                <w:sz w:val="24"/>
                <w:szCs w:val="24"/>
              </w:rPr>
            </w:pPr>
            <w:r w:rsidRPr="00256ACE">
              <w:rPr>
                <w:rFonts w:ascii="Arial" w:hAnsi="Arial" w:cs="Arial"/>
                <w:sz w:val="24"/>
                <w:szCs w:val="24"/>
              </w:rPr>
              <w:t>4) перечень оказанных услуг;</w:t>
            </w:r>
          </w:p>
          <w:p w:rsidR="005B2DDC" w:rsidRPr="00256ACE" w:rsidRDefault="005B2DDC" w:rsidP="00284CD8">
            <w:pPr>
              <w:jc w:val="both"/>
              <w:rPr>
                <w:rFonts w:ascii="Arial" w:hAnsi="Arial" w:cs="Arial"/>
                <w:sz w:val="24"/>
                <w:szCs w:val="24"/>
              </w:rPr>
            </w:pPr>
            <w:r w:rsidRPr="00256ACE">
              <w:rPr>
                <w:rFonts w:ascii="Arial" w:hAnsi="Arial" w:cs="Arial"/>
                <w:sz w:val="24"/>
                <w:szCs w:val="24"/>
              </w:rPr>
              <w:t>5) печати (при наличии) и подписи сторон</w:t>
            </w:r>
          </w:p>
        </w:tc>
      </w:tr>
      <w:tr w:rsidR="005B2DDC" w:rsidRPr="00256ACE" w:rsidTr="00284CD8">
        <w:tc>
          <w:tcPr>
            <w:tcW w:w="1129" w:type="dxa"/>
          </w:tcPr>
          <w:p w:rsidR="005B2DDC" w:rsidRPr="00256ACE" w:rsidRDefault="005B2DDC" w:rsidP="00284CD8">
            <w:pPr>
              <w:jc w:val="center"/>
              <w:rPr>
                <w:rFonts w:ascii="Arial" w:hAnsi="Arial" w:cs="Arial"/>
                <w:sz w:val="24"/>
                <w:szCs w:val="24"/>
              </w:rPr>
            </w:pPr>
            <w:r w:rsidRPr="00256ACE">
              <w:rPr>
                <w:rFonts w:ascii="Arial" w:hAnsi="Arial" w:cs="Arial"/>
                <w:sz w:val="24"/>
                <w:szCs w:val="24"/>
              </w:rPr>
              <w:t>2.4</w:t>
            </w:r>
          </w:p>
        </w:tc>
        <w:tc>
          <w:tcPr>
            <w:tcW w:w="8499" w:type="dxa"/>
          </w:tcPr>
          <w:p w:rsidR="005B2DDC" w:rsidRPr="00256ACE" w:rsidRDefault="005B2DDC" w:rsidP="00284CD8">
            <w:pPr>
              <w:jc w:val="both"/>
              <w:rPr>
                <w:rFonts w:ascii="Arial" w:hAnsi="Arial" w:cs="Arial"/>
                <w:sz w:val="24"/>
                <w:szCs w:val="24"/>
              </w:rPr>
            </w:pPr>
            <w:r w:rsidRPr="00256ACE">
              <w:rPr>
                <w:rFonts w:ascii="Arial" w:hAnsi="Arial" w:cs="Arial"/>
                <w:sz w:val="24"/>
                <w:szCs w:val="24"/>
              </w:rPr>
              <w:t>Счета:</w:t>
            </w:r>
          </w:p>
        </w:tc>
      </w:tr>
      <w:tr w:rsidR="005B2DDC" w:rsidRPr="00256ACE" w:rsidTr="00284CD8">
        <w:tc>
          <w:tcPr>
            <w:tcW w:w="1129" w:type="dxa"/>
          </w:tcPr>
          <w:p w:rsidR="005B2DDC" w:rsidRPr="00256ACE" w:rsidRDefault="005B2DDC" w:rsidP="00284CD8">
            <w:pPr>
              <w:jc w:val="center"/>
              <w:rPr>
                <w:rFonts w:ascii="Arial" w:hAnsi="Arial" w:cs="Arial"/>
                <w:sz w:val="24"/>
                <w:szCs w:val="24"/>
              </w:rPr>
            </w:pPr>
            <w:r w:rsidRPr="00256ACE">
              <w:rPr>
                <w:rFonts w:ascii="Arial" w:hAnsi="Arial" w:cs="Arial"/>
                <w:sz w:val="24"/>
                <w:szCs w:val="24"/>
              </w:rPr>
              <w:t>2.4.1</w:t>
            </w:r>
          </w:p>
        </w:tc>
        <w:tc>
          <w:tcPr>
            <w:tcW w:w="8499" w:type="dxa"/>
          </w:tcPr>
          <w:p w:rsidR="005B2DDC" w:rsidRPr="00256ACE" w:rsidRDefault="005B2DDC" w:rsidP="00284CD8">
            <w:pPr>
              <w:jc w:val="both"/>
              <w:rPr>
                <w:rFonts w:ascii="Arial" w:hAnsi="Arial" w:cs="Arial"/>
                <w:sz w:val="24"/>
                <w:szCs w:val="24"/>
              </w:rPr>
            </w:pPr>
            <w:r w:rsidRPr="00256ACE">
              <w:rPr>
                <w:rFonts w:ascii="Arial" w:hAnsi="Arial" w:cs="Arial"/>
                <w:sz w:val="24"/>
                <w:szCs w:val="24"/>
              </w:rPr>
              <w:t>Счет на оплату. Представляется в случае отсутствия ссылки на договор в графе «Назначение платежа» платежного поручения, но имеется ссылка на счет (в таком случае ссылка на договор должна быть в счете на оплату).</w:t>
            </w:r>
          </w:p>
          <w:p w:rsidR="005B2DDC" w:rsidRPr="00256ACE" w:rsidRDefault="005B2DDC" w:rsidP="00284CD8">
            <w:pPr>
              <w:jc w:val="both"/>
              <w:rPr>
                <w:rFonts w:ascii="Arial" w:hAnsi="Arial" w:cs="Arial"/>
                <w:sz w:val="24"/>
                <w:szCs w:val="24"/>
              </w:rPr>
            </w:pPr>
            <w:r w:rsidRPr="00256ACE">
              <w:rPr>
                <w:rFonts w:ascii="Arial" w:hAnsi="Arial" w:cs="Arial"/>
                <w:sz w:val="24"/>
                <w:szCs w:val="24"/>
              </w:rPr>
              <w:t>Счет на оплату должен соответствовать условиям договора и в обязательном порядке содержать следующие реквизиты (информацию):</w:t>
            </w:r>
          </w:p>
          <w:p w:rsidR="005B2DDC" w:rsidRPr="00256ACE" w:rsidRDefault="005B2DDC" w:rsidP="00284CD8">
            <w:pPr>
              <w:jc w:val="both"/>
              <w:rPr>
                <w:rFonts w:ascii="Arial" w:hAnsi="Arial" w:cs="Arial"/>
                <w:sz w:val="24"/>
                <w:szCs w:val="24"/>
              </w:rPr>
            </w:pPr>
            <w:r w:rsidRPr="00256ACE">
              <w:rPr>
                <w:rFonts w:ascii="Arial" w:hAnsi="Arial" w:cs="Arial"/>
                <w:sz w:val="24"/>
                <w:szCs w:val="24"/>
              </w:rPr>
              <w:t>1) ссылку на номер и дату договора;</w:t>
            </w:r>
          </w:p>
          <w:p w:rsidR="005B2DDC" w:rsidRPr="00256ACE" w:rsidRDefault="005B2DDC" w:rsidP="00284CD8">
            <w:pPr>
              <w:jc w:val="both"/>
              <w:rPr>
                <w:rFonts w:ascii="Arial" w:hAnsi="Arial" w:cs="Arial"/>
                <w:sz w:val="24"/>
                <w:szCs w:val="24"/>
              </w:rPr>
            </w:pPr>
            <w:r w:rsidRPr="00256ACE">
              <w:rPr>
                <w:rFonts w:ascii="Arial" w:hAnsi="Arial" w:cs="Arial"/>
                <w:sz w:val="24"/>
                <w:szCs w:val="24"/>
              </w:rPr>
              <w:t>2) указание на лицо, выдавшее счет (наименование юридического лица, Ф.И.О. индивидуального предпринимателя, ИНН, КПП);</w:t>
            </w:r>
          </w:p>
          <w:p w:rsidR="005B2DDC" w:rsidRPr="00256ACE" w:rsidRDefault="005B2DDC" w:rsidP="00284CD8">
            <w:pPr>
              <w:jc w:val="both"/>
              <w:rPr>
                <w:rFonts w:ascii="Arial" w:hAnsi="Arial" w:cs="Arial"/>
                <w:sz w:val="24"/>
                <w:szCs w:val="24"/>
              </w:rPr>
            </w:pPr>
            <w:r w:rsidRPr="00256ACE">
              <w:rPr>
                <w:rFonts w:ascii="Arial" w:hAnsi="Arial" w:cs="Arial"/>
                <w:sz w:val="24"/>
                <w:szCs w:val="24"/>
              </w:rPr>
              <w:t>3) указание на плательщика (наименование юридического лица, Ф.И.О. индивидуального предпринимателя, ИНН, КПП);</w:t>
            </w:r>
          </w:p>
          <w:p w:rsidR="005B2DDC" w:rsidRPr="00256ACE" w:rsidRDefault="005B2DDC" w:rsidP="00284CD8">
            <w:pPr>
              <w:jc w:val="both"/>
              <w:rPr>
                <w:rFonts w:ascii="Arial" w:hAnsi="Arial" w:cs="Arial"/>
                <w:sz w:val="24"/>
                <w:szCs w:val="24"/>
              </w:rPr>
            </w:pPr>
            <w:r w:rsidRPr="00256ACE">
              <w:rPr>
                <w:rFonts w:ascii="Arial" w:hAnsi="Arial" w:cs="Arial"/>
                <w:sz w:val="24"/>
                <w:szCs w:val="24"/>
              </w:rPr>
              <w:t>4) предмет договора (за что производится оплата по счету);</w:t>
            </w:r>
          </w:p>
          <w:p w:rsidR="005B2DDC" w:rsidRPr="00256ACE" w:rsidRDefault="005B2DDC" w:rsidP="00284CD8">
            <w:pPr>
              <w:jc w:val="both"/>
              <w:rPr>
                <w:rFonts w:ascii="Arial" w:hAnsi="Arial" w:cs="Arial"/>
                <w:sz w:val="24"/>
                <w:szCs w:val="24"/>
              </w:rPr>
            </w:pPr>
            <w:r w:rsidRPr="00256ACE">
              <w:rPr>
                <w:rFonts w:ascii="Arial" w:hAnsi="Arial" w:cs="Arial"/>
                <w:sz w:val="24"/>
                <w:szCs w:val="24"/>
              </w:rPr>
              <w:t>5) сумму платежа;</w:t>
            </w:r>
          </w:p>
          <w:p w:rsidR="005B2DDC" w:rsidRPr="00256ACE" w:rsidRDefault="005B2DDC" w:rsidP="00284CD8">
            <w:pPr>
              <w:jc w:val="both"/>
              <w:rPr>
                <w:rFonts w:ascii="Arial" w:hAnsi="Arial" w:cs="Arial"/>
                <w:sz w:val="24"/>
                <w:szCs w:val="24"/>
              </w:rPr>
            </w:pPr>
            <w:r w:rsidRPr="00256ACE">
              <w:rPr>
                <w:rFonts w:ascii="Arial" w:hAnsi="Arial" w:cs="Arial"/>
                <w:sz w:val="24"/>
                <w:szCs w:val="24"/>
              </w:rPr>
              <w:t>6) печать и подпись лица, выдавшего счет</w:t>
            </w:r>
          </w:p>
        </w:tc>
      </w:tr>
      <w:tr w:rsidR="005B2DDC" w:rsidRPr="00256ACE" w:rsidTr="00284CD8">
        <w:tc>
          <w:tcPr>
            <w:tcW w:w="1129" w:type="dxa"/>
          </w:tcPr>
          <w:p w:rsidR="005B2DDC" w:rsidRPr="00256ACE" w:rsidRDefault="005B2DDC" w:rsidP="00284CD8">
            <w:pPr>
              <w:jc w:val="center"/>
              <w:rPr>
                <w:rFonts w:ascii="Arial" w:hAnsi="Arial" w:cs="Arial"/>
                <w:sz w:val="24"/>
                <w:szCs w:val="24"/>
              </w:rPr>
            </w:pPr>
            <w:r w:rsidRPr="00256ACE">
              <w:rPr>
                <w:rFonts w:ascii="Arial" w:hAnsi="Arial" w:cs="Arial"/>
                <w:sz w:val="24"/>
                <w:szCs w:val="24"/>
              </w:rPr>
              <w:t>2.4.2</w:t>
            </w:r>
          </w:p>
        </w:tc>
        <w:tc>
          <w:tcPr>
            <w:tcW w:w="8499" w:type="dxa"/>
          </w:tcPr>
          <w:p w:rsidR="005B2DDC" w:rsidRPr="00256ACE" w:rsidRDefault="005B2DDC" w:rsidP="00284CD8">
            <w:pPr>
              <w:jc w:val="both"/>
              <w:rPr>
                <w:rFonts w:ascii="Arial" w:hAnsi="Arial" w:cs="Arial"/>
                <w:sz w:val="24"/>
                <w:szCs w:val="24"/>
              </w:rPr>
            </w:pPr>
            <w:r w:rsidRPr="00256ACE">
              <w:rPr>
                <w:rFonts w:ascii="Arial" w:hAnsi="Arial" w:cs="Arial"/>
                <w:sz w:val="24"/>
                <w:szCs w:val="24"/>
              </w:rPr>
              <w:t>Инвойс на оплату. Представляется в случае, если в платежном поручении (заявлении на перевод валюты) в графе «Назначение платежа» нет ссылки на Договор (или контракт), но присутствует ссылка на счет (инвойс). В данном случае ссылка на договор (или контракт) должна быть в счете (инвойсе) на оплату. Счет (инвойс) на оплату должен соответствовать условиям договора (или контракта) и в обязательном порядке содержать следующие реквизиты (информацию):</w:t>
            </w:r>
          </w:p>
          <w:p w:rsidR="005B2DDC" w:rsidRPr="00256ACE" w:rsidRDefault="005B2DDC" w:rsidP="00284CD8">
            <w:pPr>
              <w:jc w:val="both"/>
              <w:rPr>
                <w:rFonts w:ascii="Arial" w:hAnsi="Arial" w:cs="Arial"/>
                <w:sz w:val="24"/>
                <w:szCs w:val="24"/>
              </w:rPr>
            </w:pPr>
            <w:r w:rsidRPr="00256ACE">
              <w:rPr>
                <w:rFonts w:ascii="Arial" w:hAnsi="Arial" w:cs="Arial"/>
                <w:sz w:val="24"/>
                <w:szCs w:val="24"/>
              </w:rPr>
              <w:lastRenderedPageBreak/>
              <w:t>1) ссылку на номер и дату договора (или контракта);</w:t>
            </w:r>
          </w:p>
          <w:p w:rsidR="005B2DDC" w:rsidRPr="00256ACE" w:rsidRDefault="005B2DDC" w:rsidP="00284CD8">
            <w:pPr>
              <w:jc w:val="both"/>
              <w:rPr>
                <w:rFonts w:ascii="Arial" w:hAnsi="Arial" w:cs="Arial"/>
                <w:sz w:val="24"/>
                <w:szCs w:val="24"/>
              </w:rPr>
            </w:pPr>
            <w:r w:rsidRPr="00256ACE">
              <w:rPr>
                <w:rFonts w:ascii="Arial" w:hAnsi="Arial" w:cs="Arial"/>
                <w:sz w:val="24"/>
                <w:szCs w:val="24"/>
              </w:rPr>
              <w:t>2) указание на лицо, выдавшее счет (инвойс) (наименование юридического лица, Ф.И.О., ИНН, КПП);</w:t>
            </w:r>
          </w:p>
          <w:p w:rsidR="005B2DDC" w:rsidRPr="00256ACE" w:rsidRDefault="005B2DDC" w:rsidP="00284CD8">
            <w:pPr>
              <w:jc w:val="both"/>
              <w:rPr>
                <w:rFonts w:ascii="Arial" w:hAnsi="Arial" w:cs="Arial"/>
                <w:sz w:val="24"/>
                <w:szCs w:val="24"/>
              </w:rPr>
            </w:pPr>
            <w:r w:rsidRPr="00256ACE">
              <w:rPr>
                <w:rFonts w:ascii="Arial" w:hAnsi="Arial" w:cs="Arial"/>
                <w:sz w:val="24"/>
                <w:szCs w:val="24"/>
              </w:rPr>
              <w:t>3) указание на плательщика (наименование юридического лица, Ф.И.О. индивидуального предпринимателя, ИНН, КПП);</w:t>
            </w:r>
          </w:p>
          <w:p w:rsidR="005B2DDC" w:rsidRPr="00256ACE" w:rsidRDefault="005B2DDC" w:rsidP="00284CD8">
            <w:pPr>
              <w:jc w:val="both"/>
              <w:rPr>
                <w:rFonts w:ascii="Arial" w:hAnsi="Arial" w:cs="Arial"/>
                <w:sz w:val="24"/>
                <w:szCs w:val="24"/>
              </w:rPr>
            </w:pPr>
            <w:r w:rsidRPr="00256ACE">
              <w:rPr>
                <w:rFonts w:ascii="Arial" w:hAnsi="Arial" w:cs="Arial"/>
                <w:sz w:val="24"/>
                <w:szCs w:val="24"/>
              </w:rPr>
              <w:t>4) наименование Оборудования (за что производится оплата по счету);</w:t>
            </w:r>
          </w:p>
          <w:p w:rsidR="005B2DDC" w:rsidRPr="00256ACE" w:rsidRDefault="005B2DDC" w:rsidP="00284CD8">
            <w:pPr>
              <w:jc w:val="both"/>
              <w:rPr>
                <w:rFonts w:ascii="Arial" w:hAnsi="Arial" w:cs="Arial"/>
                <w:sz w:val="24"/>
                <w:szCs w:val="24"/>
              </w:rPr>
            </w:pPr>
            <w:r w:rsidRPr="00256ACE">
              <w:rPr>
                <w:rFonts w:ascii="Arial" w:hAnsi="Arial" w:cs="Arial"/>
                <w:sz w:val="24"/>
                <w:szCs w:val="24"/>
              </w:rPr>
              <w:t>5) сумму платежа;</w:t>
            </w:r>
          </w:p>
          <w:p w:rsidR="005B2DDC" w:rsidRPr="00256ACE" w:rsidRDefault="005B2DDC" w:rsidP="00284CD8">
            <w:pPr>
              <w:jc w:val="both"/>
              <w:rPr>
                <w:rFonts w:ascii="Arial" w:hAnsi="Arial" w:cs="Arial"/>
                <w:sz w:val="24"/>
                <w:szCs w:val="24"/>
              </w:rPr>
            </w:pPr>
            <w:r w:rsidRPr="00256ACE">
              <w:rPr>
                <w:rFonts w:ascii="Arial" w:hAnsi="Arial" w:cs="Arial"/>
                <w:sz w:val="24"/>
                <w:szCs w:val="24"/>
              </w:rPr>
              <w:t>6) печать (при наличии) и подпись лица, выдавшего счет (инвойс)</w:t>
            </w:r>
          </w:p>
        </w:tc>
      </w:tr>
      <w:tr w:rsidR="005B2DDC" w:rsidRPr="00256ACE" w:rsidTr="00284CD8">
        <w:tc>
          <w:tcPr>
            <w:tcW w:w="1129" w:type="dxa"/>
          </w:tcPr>
          <w:p w:rsidR="005B2DDC" w:rsidRPr="00256ACE" w:rsidRDefault="005B2DDC" w:rsidP="00284CD8">
            <w:pPr>
              <w:jc w:val="center"/>
              <w:rPr>
                <w:rFonts w:ascii="Arial" w:hAnsi="Arial" w:cs="Arial"/>
                <w:sz w:val="24"/>
                <w:szCs w:val="24"/>
              </w:rPr>
            </w:pPr>
            <w:r w:rsidRPr="00256ACE">
              <w:rPr>
                <w:rFonts w:ascii="Arial" w:hAnsi="Arial" w:cs="Arial"/>
                <w:sz w:val="24"/>
                <w:szCs w:val="24"/>
              </w:rPr>
              <w:lastRenderedPageBreak/>
              <w:t>2.4.3</w:t>
            </w:r>
          </w:p>
        </w:tc>
        <w:tc>
          <w:tcPr>
            <w:tcW w:w="8499" w:type="dxa"/>
          </w:tcPr>
          <w:p w:rsidR="005B2DDC" w:rsidRPr="00256ACE" w:rsidRDefault="005B2DDC" w:rsidP="00284CD8">
            <w:pPr>
              <w:jc w:val="both"/>
              <w:rPr>
                <w:rFonts w:ascii="Arial" w:hAnsi="Arial" w:cs="Arial"/>
                <w:sz w:val="24"/>
                <w:szCs w:val="24"/>
              </w:rPr>
            </w:pPr>
            <w:r w:rsidRPr="00256ACE">
              <w:rPr>
                <w:rFonts w:ascii="Arial" w:hAnsi="Arial" w:cs="Arial"/>
                <w:sz w:val="24"/>
                <w:szCs w:val="24"/>
              </w:rPr>
              <w:t>Счет на оплату коммунальных услуг либо расчет платы за коммунальные услуги. Представляется в случае отсутствия ссылки на договор в графе «Назначение платежа» платежного поручения. Представляется, если в соответствии с условиями договора аренды (субаренды) коммунальные платежи входят в состав арендной платы как переменная составляющая (не зафиксированы в твердой ежемесячной сумме). Составляется за подписью и печатью арендодателя</w:t>
            </w:r>
          </w:p>
        </w:tc>
      </w:tr>
      <w:tr w:rsidR="005B2DDC" w:rsidRPr="00256ACE" w:rsidTr="00284CD8">
        <w:tc>
          <w:tcPr>
            <w:tcW w:w="1129" w:type="dxa"/>
          </w:tcPr>
          <w:p w:rsidR="005B2DDC" w:rsidRPr="00256ACE" w:rsidRDefault="005B2DDC" w:rsidP="00284CD8">
            <w:pPr>
              <w:jc w:val="center"/>
              <w:rPr>
                <w:rFonts w:ascii="Arial" w:hAnsi="Arial" w:cs="Arial"/>
                <w:sz w:val="24"/>
                <w:szCs w:val="24"/>
              </w:rPr>
            </w:pPr>
            <w:r w:rsidRPr="00256ACE">
              <w:rPr>
                <w:rFonts w:ascii="Arial" w:hAnsi="Arial" w:cs="Arial"/>
                <w:sz w:val="24"/>
                <w:szCs w:val="24"/>
              </w:rPr>
              <w:t>2.5</w:t>
            </w:r>
          </w:p>
        </w:tc>
        <w:tc>
          <w:tcPr>
            <w:tcW w:w="8499" w:type="dxa"/>
          </w:tcPr>
          <w:p w:rsidR="005B2DDC" w:rsidRPr="00256ACE" w:rsidRDefault="005B2DDC" w:rsidP="00284CD8">
            <w:pPr>
              <w:jc w:val="both"/>
              <w:rPr>
                <w:rFonts w:ascii="Arial" w:hAnsi="Arial" w:cs="Arial"/>
                <w:sz w:val="24"/>
                <w:szCs w:val="24"/>
              </w:rPr>
            </w:pPr>
            <w:r w:rsidRPr="00256ACE">
              <w:rPr>
                <w:rFonts w:ascii="Arial" w:hAnsi="Arial" w:cs="Arial"/>
                <w:sz w:val="24"/>
                <w:szCs w:val="24"/>
              </w:rPr>
              <w:t>Документы, подтверждающие оплату:</w:t>
            </w:r>
          </w:p>
        </w:tc>
      </w:tr>
      <w:tr w:rsidR="005B2DDC" w:rsidRPr="00256ACE" w:rsidTr="00284CD8">
        <w:tc>
          <w:tcPr>
            <w:tcW w:w="1129" w:type="dxa"/>
          </w:tcPr>
          <w:p w:rsidR="005B2DDC" w:rsidRPr="00256ACE" w:rsidRDefault="005B2DDC" w:rsidP="00284CD8">
            <w:pPr>
              <w:jc w:val="center"/>
              <w:rPr>
                <w:rFonts w:ascii="Arial" w:hAnsi="Arial" w:cs="Arial"/>
                <w:sz w:val="24"/>
                <w:szCs w:val="24"/>
              </w:rPr>
            </w:pPr>
            <w:r w:rsidRPr="00256ACE">
              <w:rPr>
                <w:rFonts w:ascii="Arial" w:hAnsi="Arial" w:cs="Arial"/>
                <w:sz w:val="24"/>
                <w:szCs w:val="24"/>
              </w:rPr>
              <w:t>2.5.1</w:t>
            </w:r>
          </w:p>
        </w:tc>
        <w:tc>
          <w:tcPr>
            <w:tcW w:w="8499" w:type="dxa"/>
          </w:tcPr>
          <w:p w:rsidR="005B2DDC" w:rsidRPr="00256ACE" w:rsidRDefault="005B2DDC" w:rsidP="00284CD8">
            <w:pPr>
              <w:jc w:val="both"/>
              <w:rPr>
                <w:rFonts w:ascii="Arial" w:hAnsi="Arial" w:cs="Arial"/>
                <w:sz w:val="24"/>
                <w:szCs w:val="24"/>
              </w:rPr>
            </w:pPr>
            <w:r w:rsidRPr="00256ACE">
              <w:rPr>
                <w:rFonts w:ascii="Arial" w:hAnsi="Arial" w:cs="Arial"/>
                <w:sz w:val="24"/>
                <w:szCs w:val="24"/>
              </w:rPr>
              <w:t xml:space="preserve">Платежное поручение (банковский ордер). Заверяется печатью банка или имеет оригинальный оттиск штампа и подпись </w:t>
            </w:r>
            <w:proofErr w:type="spellStart"/>
            <w:r w:rsidRPr="00256ACE">
              <w:rPr>
                <w:rFonts w:ascii="Arial" w:hAnsi="Arial" w:cs="Arial"/>
                <w:sz w:val="24"/>
                <w:szCs w:val="24"/>
              </w:rPr>
              <w:t>операциониста</w:t>
            </w:r>
            <w:proofErr w:type="spellEnd"/>
            <w:r w:rsidRPr="00256ACE">
              <w:rPr>
                <w:rFonts w:ascii="Arial" w:hAnsi="Arial" w:cs="Arial"/>
                <w:sz w:val="24"/>
                <w:szCs w:val="24"/>
              </w:rPr>
              <w:t xml:space="preserve"> банка с указанием фамилии и инициалов либо имеет отметку «клиент-банк». Должно содержать отметку о списании денежных средств с указанием даты списания. В графе «Назначение платежа» платежного поручения должна быть</w:t>
            </w:r>
          </w:p>
          <w:p w:rsidR="005B2DDC" w:rsidRPr="00256ACE" w:rsidRDefault="005B2DDC" w:rsidP="00284CD8">
            <w:pPr>
              <w:jc w:val="both"/>
              <w:rPr>
                <w:rFonts w:ascii="Arial" w:hAnsi="Arial" w:cs="Arial"/>
                <w:sz w:val="24"/>
                <w:szCs w:val="24"/>
              </w:rPr>
            </w:pPr>
            <w:r w:rsidRPr="00256ACE">
              <w:rPr>
                <w:rFonts w:ascii="Arial" w:hAnsi="Arial" w:cs="Arial"/>
                <w:sz w:val="24"/>
                <w:szCs w:val="24"/>
              </w:rPr>
              <w:t>ссылка на договор или счет на оплату, на основании которого производится платеж, для затрат на аренду и коммунальные платежи - период, за который производится оплата аренды (месяц, год)</w:t>
            </w:r>
          </w:p>
        </w:tc>
      </w:tr>
      <w:tr w:rsidR="005B2DDC" w:rsidRPr="00256ACE" w:rsidTr="00284CD8">
        <w:tc>
          <w:tcPr>
            <w:tcW w:w="1129" w:type="dxa"/>
          </w:tcPr>
          <w:p w:rsidR="005B2DDC" w:rsidRPr="00256ACE" w:rsidRDefault="005B2DDC" w:rsidP="00284CD8">
            <w:pPr>
              <w:jc w:val="center"/>
              <w:rPr>
                <w:rFonts w:ascii="Arial" w:hAnsi="Arial" w:cs="Arial"/>
                <w:sz w:val="24"/>
                <w:szCs w:val="24"/>
              </w:rPr>
            </w:pPr>
            <w:r w:rsidRPr="00256ACE">
              <w:rPr>
                <w:rFonts w:ascii="Arial" w:hAnsi="Arial" w:cs="Arial"/>
                <w:sz w:val="24"/>
                <w:szCs w:val="24"/>
              </w:rPr>
              <w:t>2.5.2</w:t>
            </w:r>
          </w:p>
        </w:tc>
        <w:tc>
          <w:tcPr>
            <w:tcW w:w="8499" w:type="dxa"/>
          </w:tcPr>
          <w:p w:rsidR="005B2DDC" w:rsidRPr="00256ACE" w:rsidRDefault="005B2DDC" w:rsidP="00284CD8">
            <w:pPr>
              <w:jc w:val="both"/>
              <w:rPr>
                <w:rFonts w:ascii="Arial" w:hAnsi="Arial" w:cs="Arial"/>
                <w:sz w:val="24"/>
                <w:szCs w:val="24"/>
              </w:rPr>
            </w:pPr>
            <w:r w:rsidRPr="00256ACE">
              <w:rPr>
                <w:rFonts w:ascii="Arial" w:hAnsi="Arial" w:cs="Arial"/>
                <w:sz w:val="24"/>
                <w:szCs w:val="24"/>
              </w:rPr>
              <w:t>Заявление на перевод валюты - для оборудования, приобретенного за пределами территории Российской Федерации.</w:t>
            </w:r>
          </w:p>
          <w:p w:rsidR="005B2DDC" w:rsidRPr="00256ACE" w:rsidRDefault="005B2DDC" w:rsidP="00284CD8">
            <w:pPr>
              <w:jc w:val="both"/>
              <w:rPr>
                <w:rFonts w:ascii="Arial" w:hAnsi="Arial" w:cs="Arial"/>
                <w:sz w:val="24"/>
                <w:szCs w:val="24"/>
              </w:rPr>
            </w:pPr>
            <w:r w:rsidRPr="00256ACE">
              <w:rPr>
                <w:rFonts w:ascii="Arial" w:hAnsi="Arial" w:cs="Arial"/>
                <w:sz w:val="24"/>
                <w:szCs w:val="24"/>
              </w:rPr>
              <w:t xml:space="preserve">Представляются платежные документы, подтверждающие оплату оборудования, заявленного к субсидированию, в полном объеме. Заверяется печатью банка или имеет оригинальный оттиск штампа и подпись </w:t>
            </w:r>
            <w:proofErr w:type="spellStart"/>
            <w:r w:rsidRPr="00256ACE">
              <w:rPr>
                <w:rFonts w:ascii="Arial" w:hAnsi="Arial" w:cs="Arial"/>
                <w:sz w:val="24"/>
                <w:szCs w:val="24"/>
              </w:rPr>
              <w:t>операциониста</w:t>
            </w:r>
            <w:proofErr w:type="spellEnd"/>
            <w:r w:rsidRPr="00256ACE">
              <w:rPr>
                <w:rFonts w:ascii="Arial" w:hAnsi="Arial" w:cs="Arial"/>
                <w:sz w:val="24"/>
                <w:szCs w:val="24"/>
              </w:rPr>
              <w:t xml:space="preserve"> банка с указанием фамилии и инициалов либо имеет отметку «клиент-банк». В графе «Назначение платежа» заявления на перевод должна быть ссылка на контракт или инвойс на оплату, на основании которого производится платеж</w:t>
            </w:r>
          </w:p>
        </w:tc>
      </w:tr>
      <w:tr w:rsidR="005B2DDC" w:rsidRPr="00256ACE" w:rsidTr="00284CD8">
        <w:tc>
          <w:tcPr>
            <w:tcW w:w="1129" w:type="dxa"/>
          </w:tcPr>
          <w:p w:rsidR="005B2DDC" w:rsidRPr="00256ACE" w:rsidRDefault="005B2DDC" w:rsidP="00284CD8">
            <w:pPr>
              <w:jc w:val="center"/>
              <w:rPr>
                <w:rFonts w:ascii="Arial" w:hAnsi="Arial" w:cs="Arial"/>
                <w:sz w:val="24"/>
                <w:szCs w:val="24"/>
              </w:rPr>
            </w:pPr>
            <w:r w:rsidRPr="00256ACE">
              <w:rPr>
                <w:rFonts w:ascii="Arial" w:hAnsi="Arial" w:cs="Arial"/>
                <w:sz w:val="24"/>
                <w:szCs w:val="24"/>
              </w:rPr>
              <w:t>2.5.3</w:t>
            </w:r>
          </w:p>
        </w:tc>
        <w:tc>
          <w:tcPr>
            <w:tcW w:w="8499" w:type="dxa"/>
          </w:tcPr>
          <w:p w:rsidR="005B2DDC" w:rsidRPr="00256ACE" w:rsidRDefault="005B2DDC" w:rsidP="00284CD8">
            <w:pPr>
              <w:jc w:val="both"/>
              <w:rPr>
                <w:rFonts w:ascii="Arial" w:hAnsi="Arial" w:cs="Arial"/>
                <w:sz w:val="24"/>
                <w:szCs w:val="24"/>
              </w:rPr>
            </w:pPr>
            <w:r w:rsidRPr="00256ACE">
              <w:rPr>
                <w:rFonts w:ascii="Arial" w:hAnsi="Arial" w:cs="Arial"/>
                <w:sz w:val="24"/>
                <w:szCs w:val="24"/>
              </w:rPr>
              <w:t xml:space="preserve">Выписка банка, подтверждающая оплату по договору. Заверяется печатью банка или оригинальным оттиском штампа и подписью </w:t>
            </w:r>
            <w:proofErr w:type="spellStart"/>
            <w:r w:rsidRPr="00256ACE">
              <w:rPr>
                <w:rFonts w:ascii="Arial" w:hAnsi="Arial" w:cs="Arial"/>
                <w:sz w:val="24"/>
                <w:szCs w:val="24"/>
              </w:rPr>
              <w:t>операциониста</w:t>
            </w:r>
            <w:proofErr w:type="spellEnd"/>
            <w:r w:rsidRPr="00256ACE">
              <w:rPr>
                <w:rFonts w:ascii="Arial" w:hAnsi="Arial" w:cs="Arial"/>
                <w:sz w:val="24"/>
                <w:szCs w:val="24"/>
              </w:rPr>
              <w:t xml:space="preserve"> банка с указанием фамилии и инициалов или подписывается ЭП </w:t>
            </w:r>
            <w:proofErr w:type="spellStart"/>
            <w:r w:rsidRPr="00256ACE">
              <w:rPr>
                <w:rFonts w:ascii="Arial" w:hAnsi="Arial" w:cs="Arial"/>
                <w:sz w:val="24"/>
                <w:szCs w:val="24"/>
              </w:rPr>
              <w:t>операциониста</w:t>
            </w:r>
            <w:proofErr w:type="spellEnd"/>
            <w:r w:rsidRPr="00256ACE">
              <w:rPr>
                <w:rFonts w:ascii="Arial" w:hAnsi="Arial" w:cs="Arial"/>
                <w:sz w:val="24"/>
                <w:szCs w:val="24"/>
              </w:rPr>
              <w:t xml:space="preserve"> банка (при необходимости).</w:t>
            </w:r>
          </w:p>
          <w:p w:rsidR="005B2DDC" w:rsidRPr="00256ACE" w:rsidRDefault="005B2DDC" w:rsidP="00284CD8">
            <w:pPr>
              <w:jc w:val="both"/>
              <w:rPr>
                <w:rFonts w:ascii="Arial" w:hAnsi="Arial" w:cs="Arial"/>
                <w:sz w:val="24"/>
                <w:szCs w:val="24"/>
              </w:rPr>
            </w:pPr>
            <w:r w:rsidRPr="00256ACE">
              <w:rPr>
                <w:rFonts w:ascii="Arial" w:hAnsi="Arial" w:cs="Arial"/>
                <w:sz w:val="24"/>
                <w:szCs w:val="24"/>
              </w:rPr>
              <w:t>Выписка банка в обязательном порядке должна содержать следующие реквизиты (информацию):</w:t>
            </w:r>
          </w:p>
          <w:p w:rsidR="005B2DDC" w:rsidRPr="00256ACE" w:rsidRDefault="005B2DDC" w:rsidP="00284CD8">
            <w:pPr>
              <w:jc w:val="both"/>
              <w:rPr>
                <w:rFonts w:ascii="Arial" w:hAnsi="Arial" w:cs="Arial"/>
                <w:sz w:val="24"/>
                <w:szCs w:val="24"/>
              </w:rPr>
            </w:pPr>
            <w:r w:rsidRPr="00256ACE">
              <w:rPr>
                <w:rFonts w:ascii="Arial" w:hAnsi="Arial" w:cs="Arial"/>
                <w:sz w:val="24"/>
                <w:szCs w:val="24"/>
              </w:rPr>
              <w:t>1. Наименование банка.</w:t>
            </w:r>
          </w:p>
          <w:p w:rsidR="005B2DDC" w:rsidRPr="00256ACE" w:rsidRDefault="005B2DDC" w:rsidP="00284CD8">
            <w:pPr>
              <w:jc w:val="both"/>
              <w:rPr>
                <w:rFonts w:ascii="Arial" w:hAnsi="Arial" w:cs="Arial"/>
                <w:sz w:val="24"/>
                <w:szCs w:val="24"/>
              </w:rPr>
            </w:pPr>
            <w:r w:rsidRPr="00256ACE">
              <w:rPr>
                <w:rFonts w:ascii="Arial" w:hAnsi="Arial" w:cs="Arial"/>
                <w:sz w:val="24"/>
                <w:szCs w:val="24"/>
              </w:rPr>
              <w:t>2. Полное наименование организации, Ф.И.О. индивидуального предпринимателя.</w:t>
            </w:r>
          </w:p>
          <w:p w:rsidR="005B2DDC" w:rsidRPr="00256ACE" w:rsidRDefault="005B2DDC" w:rsidP="00284CD8">
            <w:pPr>
              <w:jc w:val="both"/>
              <w:rPr>
                <w:rFonts w:ascii="Arial" w:hAnsi="Arial" w:cs="Arial"/>
                <w:sz w:val="24"/>
                <w:szCs w:val="24"/>
              </w:rPr>
            </w:pPr>
            <w:r w:rsidRPr="00256ACE">
              <w:rPr>
                <w:rFonts w:ascii="Arial" w:hAnsi="Arial" w:cs="Arial"/>
                <w:sz w:val="24"/>
                <w:szCs w:val="24"/>
              </w:rPr>
              <w:t>3. Номер банковского счета, по которому представляется выписка.</w:t>
            </w:r>
          </w:p>
          <w:p w:rsidR="005B2DDC" w:rsidRPr="00256ACE" w:rsidRDefault="005B2DDC" w:rsidP="00284CD8">
            <w:pPr>
              <w:jc w:val="both"/>
              <w:rPr>
                <w:rFonts w:ascii="Arial" w:hAnsi="Arial" w:cs="Arial"/>
                <w:sz w:val="24"/>
                <w:szCs w:val="24"/>
              </w:rPr>
            </w:pPr>
            <w:r w:rsidRPr="00256ACE">
              <w:rPr>
                <w:rFonts w:ascii="Arial" w:hAnsi="Arial" w:cs="Arial"/>
                <w:sz w:val="24"/>
                <w:szCs w:val="24"/>
              </w:rPr>
              <w:t>4. Период, за который представляется выписка.</w:t>
            </w:r>
          </w:p>
          <w:p w:rsidR="005B2DDC" w:rsidRPr="00256ACE" w:rsidRDefault="005B2DDC" w:rsidP="00284CD8">
            <w:pPr>
              <w:jc w:val="both"/>
              <w:rPr>
                <w:rFonts w:ascii="Arial" w:hAnsi="Arial" w:cs="Arial"/>
                <w:sz w:val="24"/>
                <w:szCs w:val="24"/>
              </w:rPr>
            </w:pPr>
            <w:r w:rsidRPr="00256ACE">
              <w:rPr>
                <w:rFonts w:ascii="Arial" w:hAnsi="Arial" w:cs="Arial"/>
                <w:sz w:val="24"/>
                <w:szCs w:val="24"/>
              </w:rPr>
              <w:t>5. Дата совершения операции (</w:t>
            </w:r>
            <w:proofErr w:type="spellStart"/>
            <w:r w:rsidRPr="00256ACE">
              <w:rPr>
                <w:rFonts w:ascii="Arial" w:hAnsi="Arial" w:cs="Arial"/>
                <w:sz w:val="24"/>
                <w:szCs w:val="24"/>
              </w:rPr>
              <w:t>дд.мм</w:t>
            </w:r>
            <w:proofErr w:type="gramStart"/>
            <w:r w:rsidRPr="00256ACE">
              <w:rPr>
                <w:rFonts w:ascii="Arial" w:hAnsi="Arial" w:cs="Arial"/>
                <w:sz w:val="24"/>
                <w:szCs w:val="24"/>
              </w:rPr>
              <w:t>.г</w:t>
            </w:r>
            <w:proofErr w:type="gramEnd"/>
            <w:r w:rsidRPr="00256ACE">
              <w:rPr>
                <w:rFonts w:ascii="Arial" w:hAnsi="Arial" w:cs="Arial"/>
                <w:sz w:val="24"/>
                <w:szCs w:val="24"/>
              </w:rPr>
              <w:t>г</w:t>
            </w:r>
            <w:proofErr w:type="spellEnd"/>
            <w:r w:rsidRPr="00256ACE">
              <w:rPr>
                <w:rFonts w:ascii="Arial" w:hAnsi="Arial" w:cs="Arial"/>
                <w:sz w:val="24"/>
                <w:szCs w:val="24"/>
              </w:rPr>
              <w:t>).</w:t>
            </w:r>
          </w:p>
          <w:p w:rsidR="005B2DDC" w:rsidRPr="00256ACE" w:rsidRDefault="005B2DDC" w:rsidP="00284CD8">
            <w:pPr>
              <w:jc w:val="both"/>
              <w:rPr>
                <w:rFonts w:ascii="Arial" w:hAnsi="Arial" w:cs="Arial"/>
                <w:sz w:val="24"/>
                <w:szCs w:val="24"/>
              </w:rPr>
            </w:pPr>
            <w:r w:rsidRPr="00256ACE">
              <w:rPr>
                <w:rFonts w:ascii="Arial" w:hAnsi="Arial" w:cs="Arial"/>
                <w:sz w:val="24"/>
                <w:szCs w:val="24"/>
              </w:rPr>
              <w:t>6. Реквизиты документа, на основании которого была совершена операция по счету (номер, дата).</w:t>
            </w:r>
          </w:p>
          <w:p w:rsidR="005B2DDC" w:rsidRPr="00256ACE" w:rsidRDefault="005B2DDC" w:rsidP="00284CD8">
            <w:pPr>
              <w:jc w:val="both"/>
              <w:rPr>
                <w:rFonts w:ascii="Arial" w:hAnsi="Arial" w:cs="Arial"/>
                <w:sz w:val="24"/>
                <w:szCs w:val="24"/>
              </w:rPr>
            </w:pPr>
            <w:r w:rsidRPr="00256ACE">
              <w:rPr>
                <w:rFonts w:ascii="Arial" w:hAnsi="Arial" w:cs="Arial"/>
                <w:sz w:val="24"/>
                <w:szCs w:val="24"/>
              </w:rPr>
              <w:t>7. Наименование плательщика (получателя) денежных средств.</w:t>
            </w:r>
          </w:p>
          <w:p w:rsidR="005B2DDC" w:rsidRPr="00256ACE" w:rsidRDefault="005B2DDC" w:rsidP="00284CD8">
            <w:pPr>
              <w:jc w:val="both"/>
              <w:rPr>
                <w:rFonts w:ascii="Arial" w:hAnsi="Arial" w:cs="Arial"/>
                <w:sz w:val="24"/>
                <w:szCs w:val="24"/>
              </w:rPr>
            </w:pPr>
            <w:r w:rsidRPr="00256ACE">
              <w:rPr>
                <w:rFonts w:ascii="Arial" w:hAnsi="Arial" w:cs="Arial"/>
                <w:sz w:val="24"/>
                <w:szCs w:val="24"/>
              </w:rPr>
              <w:t>8. Сумма операции по счету (дебету, кредиту).</w:t>
            </w:r>
          </w:p>
          <w:p w:rsidR="005B2DDC" w:rsidRPr="00256ACE" w:rsidRDefault="005B2DDC" w:rsidP="00284CD8">
            <w:pPr>
              <w:jc w:val="both"/>
              <w:rPr>
                <w:rFonts w:ascii="Arial" w:hAnsi="Arial" w:cs="Arial"/>
                <w:sz w:val="24"/>
                <w:szCs w:val="24"/>
              </w:rPr>
            </w:pPr>
            <w:r w:rsidRPr="00256ACE">
              <w:rPr>
                <w:rFonts w:ascii="Arial" w:hAnsi="Arial" w:cs="Arial"/>
                <w:sz w:val="24"/>
                <w:szCs w:val="24"/>
              </w:rPr>
              <w:t>9. Назначение платежа</w:t>
            </w:r>
          </w:p>
        </w:tc>
      </w:tr>
      <w:tr w:rsidR="005B2DDC" w:rsidRPr="00256ACE" w:rsidTr="00284CD8">
        <w:tc>
          <w:tcPr>
            <w:tcW w:w="1129" w:type="dxa"/>
          </w:tcPr>
          <w:p w:rsidR="005B2DDC" w:rsidRPr="00256ACE" w:rsidRDefault="005B2DDC" w:rsidP="00284CD8">
            <w:pPr>
              <w:jc w:val="center"/>
              <w:rPr>
                <w:rFonts w:ascii="Arial" w:hAnsi="Arial" w:cs="Arial"/>
                <w:sz w:val="24"/>
                <w:szCs w:val="24"/>
              </w:rPr>
            </w:pPr>
            <w:r w:rsidRPr="00256ACE">
              <w:rPr>
                <w:rFonts w:ascii="Arial" w:hAnsi="Arial" w:cs="Arial"/>
                <w:sz w:val="24"/>
                <w:szCs w:val="24"/>
              </w:rPr>
              <w:t>2.5.4</w:t>
            </w:r>
          </w:p>
        </w:tc>
        <w:tc>
          <w:tcPr>
            <w:tcW w:w="8499" w:type="dxa"/>
          </w:tcPr>
          <w:p w:rsidR="005B2DDC" w:rsidRPr="00256ACE" w:rsidRDefault="005B2DDC" w:rsidP="00284CD8">
            <w:pPr>
              <w:jc w:val="both"/>
              <w:rPr>
                <w:rFonts w:ascii="Arial" w:hAnsi="Arial" w:cs="Arial"/>
                <w:sz w:val="24"/>
                <w:szCs w:val="24"/>
              </w:rPr>
            </w:pPr>
            <w:r w:rsidRPr="00256ACE">
              <w:rPr>
                <w:rFonts w:ascii="Arial" w:hAnsi="Arial" w:cs="Arial"/>
                <w:sz w:val="24"/>
                <w:szCs w:val="24"/>
              </w:rPr>
              <w:t xml:space="preserve">Выписка из ЕГРН. Должна быть получена не позднее первого числа </w:t>
            </w:r>
            <w:r w:rsidRPr="00256ACE">
              <w:rPr>
                <w:rFonts w:ascii="Arial" w:hAnsi="Arial" w:cs="Arial"/>
                <w:sz w:val="24"/>
                <w:szCs w:val="24"/>
              </w:rPr>
              <w:lastRenderedPageBreak/>
              <w:t>месяца, предшествующего месяцу представления документов, подтверждающих затраты</w:t>
            </w:r>
          </w:p>
        </w:tc>
      </w:tr>
      <w:tr w:rsidR="005B2DDC" w:rsidRPr="00256ACE" w:rsidTr="00284CD8">
        <w:tc>
          <w:tcPr>
            <w:tcW w:w="1129" w:type="dxa"/>
          </w:tcPr>
          <w:p w:rsidR="005B2DDC" w:rsidRPr="00256ACE" w:rsidRDefault="005B2DDC" w:rsidP="00284CD8">
            <w:pPr>
              <w:jc w:val="center"/>
              <w:rPr>
                <w:rFonts w:ascii="Arial" w:hAnsi="Arial" w:cs="Arial"/>
                <w:sz w:val="24"/>
                <w:szCs w:val="24"/>
              </w:rPr>
            </w:pPr>
            <w:r w:rsidRPr="00256ACE">
              <w:rPr>
                <w:rFonts w:ascii="Arial" w:hAnsi="Arial" w:cs="Arial"/>
                <w:sz w:val="24"/>
                <w:szCs w:val="24"/>
              </w:rPr>
              <w:lastRenderedPageBreak/>
              <w:t>2.6</w:t>
            </w:r>
          </w:p>
        </w:tc>
        <w:tc>
          <w:tcPr>
            <w:tcW w:w="8499" w:type="dxa"/>
          </w:tcPr>
          <w:p w:rsidR="005B2DDC" w:rsidRPr="00256ACE" w:rsidRDefault="005B2DDC" w:rsidP="00284CD8">
            <w:pPr>
              <w:jc w:val="both"/>
              <w:rPr>
                <w:rFonts w:ascii="Arial" w:hAnsi="Arial" w:cs="Arial"/>
                <w:sz w:val="24"/>
                <w:szCs w:val="24"/>
              </w:rPr>
            </w:pPr>
            <w:r w:rsidRPr="00256ACE">
              <w:rPr>
                <w:rFonts w:ascii="Arial" w:hAnsi="Arial" w:cs="Arial"/>
                <w:sz w:val="24"/>
                <w:szCs w:val="24"/>
              </w:rPr>
              <w:t>Документы, подтверждающие объем и (или) стоимость ремонтных работ:</w:t>
            </w:r>
          </w:p>
        </w:tc>
      </w:tr>
      <w:tr w:rsidR="005B2DDC" w:rsidRPr="00256ACE" w:rsidTr="00284CD8">
        <w:tc>
          <w:tcPr>
            <w:tcW w:w="1129" w:type="dxa"/>
          </w:tcPr>
          <w:p w:rsidR="005B2DDC" w:rsidRPr="00256ACE" w:rsidRDefault="005B2DDC" w:rsidP="00284CD8">
            <w:pPr>
              <w:jc w:val="center"/>
              <w:rPr>
                <w:rFonts w:ascii="Arial" w:hAnsi="Arial" w:cs="Arial"/>
                <w:sz w:val="24"/>
                <w:szCs w:val="24"/>
              </w:rPr>
            </w:pPr>
            <w:r w:rsidRPr="00256ACE">
              <w:rPr>
                <w:rFonts w:ascii="Arial" w:hAnsi="Arial" w:cs="Arial"/>
                <w:sz w:val="24"/>
                <w:szCs w:val="24"/>
              </w:rPr>
              <w:t>2.6.1</w:t>
            </w:r>
          </w:p>
        </w:tc>
        <w:tc>
          <w:tcPr>
            <w:tcW w:w="8499" w:type="dxa"/>
          </w:tcPr>
          <w:p w:rsidR="005B2DDC" w:rsidRPr="00256ACE" w:rsidRDefault="005B2DDC" w:rsidP="00284CD8">
            <w:pPr>
              <w:jc w:val="both"/>
              <w:rPr>
                <w:rFonts w:ascii="Arial" w:hAnsi="Arial" w:cs="Arial"/>
                <w:sz w:val="24"/>
                <w:szCs w:val="24"/>
              </w:rPr>
            </w:pPr>
            <w:r w:rsidRPr="00256ACE">
              <w:rPr>
                <w:rFonts w:ascii="Arial" w:hAnsi="Arial" w:cs="Arial"/>
                <w:sz w:val="24"/>
                <w:szCs w:val="24"/>
              </w:rPr>
              <w:t>Смета на проведение ремонта (при проведении капитального ремонта).</w:t>
            </w:r>
          </w:p>
          <w:p w:rsidR="005B2DDC" w:rsidRPr="00256ACE" w:rsidRDefault="005B2DDC" w:rsidP="00284CD8">
            <w:pPr>
              <w:jc w:val="both"/>
              <w:rPr>
                <w:rFonts w:ascii="Arial" w:hAnsi="Arial" w:cs="Arial"/>
                <w:sz w:val="24"/>
                <w:szCs w:val="24"/>
              </w:rPr>
            </w:pPr>
            <w:r w:rsidRPr="00256ACE">
              <w:rPr>
                <w:rFonts w:ascii="Arial" w:hAnsi="Arial" w:cs="Arial"/>
                <w:sz w:val="24"/>
                <w:szCs w:val="24"/>
              </w:rPr>
              <w:t>Должна содержать:</w:t>
            </w:r>
          </w:p>
          <w:p w:rsidR="005B2DDC" w:rsidRPr="00256ACE" w:rsidRDefault="005B2DDC" w:rsidP="00284CD8">
            <w:pPr>
              <w:jc w:val="both"/>
              <w:rPr>
                <w:rFonts w:ascii="Arial" w:hAnsi="Arial" w:cs="Arial"/>
                <w:sz w:val="24"/>
                <w:szCs w:val="24"/>
              </w:rPr>
            </w:pPr>
            <w:r w:rsidRPr="00256ACE">
              <w:rPr>
                <w:rFonts w:ascii="Arial" w:hAnsi="Arial" w:cs="Arial"/>
                <w:sz w:val="24"/>
                <w:szCs w:val="24"/>
              </w:rPr>
              <w:t>номер, место, дату составления бланка, подписи ответственных лиц и печати (при наличии);</w:t>
            </w:r>
          </w:p>
          <w:p w:rsidR="005B2DDC" w:rsidRPr="00256ACE" w:rsidRDefault="005B2DDC" w:rsidP="00284CD8">
            <w:pPr>
              <w:jc w:val="both"/>
              <w:rPr>
                <w:rFonts w:ascii="Arial" w:hAnsi="Arial" w:cs="Arial"/>
                <w:sz w:val="24"/>
                <w:szCs w:val="24"/>
              </w:rPr>
            </w:pPr>
            <w:r w:rsidRPr="00256ACE">
              <w:rPr>
                <w:rFonts w:ascii="Arial" w:hAnsi="Arial" w:cs="Arial"/>
                <w:sz w:val="24"/>
                <w:szCs w:val="24"/>
              </w:rPr>
              <w:t>информацию об организациях, между которыми заключен договор на строительно-отделочные работы;</w:t>
            </w:r>
          </w:p>
          <w:p w:rsidR="005B2DDC" w:rsidRPr="00256ACE" w:rsidRDefault="005B2DDC" w:rsidP="00284CD8">
            <w:pPr>
              <w:jc w:val="both"/>
              <w:rPr>
                <w:rFonts w:ascii="Arial" w:hAnsi="Arial" w:cs="Arial"/>
                <w:sz w:val="24"/>
                <w:szCs w:val="24"/>
              </w:rPr>
            </w:pPr>
            <w:r w:rsidRPr="00256ACE">
              <w:rPr>
                <w:rFonts w:ascii="Arial" w:hAnsi="Arial" w:cs="Arial"/>
                <w:sz w:val="24"/>
                <w:szCs w:val="24"/>
              </w:rPr>
              <w:t>дается ссылка на сам договор (указывается его номер и дата заключения);</w:t>
            </w:r>
          </w:p>
          <w:p w:rsidR="005B2DDC" w:rsidRPr="00256ACE" w:rsidRDefault="005B2DDC" w:rsidP="00284CD8">
            <w:pPr>
              <w:jc w:val="both"/>
              <w:rPr>
                <w:rFonts w:ascii="Arial" w:hAnsi="Arial" w:cs="Arial"/>
                <w:sz w:val="24"/>
                <w:szCs w:val="24"/>
              </w:rPr>
            </w:pPr>
            <w:r w:rsidRPr="00256ACE">
              <w:rPr>
                <w:rFonts w:ascii="Arial" w:hAnsi="Arial" w:cs="Arial"/>
                <w:sz w:val="24"/>
                <w:szCs w:val="24"/>
              </w:rPr>
              <w:t>название работ;</w:t>
            </w:r>
          </w:p>
          <w:p w:rsidR="005B2DDC" w:rsidRPr="00256ACE" w:rsidRDefault="005B2DDC" w:rsidP="00284CD8">
            <w:pPr>
              <w:jc w:val="both"/>
              <w:rPr>
                <w:rFonts w:ascii="Arial" w:hAnsi="Arial" w:cs="Arial"/>
                <w:sz w:val="24"/>
                <w:szCs w:val="24"/>
              </w:rPr>
            </w:pPr>
            <w:r w:rsidRPr="00256ACE">
              <w:rPr>
                <w:rFonts w:ascii="Arial" w:hAnsi="Arial" w:cs="Arial"/>
                <w:sz w:val="24"/>
                <w:szCs w:val="24"/>
              </w:rPr>
              <w:t>единицу измерения работ (квадратные метры, килограммы, штуки и т.п.);</w:t>
            </w:r>
          </w:p>
          <w:p w:rsidR="005B2DDC" w:rsidRPr="00256ACE" w:rsidRDefault="005B2DDC" w:rsidP="00284CD8">
            <w:pPr>
              <w:jc w:val="both"/>
              <w:rPr>
                <w:rFonts w:ascii="Arial" w:hAnsi="Arial" w:cs="Arial"/>
                <w:sz w:val="24"/>
                <w:szCs w:val="24"/>
              </w:rPr>
            </w:pPr>
            <w:r w:rsidRPr="00256ACE">
              <w:rPr>
                <w:rFonts w:ascii="Arial" w:hAnsi="Arial" w:cs="Arial"/>
                <w:sz w:val="24"/>
                <w:szCs w:val="24"/>
              </w:rPr>
              <w:t>цену за единицу измерения;</w:t>
            </w:r>
          </w:p>
          <w:p w:rsidR="005B2DDC" w:rsidRPr="00256ACE" w:rsidRDefault="005B2DDC" w:rsidP="00284CD8">
            <w:pPr>
              <w:jc w:val="both"/>
              <w:rPr>
                <w:rFonts w:ascii="Arial" w:hAnsi="Arial" w:cs="Arial"/>
                <w:sz w:val="24"/>
                <w:szCs w:val="24"/>
              </w:rPr>
            </w:pPr>
            <w:r w:rsidRPr="00256ACE">
              <w:rPr>
                <w:rFonts w:ascii="Arial" w:hAnsi="Arial" w:cs="Arial"/>
                <w:sz w:val="24"/>
                <w:szCs w:val="24"/>
              </w:rPr>
              <w:t>общую стоимость.</w:t>
            </w:r>
          </w:p>
          <w:p w:rsidR="005B2DDC" w:rsidRPr="00256ACE" w:rsidRDefault="005B2DDC" w:rsidP="00284CD8">
            <w:pPr>
              <w:jc w:val="both"/>
              <w:rPr>
                <w:rFonts w:ascii="Arial" w:hAnsi="Arial" w:cs="Arial"/>
                <w:sz w:val="24"/>
                <w:szCs w:val="24"/>
              </w:rPr>
            </w:pPr>
            <w:r w:rsidRPr="00256ACE">
              <w:rPr>
                <w:rFonts w:ascii="Arial" w:hAnsi="Arial" w:cs="Arial"/>
                <w:sz w:val="24"/>
                <w:szCs w:val="24"/>
              </w:rPr>
              <w:t>Исправления, помарки, опечатки в дефектной ведомости не допускаются (в случае их наличия нужно составить новый документ на новом бланке)</w:t>
            </w:r>
          </w:p>
        </w:tc>
      </w:tr>
      <w:tr w:rsidR="005B2DDC" w:rsidRPr="00256ACE" w:rsidTr="00284CD8">
        <w:tc>
          <w:tcPr>
            <w:tcW w:w="1129" w:type="dxa"/>
          </w:tcPr>
          <w:p w:rsidR="005B2DDC" w:rsidRPr="00256ACE" w:rsidRDefault="005B2DDC" w:rsidP="00284CD8">
            <w:pPr>
              <w:jc w:val="center"/>
              <w:rPr>
                <w:rFonts w:ascii="Arial" w:hAnsi="Arial" w:cs="Arial"/>
                <w:sz w:val="24"/>
                <w:szCs w:val="24"/>
              </w:rPr>
            </w:pPr>
            <w:r w:rsidRPr="00256ACE">
              <w:rPr>
                <w:rFonts w:ascii="Arial" w:hAnsi="Arial" w:cs="Arial"/>
                <w:sz w:val="24"/>
                <w:szCs w:val="24"/>
              </w:rPr>
              <w:t>2.7</w:t>
            </w:r>
          </w:p>
        </w:tc>
        <w:tc>
          <w:tcPr>
            <w:tcW w:w="8499" w:type="dxa"/>
          </w:tcPr>
          <w:p w:rsidR="005B2DDC" w:rsidRPr="00256ACE" w:rsidRDefault="005B2DDC" w:rsidP="00284CD8">
            <w:pPr>
              <w:jc w:val="both"/>
              <w:rPr>
                <w:rFonts w:ascii="Arial" w:hAnsi="Arial" w:cs="Arial"/>
                <w:sz w:val="24"/>
                <w:szCs w:val="24"/>
              </w:rPr>
            </w:pPr>
            <w:r w:rsidRPr="00256ACE">
              <w:rPr>
                <w:rFonts w:ascii="Arial" w:hAnsi="Arial" w:cs="Arial"/>
                <w:sz w:val="24"/>
                <w:szCs w:val="24"/>
              </w:rPr>
              <w:t>Для транспортных средств и самоходных машин:</w:t>
            </w:r>
          </w:p>
        </w:tc>
      </w:tr>
      <w:tr w:rsidR="005B2DDC" w:rsidRPr="00256ACE" w:rsidTr="00284CD8">
        <w:tc>
          <w:tcPr>
            <w:tcW w:w="1129" w:type="dxa"/>
          </w:tcPr>
          <w:p w:rsidR="005B2DDC" w:rsidRPr="00256ACE" w:rsidRDefault="005B2DDC" w:rsidP="00284CD8">
            <w:pPr>
              <w:jc w:val="center"/>
              <w:rPr>
                <w:rFonts w:ascii="Arial" w:hAnsi="Arial" w:cs="Arial"/>
                <w:sz w:val="24"/>
                <w:szCs w:val="24"/>
              </w:rPr>
            </w:pPr>
            <w:r w:rsidRPr="00256ACE">
              <w:rPr>
                <w:rFonts w:ascii="Arial" w:hAnsi="Arial" w:cs="Arial"/>
                <w:sz w:val="24"/>
                <w:szCs w:val="24"/>
              </w:rPr>
              <w:t>2.7.1</w:t>
            </w:r>
          </w:p>
        </w:tc>
        <w:tc>
          <w:tcPr>
            <w:tcW w:w="8499" w:type="dxa"/>
          </w:tcPr>
          <w:p w:rsidR="005B2DDC" w:rsidRPr="00256ACE" w:rsidRDefault="005B2DDC" w:rsidP="00284CD8">
            <w:pPr>
              <w:jc w:val="both"/>
              <w:rPr>
                <w:rFonts w:ascii="Arial" w:hAnsi="Arial" w:cs="Arial"/>
                <w:sz w:val="24"/>
                <w:szCs w:val="24"/>
              </w:rPr>
            </w:pPr>
            <w:r w:rsidRPr="00256ACE">
              <w:rPr>
                <w:rFonts w:ascii="Arial" w:hAnsi="Arial" w:cs="Arial"/>
                <w:sz w:val="24"/>
                <w:szCs w:val="24"/>
              </w:rPr>
              <w:t>ПТС (ПСМ). Представляется при переоборудовании транспортных сре</w:t>
            </w:r>
            <w:proofErr w:type="gramStart"/>
            <w:r w:rsidRPr="00256ACE">
              <w:rPr>
                <w:rFonts w:ascii="Arial" w:hAnsi="Arial" w:cs="Arial"/>
                <w:sz w:val="24"/>
                <w:szCs w:val="24"/>
              </w:rPr>
              <w:t>дств дл</w:t>
            </w:r>
            <w:proofErr w:type="gramEnd"/>
            <w:r w:rsidRPr="00256ACE">
              <w:rPr>
                <w:rFonts w:ascii="Arial" w:hAnsi="Arial" w:cs="Arial"/>
                <w:sz w:val="24"/>
                <w:szCs w:val="24"/>
              </w:rPr>
              <w:t xml:space="preserve">я перевозки </w:t>
            </w:r>
            <w:proofErr w:type="spellStart"/>
            <w:r w:rsidRPr="00256ACE">
              <w:rPr>
                <w:rFonts w:ascii="Arial" w:hAnsi="Arial" w:cs="Arial"/>
                <w:sz w:val="24"/>
                <w:szCs w:val="24"/>
              </w:rPr>
              <w:t>маломобильных</w:t>
            </w:r>
            <w:proofErr w:type="spellEnd"/>
            <w:r w:rsidRPr="00256ACE">
              <w:rPr>
                <w:rFonts w:ascii="Arial" w:hAnsi="Arial" w:cs="Arial"/>
                <w:sz w:val="24"/>
                <w:szCs w:val="24"/>
              </w:rPr>
              <w:t xml:space="preserve"> групп населения, в том числе инвалидов</w:t>
            </w:r>
          </w:p>
        </w:tc>
      </w:tr>
      <w:tr w:rsidR="005B2DDC" w:rsidRPr="00256ACE" w:rsidTr="00284CD8">
        <w:tc>
          <w:tcPr>
            <w:tcW w:w="1129" w:type="dxa"/>
          </w:tcPr>
          <w:p w:rsidR="005B2DDC" w:rsidRPr="00256ACE" w:rsidRDefault="005B2DDC" w:rsidP="00284CD8">
            <w:pPr>
              <w:jc w:val="center"/>
              <w:rPr>
                <w:rFonts w:ascii="Arial" w:hAnsi="Arial" w:cs="Arial"/>
                <w:sz w:val="24"/>
                <w:szCs w:val="24"/>
              </w:rPr>
            </w:pPr>
            <w:r w:rsidRPr="00256ACE">
              <w:rPr>
                <w:rFonts w:ascii="Arial" w:hAnsi="Arial" w:cs="Arial"/>
                <w:sz w:val="24"/>
                <w:szCs w:val="24"/>
              </w:rPr>
              <w:t>2.7.2</w:t>
            </w:r>
          </w:p>
        </w:tc>
        <w:tc>
          <w:tcPr>
            <w:tcW w:w="8499" w:type="dxa"/>
          </w:tcPr>
          <w:p w:rsidR="005B2DDC" w:rsidRPr="00256ACE" w:rsidRDefault="005B2DDC" w:rsidP="00284CD8">
            <w:pPr>
              <w:jc w:val="both"/>
              <w:rPr>
                <w:rFonts w:ascii="Arial" w:hAnsi="Arial" w:cs="Arial"/>
                <w:sz w:val="24"/>
                <w:szCs w:val="24"/>
              </w:rPr>
            </w:pPr>
            <w:r w:rsidRPr="00256ACE">
              <w:rPr>
                <w:rFonts w:ascii="Arial" w:hAnsi="Arial" w:cs="Arial"/>
                <w:sz w:val="24"/>
                <w:szCs w:val="24"/>
              </w:rPr>
              <w:t>СТС (ССМ). Представляется по форме в соответствии с приказом МВД России от 23.04.2019 № 267 «Об утверждении форм документов, идентифицирующих транспортное средство, и требований к ним»</w:t>
            </w:r>
          </w:p>
        </w:tc>
      </w:tr>
      <w:tr w:rsidR="005B2DDC" w:rsidRPr="00256ACE" w:rsidTr="00284CD8">
        <w:tc>
          <w:tcPr>
            <w:tcW w:w="1129" w:type="dxa"/>
          </w:tcPr>
          <w:p w:rsidR="005B2DDC" w:rsidRPr="00256ACE" w:rsidRDefault="005B2DDC" w:rsidP="00284CD8">
            <w:pPr>
              <w:jc w:val="center"/>
              <w:rPr>
                <w:rFonts w:ascii="Arial" w:hAnsi="Arial" w:cs="Arial"/>
                <w:sz w:val="24"/>
                <w:szCs w:val="24"/>
              </w:rPr>
            </w:pPr>
            <w:r w:rsidRPr="00256ACE">
              <w:rPr>
                <w:rFonts w:ascii="Arial" w:hAnsi="Arial" w:cs="Arial"/>
                <w:sz w:val="24"/>
                <w:szCs w:val="24"/>
              </w:rPr>
              <w:t>2.8</w:t>
            </w:r>
          </w:p>
        </w:tc>
        <w:tc>
          <w:tcPr>
            <w:tcW w:w="8499" w:type="dxa"/>
          </w:tcPr>
          <w:p w:rsidR="005B2DDC" w:rsidRPr="00256ACE" w:rsidRDefault="005B2DDC" w:rsidP="00284CD8">
            <w:pPr>
              <w:jc w:val="both"/>
              <w:rPr>
                <w:rFonts w:ascii="Arial" w:hAnsi="Arial" w:cs="Arial"/>
                <w:sz w:val="24"/>
                <w:szCs w:val="24"/>
              </w:rPr>
            </w:pPr>
            <w:r w:rsidRPr="00256ACE">
              <w:rPr>
                <w:rFonts w:ascii="Arial" w:hAnsi="Arial" w:cs="Arial"/>
                <w:sz w:val="24"/>
                <w:szCs w:val="24"/>
              </w:rPr>
              <w:t>Бухгалтерские документы о постановке на баланс:</w:t>
            </w:r>
          </w:p>
        </w:tc>
      </w:tr>
      <w:tr w:rsidR="005B2DDC" w:rsidRPr="00256ACE" w:rsidTr="00284CD8">
        <w:tc>
          <w:tcPr>
            <w:tcW w:w="1129" w:type="dxa"/>
          </w:tcPr>
          <w:p w:rsidR="005B2DDC" w:rsidRPr="00256ACE" w:rsidRDefault="005B2DDC" w:rsidP="00284CD8">
            <w:pPr>
              <w:jc w:val="center"/>
              <w:rPr>
                <w:rFonts w:ascii="Arial" w:hAnsi="Arial" w:cs="Arial"/>
                <w:sz w:val="24"/>
                <w:szCs w:val="24"/>
              </w:rPr>
            </w:pPr>
            <w:r w:rsidRPr="00256ACE">
              <w:rPr>
                <w:rFonts w:ascii="Arial" w:hAnsi="Arial" w:cs="Arial"/>
                <w:sz w:val="24"/>
                <w:szCs w:val="24"/>
              </w:rPr>
              <w:t>2.8.1</w:t>
            </w:r>
          </w:p>
        </w:tc>
        <w:tc>
          <w:tcPr>
            <w:tcW w:w="8499" w:type="dxa"/>
          </w:tcPr>
          <w:p w:rsidR="005B2DDC" w:rsidRPr="00256ACE" w:rsidRDefault="005B2DDC" w:rsidP="00284CD8">
            <w:pPr>
              <w:jc w:val="both"/>
              <w:rPr>
                <w:rFonts w:ascii="Arial" w:hAnsi="Arial" w:cs="Arial"/>
                <w:sz w:val="24"/>
                <w:szCs w:val="24"/>
              </w:rPr>
            </w:pPr>
            <w:r w:rsidRPr="00256ACE">
              <w:rPr>
                <w:rFonts w:ascii="Arial" w:hAnsi="Arial" w:cs="Arial"/>
                <w:sz w:val="24"/>
                <w:szCs w:val="24"/>
              </w:rPr>
              <w:t>Бухгалтерские документы о постановке на баланс оборудования, основных средств, иных товарно-материальных ценностей.</w:t>
            </w:r>
          </w:p>
          <w:p w:rsidR="005B2DDC" w:rsidRPr="00256ACE" w:rsidRDefault="005B2DDC" w:rsidP="00284CD8">
            <w:pPr>
              <w:jc w:val="both"/>
              <w:rPr>
                <w:rFonts w:ascii="Arial" w:hAnsi="Arial" w:cs="Arial"/>
                <w:sz w:val="24"/>
                <w:szCs w:val="24"/>
              </w:rPr>
            </w:pPr>
            <w:r w:rsidRPr="00256ACE">
              <w:rPr>
                <w:rFonts w:ascii="Arial" w:hAnsi="Arial" w:cs="Arial"/>
                <w:sz w:val="24"/>
                <w:szCs w:val="24"/>
              </w:rPr>
              <w:t>Представляются по выбору заявителя с обязательным заполнением всех разделов:</w:t>
            </w:r>
          </w:p>
          <w:p w:rsidR="005B2DDC" w:rsidRPr="00256ACE" w:rsidRDefault="005B2DDC" w:rsidP="00284CD8">
            <w:pPr>
              <w:jc w:val="both"/>
              <w:rPr>
                <w:rFonts w:ascii="Arial" w:hAnsi="Arial" w:cs="Arial"/>
                <w:sz w:val="24"/>
                <w:szCs w:val="24"/>
              </w:rPr>
            </w:pPr>
            <w:r w:rsidRPr="00256ACE">
              <w:rPr>
                <w:rFonts w:ascii="Arial" w:hAnsi="Arial" w:cs="Arial"/>
                <w:sz w:val="24"/>
                <w:szCs w:val="24"/>
              </w:rPr>
              <w:t>1. Акт о приеме-передаче объекта основных средств (кроме зданий, сооружений) по форме № ОС-1.</w:t>
            </w:r>
          </w:p>
          <w:p w:rsidR="005B2DDC" w:rsidRPr="00256ACE" w:rsidRDefault="005B2DDC" w:rsidP="00284CD8">
            <w:pPr>
              <w:jc w:val="both"/>
              <w:rPr>
                <w:rFonts w:ascii="Arial" w:hAnsi="Arial" w:cs="Arial"/>
                <w:sz w:val="24"/>
                <w:szCs w:val="24"/>
              </w:rPr>
            </w:pPr>
            <w:r w:rsidRPr="00256ACE">
              <w:rPr>
                <w:rFonts w:ascii="Arial" w:hAnsi="Arial" w:cs="Arial"/>
                <w:sz w:val="24"/>
                <w:szCs w:val="24"/>
              </w:rPr>
              <w:t>2. В случае если учетной политикой, принятой у субъекта МСП, предусмотрено составление иных учетных документов по факту постановки оборудования на баланс, то необходимо представление следующего полного состава документов:</w:t>
            </w:r>
          </w:p>
          <w:p w:rsidR="005B2DDC" w:rsidRPr="00256ACE" w:rsidRDefault="005B2DDC" w:rsidP="00284CD8">
            <w:pPr>
              <w:jc w:val="both"/>
              <w:rPr>
                <w:rFonts w:ascii="Arial" w:hAnsi="Arial" w:cs="Arial"/>
                <w:sz w:val="24"/>
                <w:szCs w:val="24"/>
              </w:rPr>
            </w:pPr>
            <w:r w:rsidRPr="00256ACE">
              <w:rPr>
                <w:rFonts w:ascii="Arial" w:hAnsi="Arial" w:cs="Arial"/>
                <w:sz w:val="24"/>
                <w:szCs w:val="24"/>
              </w:rPr>
              <w:t>1) приказ об утверждении учетной политики субъекта МСП;</w:t>
            </w:r>
          </w:p>
          <w:p w:rsidR="005B2DDC" w:rsidRPr="00256ACE" w:rsidRDefault="005B2DDC" w:rsidP="00284CD8">
            <w:pPr>
              <w:jc w:val="both"/>
              <w:rPr>
                <w:rFonts w:ascii="Arial" w:hAnsi="Arial" w:cs="Arial"/>
                <w:sz w:val="24"/>
                <w:szCs w:val="24"/>
              </w:rPr>
            </w:pPr>
            <w:r w:rsidRPr="00256ACE">
              <w:rPr>
                <w:rFonts w:ascii="Arial" w:hAnsi="Arial" w:cs="Arial"/>
                <w:sz w:val="24"/>
                <w:szCs w:val="24"/>
              </w:rPr>
              <w:t>2) учетный документ, форма которого утверждена учетной политикой субъекта МСП, подтверждающий факт постановки оборудования на баланс, и содержащий следующие обязательные реквизиты:</w:t>
            </w:r>
          </w:p>
          <w:p w:rsidR="005B2DDC" w:rsidRPr="00256ACE" w:rsidRDefault="005B2DDC" w:rsidP="00284CD8">
            <w:pPr>
              <w:jc w:val="both"/>
              <w:rPr>
                <w:rFonts w:ascii="Arial" w:hAnsi="Arial" w:cs="Arial"/>
                <w:sz w:val="24"/>
                <w:szCs w:val="24"/>
              </w:rPr>
            </w:pPr>
            <w:r w:rsidRPr="00256ACE">
              <w:rPr>
                <w:rFonts w:ascii="Arial" w:hAnsi="Arial" w:cs="Arial"/>
                <w:sz w:val="24"/>
                <w:szCs w:val="24"/>
              </w:rPr>
              <w:t>наименование документа;</w:t>
            </w:r>
          </w:p>
          <w:p w:rsidR="005B2DDC" w:rsidRPr="00256ACE" w:rsidRDefault="005B2DDC" w:rsidP="00284CD8">
            <w:pPr>
              <w:jc w:val="both"/>
              <w:rPr>
                <w:rFonts w:ascii="Arial" w:hAnsi="Arial" w:cs="Arial"/>
                <w:sz w:val="24"/>
                <w:szCs w:val="24"/>
              </w:rPr>
            </w:pPr>
            <w:r w:rsidRPr="00256ACE">
              <w:rPr>
                <w:rFonts w:ascii="Arial" w:hAnsi="Arial" w:cs="Arial"/>
                <w:sz w:val="24"/>
                <w:szCs w:val="24"/>
              </w:rPr>
              <w:t>дата составления документа;</w:t>
            </w:r>
          </w:p>
          <w:p w:rsidR="005B2DDC" w:rsidRPr="00256ACE" w:rsidRDefault="005B2DDC" w:rsidP="00284CD8">
            <w:pPr>
              <w:jc w:val="both"/>
              <w:rPr>
                <w:rFonts w:ascii="Arial" w:hAnsi="Arial" w:cs="Arial"/>
                <w:sz w:val="24"/>
                <w:szCs w:val="24"/>
              </w:rPr>
            </w:pPr>
            <w:r w:rsidRPr="00256ACE">
              <w:rPr>
                <w:rFonts w:ascii="Arial" w:hAnsi="Arial" w:cs="Arial"/>
                <w:sz w:val="24"/>
                <w:szCs w:val="24"/>
              </w:rPr>
              <w:t>наименование экономического субъекта, составившего документ;</w:t>
            </w:r>
          </w:p>
          <w:p w:rsidR="005B2DDC" w:rsidRPr="00256ACE" w:rsidRDefault="005B2DDC" w:rsidP="00284CD8">
            <w:pPr>
              <w:jc w:val="both"/>
              <w:rPr>
                <w:rFonts w:ascii="Arial" w:hAnsi="Arial" w:cs="Arial"/>
                <w:sz w:val="24"/>
                <w:szCs w:val="24"/>
              </w:rPr>
            </w:pPr>
            <w:r w:rsidRPr="00256ACE">
              <w:rPr>
                <w:rFonts w:ascii="Arial" w:hAnsi="Arial" w:cs="Arial"/>
                <w:sz w:val="24"/>
                <w:szCs w:val="24"/>
              </w:rPr>
              <w:t>содержание факта хозяйственной жизни;</w:t>
            </w:r>
          </w:p>
          <w:p w:rsidR="005B2DDC" w:rsidRPr="00256ACE" w:rsidRDefault="005B2DDC" w:rsidP="00284CD8">
            <w:pPr>
              <w:jc w:val="both"/>
              <w:rPr>
                <w:rFonts w:ascii="Arial" w:hAnsi="Arial" w:cs="Arial"/>
                <w:sz w:val="24"/>
                <w:szCs w:val="24"/>
              </w:rPr>
            </w:pPr>
            <w:r w:rsidRPr="00256ACE">
              <w:rPr>
                <w:rFonts w:ascii="Arial" w:hAnsi="Arial" w:cs="Arial"/>
                <w:sz w:val="24"/>
                <w:szCs w:val="24"/>
              </w:rPr>
              <w:t>величина натурального и (или) денежного измерения факта хозяйственной жизни с указанием единиц измерения;</w:t>
            </w:r>
          </w:p>
          <w:p w:rsidR="005B2DDC" w:rsidRPr="00256ACE" w:rsidRDefault="005B2DDC" w:rsidP="00284CD8">
            <w:pPr>
              <w:jc w:val="both"/>
              <w:rPr>
                <w:rFonts w:ascii="Arial" w:hAnsi="Arial" w:cs="Arial"/>
                <w:sz w:val="24"/>
                <w:szCs w:val="24"/>
              </w:rPr>
            </w:pPr>
            <w:r w:rsidRPr="00256ACE">
              <w:rPr>
                <w:rFonts w:ascii="Arial" w:hAnsi="Arial" w:cs="Arial"/>
                <w:sz w:val="24"/>
                <w:szCs w:val="24"/>
              </w:rPr>
              <w:t>наименование должности лица, совершившего сделку, операцию и ответственного за ее оформление, либо наименование должности лица, ответственного за оформление свершившегося события;</w:t>
            </w:r>
          </w:p>
          <w:p w:rsidR="005B2DDC" w:rsidRPr="00256ACE" w:rsidRDefault="005B2DDC" w:rsidP="00284CD8">
            <w:pPr>
              <w:jc w:val="both"/>
              <w:rPr>
                <w:rFonts w:ascii="Arial" w:hAnsi="Arial" w:cs="Arial"/>
                <w:sz w:val="24"/>
                <w:szCs w:val="24"/>
              </w:rPr>
            </w:pPr>
            <w:r w:rsidRPr="00256ACE">
              <w:rPr>
                <w:rFonts w:ascii="Arial" w:hAnsi="Arial" w:cs="Arial"/>
                <w:sz w:val="24"/>
                <w:szCs w:val="24"/>
              </w:rPr>
              <w:t>подписи лиц, предусмотренных в предыдущем абзаце, с указанием их фамилий и инициалов либо иных реквизитов, необходимых для идентификации этих лиц</w:t>
            </w:r>
          </w:p>
        </w:tc>
      </w:tr>
      <w:tr w:rsidR="005B2DDC" w:rsidRPr="00256ACE" w:rsidTr="00284CD8">
        <w:tc>
          <w:tcPr>
            <w:tcW w:w="1129" w:type="dxa"/>
          </w:tcPr>
          <w:p w:rsidR="005B2DDC" w:rsidRPr="00256ACE" w:rsidRDefault="005B2DDC" w:rsidP="00284CD8">
            <w:pPr>
              <w:jc w:val="center"/>
              <w:rPr>
                <w:rFonts w:ascii="Arial" w:hAnsi="Arial" w:cs="Arial"/>
                <w:sz w:val="24"/>
                <w:szCs w:val="24"/>
              </w:rPr>
            </w:pPr>
            <w:r w:rsidRPr="00256ACE">
              <w:rPr>
                <w:rFonts w:ascii="Arial" w:hAnsi="Arial" w:cs="Arial"/>
                <w:sz w:val="24"/>
                <w:szCs w:val="24"/>
              </w:rPr>
              <w:t>2.8.2</w:t>
            </w:r>
          </w:p>
        </w:tc>
        <w:tc>
          <w:tcPr>
            <w:tcW w:w="8499" w:type="dxa"/>
          </w:tcPr>
          <w:p w:rsidR="005B2DDC" w:rsidRPr="00256ACE" w:rsidRDefault="005B2DDC" w:rsidP="00284CD8">
            <w:pPr>
              <w:jc w:val="both"/>
              <w:rPr>
                <w:rFonts w:ascii="Arial" w:hAnsi="Arial" w:cs="Arial"/>
                <w:sz w:val="24"/>
                <w:szCs w:val="24"/>
              </w:rPr>
            </w:pPr>
            <w:r w:rsidRPr="00256ACE">
              <w:rPr>
                <w:rFonts w:ascii="Arial" w:hAnsi="Arial" w:cs="Arial"/>
                <w:sz w:val="24"/>
                <w:szCs w:val="24"/>
              </w:rPr>
              <w:t xml:space="preserve">Фотографии объектов основных средств или оборудования. </w:t>
            </w:r>
            <w:r w:rsidRPr="00256ACE">
              <w:rPr>
                <w:rFonts w:ascii="Arial" w:hAnsi="Arial" w:cs="Arial"/>
                <w:sz w:val="24"/>
                <w:szCs w:val="24"/>
              </w:rPr>
              <w:lastRenderedPageBreak/>
              <w:t>Представляются цветные фотографии каждого объекта основных средств или оборудования после их передачи (запрещается редактировать фотографии с помощью графических редакторов, в том числе добавлять надписи, картинки, пометки и иные исправления)</w:t>
            </w:r>
          </w:p>
        </w:tc>
      </w:tr>
      <w:tr w:rsidR="005B2DDC" w:rsidRPr="00256ACE" w:rsidTr="00284CD8">
        <w:tc>
          <w:tcPr>
            <w:tcW w:w="1129" w:type="dxa"/>
          </w:tcPr>
          <w:p w:rsidR="005B2DDC" w:rsidRPr="00256ACE" w:rsidRDefault="005B2DDC" w:rsidP="00284CD8">
            <w:pPr>
              <w:jc w:val="center"/>
              <w:rPr>
                <w:rFonts w:ascii="Arial" w:hAnsi="Arial" w:cs="Arial"/>
                <w:sz w:val="24"/>
                <w:szCs w:val="24"/>
              </w:rPr>
            </w:pPr>
            <w:r w:rsidRPr="00256ACE">
              <w:rPr>
                <w:rFonts w:ascii="Arial" w:hAnsi="Arial" w:cs="Arial"/>
                <w:sz w:val="24"/>
                <w:szCs w:val="24"/>
              </w:rPr>
              <w:lastRenderedPageBreak/>
              <w:t>2.8.3</w:t>
            </w:r>
          </w:p>
        </w:tc>
        <w:tc>
          <w:tcPr>
            <w:tcW w:w="8499" w:type="dxa"/>
          </w:tcPr>
          <w:p w:rsidR="005B2DDC" w:rsidRPr="00256ACE" w:rsidRDefault="005B2DDC" w:rsidP="00284CD8">
            <w:pPr>
              <w:jc w:val="both"/>
              <w:rPr>
                <w:rFonts w:ascii="Arial" w:hAnsi="Arial" w:cs="Arial"/>
                <w:sz w:val="24"/>
                <w:szCs w:val="24"/>
              </w:rPr>
            </w:pPr>
            <w:r w:rsidRPr="00256ACE">
              <w:rPr>
                <w:rFonts w:ascii="Arial" w:hAnsi="Arial" w:cs="Arial"/>
                <w:sz w:val="24"/>
                <w:szCs w:val="24"/>
              </w:rPr>
              <w:t>Видеоматериалы со съемкой места ведения деятельности. Должны содержать съемку места ведения деятельности, включая съемку оборудования, а также съемку входной группы и помещения, где установлено оборудование</w:t>
            </w:r>
          </w:p>
        </w:tc>
      </w:tr>
    </w:tbl>
    <w:p w:rsidR="005B2DDC" w:rsidRPr="00256ACE" w:rsidRDefault="005B2DDC" w:rsidP="00BB59E3">
      <w:pPr>
        <w:spacing w:after="0" w:line="240" w:lineRule="auto"/>
        <w:jc w:val="both"/>
        <w:rPr>
          <w:rFonts w:ascii="Arial" w:hAnsi="Arial" w:cs="Arial"/>
        </w:rPr>
      </w:pPr>
    </w:p>
    <w:sectPr w:rsidR="005B2DDC" w:rsidRPr="00256ACE" w:rsidSect="00305741">
      <w:pgSz w:w="11906" w:h="16838"/>
      <w:pgMar w:top="1134" w:right="851"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26F5" w:rsidRDefault="00C726F5" w:rsidP="001150D5">
      <w:pPr>
        <w:spacing w:after="0" w:line="240" w:lineRule="auto"/>
      </w:pPr>
      <w:r>
        <w:separator/>
      </w:r>
    </w:p>
  </w:endnote>
  <w:endnote w:type="continuationSeparator" w:id="0">
    <w:p w:rsidR="00C726F5" w:rsidRDefault="00C726F5" w:rsidP="001150D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26F5" w:rsidRDefault="00C726F5" w:rsidP="001150D5">
      <w:pPr>
        <w:spacing w:after="0" w:line="240" w:lineRule="auto"/>
      </w:pPr>
      <w:r>
        <w:separator/>
      </w:r>
    </w:p>
  </w:footnote>
  <w:footnote w:type="continuationSeparator" w:id="0">
    <w:p w:rsidR="00C726F5" w:rsidRDefault="00C726F5" w:rsidP="001150D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427F27"/>
    <w:rsid w:val="00036DD7"/>
    <w:rsid w:val="0004391E"/>
    <w:rsid w:val="00062DCC"/>
    <w:rsid w:val="00063A89"/>
    <w:rsid w:val="000717F3"/>
    <w:rsid w:val="0008278E"/>
    <w:rsid w:val="00083B86"/>
    <w:rsid w:val="00084E86"/>
    <w:rsid w:val="000B0BF7"/>
    <w:rsid w:val="000B68D3"/>
    <w:rsid w:val="000C463C"/>
    <w:rsid w:val="000C4F4A"/>
    <w:rsid w:val="000C619C"/>
    <w:rsid w:val="000D4F65"/>
    <w:rsid w:val="000E0503"/>
    <w:rsid w:val="000F2DEB"/>
    <w:rsid w:val="000F5058"/>
    <w:rsid w:val="0010318B"/>
    <w:rsid w:val="001150D5"/>
    <w:rsid w:val="00120873"/>
    <w:rsid w:val="001222BB"/>
    <w:rsid w:val="00122DB5"/>
    <w:rsid w:val="00123233"/>
    <w:rsid w:val="00132450"/>
    <w:rsid w:val="00155AD2"/>
    <w:rsid w:val="001712BF"/>
    <w:rsid w:val="001776A2"/>
    <w:rsid w:val="00182283"/>
    <w:rsid w:val="0018575C"/>
    <w:rsid w:val="001924A1"/>
    <w:rsid w:val="001A1AB9"/>
    <w:rsid w:val="001A3DD0"/>
    <w:rsid w:val="001A6F8C"/>
    <w:rsid w:val="001B6B34"/>
    <w:rsid w:val="001C6D35"/>
    <w:rsid w:val="001D7506"/>
    <w:rsid w:val="001E525F"/>
    <w:rsid w:val="001F2F64"/>
    <w:rsid w:val="00213564"/>
    <w:rsid w:val="00220969"/>
    <w:rsid w:val="00227D99"/>
    <w:rsid w:val="00233570"/>
    <w:rsid w:val="002365EA"/>
    <w:rsid w:val="0024376A"/>
    <w:rsid w:val="0025384B"/>
    <w:rsid w:val="00253E73"/>
    <w:rsid w:val="00256ACE"/>
    <w:rsid w:val="002629B0"/>
    <w:rsid w:val="0027071E"/>
    <w:rsid w:val="00284CD8"/>
    <w:rsid w:val="002B2BBE"/>
    <w:rsid w:val="002C1AF6"/>
    <w:rsid w:val="002D0D49"/>
    <w:rsid w:val="002F087F"/>
    <w:rsid w:val="002F1A19"/>
    <w:rsid w:val="00303702"/>
    <w:rsid w:val="003040C3"/>
    <w:rsid w:val="00305741"/>
    <w:rsid w:val="00306377"/>
    <w:rsid w:val="00310478"/>
    <w:rsid w:val="00312129"/>
    <w:rsid w:val="00332190"/>
    <w:rsid w:val="00342C3F"/>
    <w:rsid w:val="00344456"/>
    <w:rsid w:val="0034704B"/>
    <w:rsid w:val="00357ABC"/>
    <w:rsid w:val="00357B66"/>
    <w:rsid w:val="00373266"/>
    <w:rsid w:val="0038316A"/>
    <w:rsid w:val="003940BD"/>
    <w:rsid w:val="0039723A"/>
    <w:rsid w:val="003A1324"/>
    <w:rsid w:val="003A3930"/>
    <w:rsid w:val="003A74C7"/>
    <w:rsid w:val="003B0302"/>
    <w:rsid w:val="003D0A9D"/>
    <w:rsid w:val="003D1171"/>
    <w:rsid w:val="003E5492"/>
    <w:rsid w:val="00410942"/>
    <w:rsid w:val="00427B07"/>
    <w:rsid w:val="00427F27"/>
    <w:rsid w:val="00435BEF"/>
    <w:rsid w:val="00443C2F"/>
    <w:rsid w:val="00467CC5"/>
    <w:rsid w:val="00472CCA"/>
    <w:rsid w:val="00474247"/>
    <w:rsid w:val="004B7D24"/>
    <w:rsid w:val="004D3AD1"/>
    <w:rsid w:val="004E75A5"/>
    <w:rsid w:val="004F6016"/>
    <w:rsid w:val="00542060"/>
    <w:rsid w:val="00542535"/>
    <w:rsid w:val="00544DEA"/>
    <w:rsid w:val="005544C6"/>
    <w:rsid w:val="00566FF8"/>
    <w:rsid w:val="00574C57"/>
    <w:rsid w:val="00575176"/>
    <w:rsid w:val="00576AD9"/>
    <w:rsid w:val="00583220"/>
    <w:rsid w:val="00592065"/>
    <w:rsid w:val="005A24B9"/>
    <w:rsid w:val="005A4056"/>
    <w:rsid w:val="005B2DDC"/>
    <w:rsid w:val="005B35D6"/>
    <w:rsid w:val="005C1EF9"/>
    <w:rsid w:val="005C2105"/>
    <w:rsid w:val="005C5859"/>
    <w:rsid w:val="005E29E7"/>
    <w:rsid w:val="005E2F08"/>
    <w:rsid w:val="005E30D5"/>
    <w:rsid w:val="00601A24"/>
    <w:rsid w:val="00606C48"/>
    <w:rsid w:val="00611E8D"/>
    <w:rsid w:val="00615018"/>
    <w:rsid w:val="00633BDC"/>
    <w:rsid w:val="00644911"/>
    <w:rsid w:val="006628D8"/>
    <w:rsid w:val="00673610"/>
    <w:rsid w:val="00683628"/>
    <w:rsid w:val="00696925"/>
    <w:rsid w:val="00697D07"/>
    <w:rsid w:val="006A107F"/>
    <w:rsid w:val="006A73C9"/>
    <w:rsid w:val="006B0426"/>
    <w:rsid w:val="006C07D6"/>
    <w:rsid w:val="006D4930"/>
    <w:rsid w:val="006F3255"/>
    <w:rsid w:val="006F62AA"/>
    <w:rsid w:val="006F6608"/>
    <w:rsid w:val="007111CA"/>
    <w:rsid w:val="00711572"/>
    <w:rsid w:val="00711CA2"/>
    <w:rsid w:val="0072219B"/>
    <w:rsid w:val="00727C7B"/>
    <w:rsid w:val="00752660"/>
    <w:rsid w:val="007554E3"/>
    <w:rsid w:val="00755BEA"/>
    <w:rsid w:val="00770B79"/>
    <w:rsid w:val="00773550"/>
    <w:rsid w:val="007755F7"/>
    <w:rsid w:val="007764C4"/>
    <w:rsid w:val="00783BB1"/>
    <w:rsid w:val="007A7024"/>
    <w:rsid w:val="007B048D"/>
    <w:rsid w:val="007B764D"/>
    <w:rsid w:val="007C1E9A"/>
    <w:rsid w:val="007C6E78"/>
    <w:rsid w:val="007C76E8"/>
    <w:rsid w:val="007D65F6"/>
    <w:rsid w:val="007E4FCB"/>
    <w:rsid w:val="007E5EBC"/>
    <w:rsid w:val="007E66FF"/>
    <w:rsid w:val="007F549C"/>
    <w:rsid w:val="00810398"/>
    <w:rsid w:val="00817DBB"/>
    <w:rsid w:val="008224F5"/>
    <w:rsid w:val="00823F0D"/>
    <w:rsid w:val="00837E18"/>
    <w:rsid w:val="00855509"/>
    <w:rsid w:val="00861A3C"/>
    <w:rsid w:val="00876A5D"/>
    <w:rsid w:val="008921D5"/>
    <w:rsid w:val="008922B6"/>
    <w:rsid w:val="00895190"/>
    <w:rsid w:val="008A35C2"/>
    <w:rsid w:val="008A44D1"/>
    <w:rsid w:val="008B30F1"/>
    <w:rsid w:val="008F65C1"/>
    <w:rsid w:val="00907076"/>
    <w:rsid w:val="00927E9C"/>
    <w:rsid w:val="00937080"/>
    <w:rsid w:val="00940F2E"/>
    <w:rsid w:val="00942091"/>
    <w:rsid w:val="00947A63"/>
    <w:rsid w:val="00961051"/>
    <w:rsid w:val="00965BD8"/>
    <w:rsid w:val="009C1114"/>
    <w:rsid w:val="009C3C4B"/>
    <w:rsid w:val="009E436E"/>
    <w:rsid w:val="009F1CFB"/>
    <w:rsid w:val="009F510F"/>
    <w:rsid w:val="009F76F5"/>
    <w:rsid w:val="00A04DEF"/>
    <w:rsid w:val="00A207DB"/>
    <w:rsid w:val="00A23C87"/>
    <w:rsid w:val="00A4138B"/>
    <w:rsid w:val="00A53F57"/>
    <w:rsid w:val="00A5558A"/>
    <w:rsid w:val="00A60010"/>
    <w:rsid w:val="00A678A0"/>
    <w:rsid w:val="00A73200"/>
    <w:rsid w:val="00A763A1"/>
    <w:rsid w:val="00A77C78"/>
    <w:rsid w:val="00A93BD2"/>
    <w:rsid w:val="00A94C42"/>
    <w:rsid w:val="00AA7B42"/>
    <w:rsid w:val="00AB1562"/>
    <w:rsid w:val="00AB3C74"/>
    <w:rsid w:val="00AC6C11"/>
    <w:rsid w:val="00AD1EF4"/>
    <w:rsid w:val="00AD6331"/>
    <w:rsid w:val="00AE574F"/>
    <w:rsid w:val="00B1622A"/>
    <w:rsid w:val="00B16B3D"/>
    <w:rsid w:val="00B27B9E"/>
    <w:rsid w:val="00B32AD6"/>
    <w:rsid w:val="00B37DF1"/>
    <w:rsid w:val="00B42602"/>
    <w:rsid w:val="00B51A84"/>
    <w:rsid w:val="00B51B21"/>
    <w:rsid w:val="00B54362"/>
    <w:rsid w:val="00B66560"/>
    <w:rsid w:val="00B72DD1"/>
    <w:rsid w:val="00BB4951"/>
    <w:rsid w:val="00BB59E3"/>
    <w:rsid w:val="00BD3AC4"/>
    <w:rsid w:val="00BE02E1"/>
    <w:rsid w:val="00BF5683"/>
    <w:rsid w:val="00C046BA"/>
    <w:rsid w:val="00C37D28"/>
    <w:rsid w:val="00C44469"/>
    <w:rsid w:val="00C61D2C"/>
    <w:rsid w:val="00C726F5"/>
    <w:rsid w:val="00C73944"/>
    <w:rsid w:val="00C83116"/>
    <w:rsid w:val="00CB028B"/>
    <w:rsid w:val="00CB0CC2"/>
    <w:rsid w:val="00CB1FED"/>
    <w:rsid w:val="00CB7FFD"/>
    <w:rsid w:val="00CF37C2"/>
    <w:rsid w:val="00CF5A02"/>
    <w:rsid w:val="00CF6C1E"/>
    <w:rsid w:val="00D33C52"/>
    <w:rsid w:val="00D34BC4"/>
    <w:rsid w:val="00D410F4"/>
    <w:rsid w:val="00D472D3"/>
    <w:rsid w:val="00D47551"/>
    <w:rsid w:val="00D51542"/>
    <w:rsid w:val="00D66DDF"/>
    <w:rsid w:val="00D76F7D"/>
    <w:rsid w:val="00DD060C"/>
    <w:rsid w:val="00DD6C25"/>
    <w:rsid w:val="00DF1E1F"/>
    <w:rsid w:val="00DF411D"/>
    <w:rsid w:val="00E0333E"/>
    <w:rsid w:val="00E177F2"/>
    <w:rsid w:val="00E21EFC"/>
    <w:rsid w:val="00E22175"/>
    <w:rsid w:val="00E27BA8"/>
    <w:rsid w:val="00E30398"/>
    <w:rsid w:val="00E33A55"/>
    <w:rsid w:val="00E3619D"/>
    <w:rsid w:val="00E42BA9"/>
    <w:rsid w:val="00E632A3"/>
    <w:rsid w:val="00E76441"/>
    <w:rsid w:val="00E87F30"/>
    <w:rsid w:val="00E91ABB"/>
    <w:rsid w:val="00EB3AA7"/>
    <w:rsid w:val="00EC2CB0"/>
    <w:rsid w:val="00ED7AB9"/>
    <w:rsid w:val="00EE4E19"/>
    <w:rsid w:val="00EF0B1F"/>
    <w:rsid w:val="00EF4A9C"/>
    <w:rsid w:val="00F01AB7"/>
    <w:rsid w:val="00F16434"/>
    <w:rsid w:val="00F22C4C"/>
    <w:rsid w:val="00F32EA7"/>
    <w:rsid w:val="00F366C5"/>
    <w:rsid w:val="00F41B9C"/>
    <w:rsid w:val="00F46A71"/>
    <w:rsid w:val="00F51BB3"/>
    <w:rsid w:val="00F52F09"/>
    <w:rsid w:val="00F53BFB"/>
    <w:rsid w:val="00F54DD4"/>
    <w:rsid w:val="00F56CCB"/>
    <w:rsid w:val="00F57527"/>
    <w:rsid w:val="00F63019"/>
    <w:rsid w:val="00F704ED"/>
    <w:rsid w:val="00F925BD"/>
    <w:rsid w:val="00F94EB1"/>
    <w:rsid w:val="00FA110B"/>
    <w:rsid w:val="00FC2B88"/>
    <w:rsid w:val="00FC3816"/>
    <w:rsid w:val="00FC5059"/>
    <w:rsid w:val="00FE0FA6"/>
    <w:rsid w:val="00FF67C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ru-RU"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50D5"/>
  </w:style>
  <w:style w:type="paragraph" w:styleId="1">
    <w:name w:val="heading 1"/>
    <w:basedOn w:val="a"/>
    <w:next w:val="a"/>
    <w:link w:val="10"/>
    <w:uiPriority w:val="9"/>
    <w:qFormat/>
    <w:rsid w:val="00427F2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427F2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427F2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427F2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427F2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427F2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27F2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27F2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27F2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27F2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427F2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427F2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427F27"/>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427F2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427F2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27F27"/>
    <w:rPr>
      <w:rFonts w:eastAsiaTheme="majorEastAsia" w:cstheme="majorBidi"/>
      <w:color w:val="595959" w:themeColor="text1" w:themeTint="A6"/>
    </w:rPr>
  </w:style>
  <w:style w:type="character" w:customStyle="1" w:styleId="80">
    <w:name w:val="Заголовок 8 Знак"/>
    <w:basedOn w:val="a0"/>
    <w:link w:val="8"/>
    <w:uiPriority w:val="9"/>
    <w:semiHidden/>
    <w:rsid w:val="00427F2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27F27"/>
    <w:rPr>
      <w:rFonts w:eastAsiaTheme="majorEastAsia" w:cstheme="majorBidi"/>
      <w:color w:val="272727" w:themeColor="text1" w:themeTint="D8"/>
    </w:rPr>
  </w:style>
  <w:style w:type="paragraph" w:styleId="a3">
    <w:name w:val="Title"/>
    <w:basedOn w:val="a"/>
    <w:next w:val="a"/>
    <w:link w:val="a4"/>
    <w:uiPriority w:val="10"/>
    <w:qFormat/>
    <w:rsid w:val="00427F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427F2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27F2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27F2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27F27"/>
    <w:pPr>
      <w:spacing w:before="160"/>
      <w:jc w:val="center"/>
    </w:pPr>
    <w:rPr>
      <w:i/>
      <w:iCs/>
      <w:color w:val="404040" w:themeColor="text1" w:themeTint="BF"/>
    </w:rPr>
  </w:style>
  <w:style w:type="character" w:customStyle="1" w:styleId="22">
    <w:name w:val="Цитата 2 Знак"/>
    <w:basedOn w:val="a0"/>
    <w:link w:val="21"/>
    <w:uiPriority w:val="29"/>
    <w:rsid w:val="00427F27"/>
    <w:rPr>
      <w:i/>
      <w:iCs/>
      <w:color w:val="404040" w:themeColor="text1" w:themeTint="BF"/>
    </w:rPr>
  </w:style>
  <w:style w:type="paragraph" w:styleId="a7">
    <w:name w:val="List Paragraph"/>
    <w:basedOn w:val="a"/>
    <w:uiPriority w:val="34"/>
    <w:qFormat/>
    <w:rsid w:val="00427F27"/>
    <w:pPr>
      <w:ind w:left="720"/>
      <w:contextualSpacing/>
    </w:pPr>
  </w:style>
  <w:style w:type="character" w:styleId="a8">
    <w:name w:val="Intense Emphasis"/>
    <w:basedOn w:val="a0"/>
    <w:uiPriority w:val="21"/>
    <w:qFormat/>
    <w:rsid w:val="00427F27"/>
    <w:rPr>
      <w:i/>
      <w:iCs/>
      <w:color w:val="2F5496" w:themeColor="accent1" w:themeShade="BF"/>
    </w:rPr>
  </w:style>
  <w:style w:type="paragraph" w:styleId="a9">
    <w:name w:val="Intense Quote"/>
    <w:basedOn w:val="a"/>
    <w:next w:val="a"/>
    <w:link w:val="aa"/>
    <w:uiPriority w:val="30"/>
    <w:qFormat/>
    <w:rsid w:val="00427F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427F27"/>
    <w:rPr>
      <w:i/>
      <w:iCs/>
      <w:color w:val="2F5496" w:themeColor="accent1" w:themeShade="BF"/>
    </w:rPr>
  </w:style>
  <w:style w:type="character" w:styleId="ab">
    <w:name w:val="Intense Reference"/>
    <w:basedOn w:val="a0"/>
    <w:uiPriority w:val="32"/>
    <w:qFormat/>
    <w:rsid w:val="00427F27"/>
    <w:rPr>
      <w:b/>
      <w:bCs/>
      <w:smallCaps/>
      <w:color w:val="2F5496" w:themeColor="accent1" w:themeShade="BF"/>
      <w:spacing w:val="5"/>
    </w:rPr>
  </w:style>
  <w:style w:type="numbering" w:customStyle="1" w:styleId="11">
    <w:name w:val="Нет списка1"/>
    <w:next w:val="a2"/>
    <w:uiPriority w:val="99"/>
    <w:semiHidden/>
    <w:unhideWhenUsed/>
    <w:rsid w:val="001150D5"/>
  </w:style>
  <w:style w:type="paragraph" w:customStyle="1" w:styleId="ConsPlusNormal">
    <w:name w:val="ConsPlusNormal"/>
    <w:link w:val="ConsPlusNormal0"/>
    <w:qFormat/>
    <w:rsid w:val="001150D5"/>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1150D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1150D5"/>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1150D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1150D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1150D5"/>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1150D5"/>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1150D5"/>
    <w:pPr>
      <w:widowControl w:val="0"/>
      <w:autoSpaceDE w:val="0"/>
      <w:autoSpaceDN w:val="0"/>
      <w:spacing w:after="0" w:line="240" w:lineRule="auto"/>
    </w:pPr>
    <w:rPr>
      <w:rFonts w:ascii="Arial" w:eastAsiaTheme="minorEastAsia" w:hAnsi="Arial" w:cs="Arial"/>
      <w:sz w:val="20"/>
      <w:lang w:eastAsia="ru-RU"/>
    </w:rPr>
  </w:style>
  <w:style w:type="paragraph" w:styleId="ac">
    <w:name w:val="header"/>
    <w:basedOn w:val="a"/>
    <w:link w:val="ad"/>
    <w:uiPriority w:val="99"/>
    <w:unhideWhenUsed/>
    <w:rsid w:val="001150D5"/>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1150D5"/>
  </w:style>
  <w:style w:type="paragraph" w:styleId="ae">
    <w:name w:val="footer"/>
    <w:basedOn w:val="a"/>
    <w:link w:val="af"/>
    <w:uiPriority w:val="99"/>
    <w:unhideWhenUsed/>
    <w:rsid w:val="001150D5"/>
    <w:pPr>
      <w:tabs>
        <w:tab w:val="center" w:pos="4677"/>
        <w:tab w:val="right" w:pos="9355"/>
      </w:tabs>
      <w:spacing w:after="0" w:line="240" w:lineRule="auto"/>
    </w:pPr>
  </w:style>
  <w:style w:type="character" w:customStyle="1" w:styleId="af">
    <w:name w:val="Нижний колонтитул Знак"/>
    <w:basedOn w:val="a0"/>
    <w:link w:val="ae"/>
    <w:uiPriority w:val="99"/>
    <w:rsid w:val="001150D5"/>
  </w:style>
  <w:style w:type="paragraph" w:styleId="af0">
    <w:name w:val="No Spacing"/>
    <w:uiPriority w:val="1"/>
    <w:qFormat/>
    <w:rsid w:val="00A53F57"/>
    <w:pPr>
      <w:spacing w:after="0" w:line="240" w:lineRule="auto"/>
    </w:pPr>
  </w:style>
  <w:style w:type="character" w:styleId="af1">
    <w:name w:val="Hyperlink"/>
    <w:basedOn w:val="a0"/>
    <w:uiPriority w:val="99"/>
    <w:unhideWhenUsed/>
    <w:rsid w:val="00A53F57"/>
    <w:rPr>
      <w:color w:val="0563C1" w:themeColor="hyperlink"/>
      <w:u w:val="single"/>
    </w:rPr>
  </w:style>
  <w:style w:type="character" w:customStyle="1" w:styleId="UnresolvedMention">
    <w:name w:val="Unresolved Mention"/>
    <w:basedOn w:val="a0"/>
    <w:uiPriority w:val="99"/>
    <w:semiHidden/>
    <w:unhideWhenUsed/>
    <w:rsid w:val="00A53F57"/>
    <w:rPr>
      <w:color w:val="605E5C"/>
      <w:shd w:val="clear" w:color="auto" w:fill="E1DFDD"/>
    </w:rPr>
  </w:style>
  <w:style w:type="paragraph" w:styleId="af2">
    <w:name w:val="Balloon Text"/>
    <w:basedOn w:val="a"/>
    <w:link w:val="af3"/>
    <w:uiPriority w:val="99"/>
    <w:semiHidden/>
    <w:unhideWhenUsed/>
    <w:rsid w:val="00AB3C74"/>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AB3C74"/>
    <w:rPr>
      <w:rFonts w:ascii="Tahoma" w:hAnsi="Tahoma" w:cs="Tahoma"/>
      <w:sz w:val="16"/>
      <w:szCs w:val="16"/>
    </w:rPr>
  </w:style>
  <w:style w:type="character" w:customStyle="1" w:styleId="ConsPlusNormal0">
    <w:name w:val="ConsPlusNormal Знак"/>
    <w:link w:val="ConsPlusNormal"/>
    <w:locked/>
    <w:rsid w:val="00837E18"/>
    <w:rPr>
      <w:rFonts w:ascii="Arial" w:eastAsiaTheme="minorEastAsia" w:hAnsi="Arial" w:cs="Arial"/>
      <w:sz w:val="20"/>
      <w:lang w:eastAsia="ru-RU"/>
    </w:rPr>
  </w:style>
  <w:style w:type="table" w:styleId="af4">
    <w:name w:val="Table Grid"/>
    <w:basedOn w:val="a1"/>
    <w:uiPriority w:val="39"/>
    <w:rsid w:val="005B2DDC"/>
    <w:pPr>
      <w:spacing w:after="0" w:line="240" w:lineRule="auto"/>
    </w:pPr>
    <w:rPr>
      <w:kern w:val="0"/>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84544242">
      <w:bodyDiv w:val="1"/>
      <w:marLeft w:val="0"/>
      <w:marRight w:val="0"/>
      <w:marTop w:val="0"/>
      <w:marBottom w:val="0"/>
      <w:divBdr>
        <w:top w:val="none" w:sz="0" w:space="0" w:color="auto"/>
        <w:left w:val="none" w:sz="0" w:space="0" w:color="auto"/>
        <w:bottom w:val="none" w:sz="0" w:space="0" w:color="auto"/>
        <w:right w:val="none" w:sz="0" w:space="0" w:color="auto"/>
      </w:divBdr>
    </w:div>
    <w:div w:id="1889534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77368" TargetMode="External"/><Relationship Id="rId3" Type="http://schemas.openxmlformats.org/officeDocument/2006/relationships/settings" Target="settings.xml"/><Relationship Id="rId7" Type="http://schemas.openxmlformats.org/officeDocument/2006/relationships/hyperlink" Target="https://login.consultant.ru/link/?req=doc&amp;base=LAW&amp;n=471024"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login.consultant.ru/link/?req=doc&amp;base=LAW&amp;n=482692&amp;dst=101000" TargetMode="External"/><Relationship Id="rId4" Type="http://schemas.openxmlformats.org/officeDocument/2006/relationships/webSettings" Target="webSettings.xml"/><Relationship Id="rId9" Type="http://schemas.openxmlformats.org/officeDocument/2006/relationships/hyperlink" Target="https://xn----ftbcbzjqccclm3bf0j.xn--p1a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A7890F-AFBA-4DBA-B1A1-BEBA224A7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1386</TotalTime>
  <Pages>34</Pages>
  <Words>13998</Words>
  <Characters>79795</Characters>
  <Application>Microsoft Office Word</Application>
  <DocSecurity>0</DocSecurity>
  <Lines>664</Lines>
  <Paragraphs>187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68</cp:revision>
  <cp:lastPrinted>2025-09-16T13:10:00Z</cp:lastPrinted>
  <dcterms:created xsi:type="dcterms:W3CDTF">2025-05-22T08:07:00Z</dcterms:created>
  <dcterms:modified xsi:type="dcterms:W3CDTF">2025-09-16T13:42:00Z</dcterms:modified>
</cp:coreProperties>
</file>