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6E243964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897254">
        <w:rPr>
          <w:rFonts w:asciiTheme="minorHAnsi" w:hAnsiTheme="minorHAnsi" w:cstheme="minorHAnsi"/>
        </w:rPr>
        <w:t>22</w:t>
      </w:r>
      <w:r w:rsidR="00DE5BEF" w:rsidRPr="008E3242">
        <w:rPr>
          <w:rFonts w:asciiTheme="minorHAnsi" w:hAnsiTheme="minorHAnsi" w:cstheme="minorHAnsi"/>
        </w:rPr>
        <w:t>»</w:t>
      </w:r>
      <w:r w:rsidR="008C0C7A">
        <w:rPr>
          <w:rFonts w:asciiTheme="minorHAnsi" w:hAnsiTheme="minorHAnsi" w:cstheme="minorHAnsi"/>
        </w:rPr>
        <w:t xml:space="preserve"> </w:t>
      </w:r>
      <w:r w:rsidR="00897254">
        <w:rPr>
          <w:rFonts w:asciiTheme="minorHAnsi" w:hAnsiTheme="minorHAnsi" w:cstheme="minorHAnsi"/>
        </w:rPr>
        <w:t>сентября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</w:t>
      </w:r>
      <w:r w:rsidR="0039524F">
        <w:rPr>
          <w:rFonts w:asciiTheme="minorHAnsi" w:hAnsiTheme="minorHAnsi" w:cstheme="minorHAnsi"/>
        </w:rPr>
        <w:t xml:space="preserve">                  </w:t>
      </w:r>
      <w:r w:rsidR="004D7DFA">
        <w:rPr>
          <w:rFonts w:asciiTheme="minorHAnsi" w:hAnsiTheme="minorHAnsi" w:cstheme="minorHAnsi"/>
        </w:rPr>
        <w:t xml:space="preserve">      </w:t>
      </w:r>
      <w:r w:rsidR="00897254">
        <w:rPr>
          <w:rFonts w:asciiTheme="minorHAnsi" w:hAnsiTheme="minorHAnsi" w:cstheme="minorHAnsi"/>
        </w:rPr>
        <w:t xml:space="preserve">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897254">
        <w:rPr>
          <w:rFonts w:asciiTheme="minorHAnsi" w:hAnsiTheme="minorHAnsi" w:cstheme="minorHAnsi"/>
        </w:rPr>
        <w:t>113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997D2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163B0482" w14:textId="54E62EA0" w:rsidR="004D7DFA" w:rsidRPr="004D7DFA" w:rsidRDefault="004D7DFA" w:rsidP="004D7DFA">
      <w:pPr>
        <w:tabs>
          <w:tab w:val="left" w:pos="5103"/>
        </w:tabs>
        <w:spacing w:line="276" w:lineRule="auto"/>
        <w:ind w:firstLine="567"/>
        <w:jc w:val="center"/>
        <w:rPr>
          <w:rFonts w:ascii="Arial" w:hAnsi="Arial" w:cs="Arial"/>
          <w:b/>
          <w:lang w:eastAsia="ru-RU"/>
        </w:rPr>
      </w:pPr>
      <w:r w:rsidRPr="004D7DFA">
        <w:rPr>
          <w:rFonts w:ascii="Arial" w:hAnsi="Arial" w:cs="Arial"/>
          <w:b/>
          <w:lang w:eastAsia="ru-RU"/>
        </w:rPr>
        <w:t>О признании утратившим силу решени</w:t>
      </w:r>
      <w:r>
        <w:rPr>
          <w:rFonts w:ascii="Arial" w:hAnsi="Arial" w:cs="Arial"/>
          <w:b/>
          <w:lang w:eastAsia="ru-RU"/>
        </w:rPr>
        <w:t>я</w:t>
      </w:r>
      <w:r w:rsidRPr="004D7DFA">
        <w:rPr>
          <w:rFonts w:ascii="Arial" w:hAnsi="Arial" w:cs="Arial"/>
          <w:b/>
          <w:lang w:eastAsia="ru-RU"/>
        </w:rPr>
        <w:t xml:space="preserve"> Совета</w:t>
      </w:r>
      <w:r>
        <w:rPr>
          <w:rFonts w:ascii="Arial" w:hAnsi="Arial" w:cs="Arial"/>
          <w:b/>
          <w:lang w:eastAsia="ru-RU"/>
        </w:rPr>
        <w:t xml:space="preserve"> </w:t>
      </w:r>
      <w:r w:rsidRPr="004D7DFA">
        <w:rPr>
          <w:rFonts w:ascii="Arial" w:hAnsi="Arial" w:cs="Arial"/>
          <w:b/>
          <w:lang w:eastAsia="ru-RU"/>
        </w:rPr>
        <w:t xml:space="preserve">депутатов города Долгопрудного Московской области от 22.12.2017 № 122-нр «Об утверждении местных нормативов градостроительного проектирования городского округа </w:t>
      </w:r>
    </w:p>
    <w:p w14:paraId="7128AE50" w14:textId="77777777" w:rsidR="004D7DFA" w:rsidRPr="004D7DFA" w:rsidRDefault="004D7DFA" w:rsidP="004D7DFA">
      <w:pPr>
        <w:tabs>
          <w:tab w:val="left" w:pos="5103"/>
        </w:tabs>
        <w:spacing w:line="276" w:lineRule="auto"/>
        <w:ind w:firstLine="567"/>
        <w:jc w:val="center"/>
        <w:rPr>
          <w:rFonts w:ascii="Arial" w:hAnsi="Arial" w:cs="Arial"/>
          <w:b/>
          <w:lang w:eastAsia="ru-RU"/>
        </w:rPr>
      </w:pPr>
      <w:r w:rsidRPr="004D7DFA">
        <w:rPr>
          <w:rFonts w:ascii="Arial" w:hAnsi="Arial" w:cs="Arial"/>
          <w:b/>
          <w:lang w:eastAsia="ru-RU"/>
        </w:rPr>
        <w:t>Долгопрудный Московской области»</w:t>
      </w:r>
    </w:p>
    <w:p w14:paraId="40B43104" w14:textId="77777777" w:rsidR="004D7DFA" w:rsidRPr="004D7DFA" w:rsidRDefault="004D7DFA" w:rsidP="004D7DFA">
      <w:pPr>
        <w:tabs>
          <w:tab w:val="left" w:pos="5103"/>
        </w:tabs>
        <w:ind w:firstLine="567"/>
        <w:jc w:val="center"/>
        <w:rPr>
          <w:rFonts w:ascii="Arial" w:hAnsi="Arial" w:cs="Arial"/>
          <w:b/>
          <w:lang w:eastAsia="ru-RU"/>
        </w:rPr>
      </w:pPr>
    </w:p>
    <w:p w14:paraId="5BC94D54" w14:textId="77777777" w:rsidR="004D7DFA" w:rsidRPr="004D7DFA" w:rsidRDefault="004D7DFA" w:rsidP="004D7DFA">
      <w:pPr>
        <w:widowControl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54A8786A" w14:textId="5D11E260" w:rsidR="004D7DFA" w:rsidRPr="004D7DFA" w:rsidRDefault="004D7DFA" w:rsidP="004D7DFA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Arial" w:hAnsi="Arial" w:cs="Arial"/>
          <w:lang w:eastAsia="ru-RU"/>
        </w:rPr>
      </w:pPr>
      <w:r w:rsidRPr="004D7DFA">
        <w:rPr>
          <w:rFonts w:ascii="Arial" w:hAnsi="Arial" w:cs="Arial"/>
          <w:lang w:eastAsia="ru-RU"/>
        </w:rPr>
        <w:t>В соответствии со статьей 29.4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07.03.2007 № 36/2007-ОЗ «О Генеральном плане развития Московской области», на основании Устава городского округа Долгопрудный Московской области</w:t>
      </w:r>
      <w:r>
        <w:rPr>
          <w:rFonts w:ascii="Arial" w:hAnsi="Arial" w:cs="Arial"/>
          <w:lang w:eastAsia="ru-RU"/>
        </w:rPr>
        <w:t>, Совет депутатов городского округа Долгопрудный Московской области</w:t>
      </w:r>
    </w:p>
    <w:p w14:paraId="5E205FBC" w14:textId="77777777" w:rsidR="004D7DFA" w:rsidRPr="004D7DFA" w:rsidRDefault="004D7DFA" w:rsidP="004D7DF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color w:val="FF0000"/>
          <w:lang w:eastAsia="ru-RU"/>
        </w:rPr>
      </w:pPr>
    </w:p>
    <w:p w14:paraId="1B059859" w14:textId="77777777" w:rsidR="004D7DFA" w:rsidRPr="004D7DFA" w:rsidRDefault="004D7DFA" w:rsidP="004D7DFA">
      <w:pPr>
        <w:widowControl w:val="0"/>
        <w:autoSpaceDE w:val="0"/>
        <w:autoSpaceDN w:val="0"/>
        <w:adjustRightInd w:val="0"/>
        <w:spacing w:line="300" w:lineRule="auto"/>
        <w:ind w:firstLine="567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4D7DFA">
        <w:rPr>
          <w:rFonts w:ascii="Arial" w:hAnsi="Arial" w:cs="Arial"/>
          <w:b/>
          <w:bCs/>
          <w:sz w:val="28"/>
          <w:szCs w:val="28"/>
          <w:lang w:eastAsia="ru-RU"/>
        </w:rPr>
        <w:t>Р Е Ш И Л:</w:t>
      </w:r>
    </w:p>
    <w:p w14:paraId="40B25B22" w14:textId="77777777" w:rsidR="004D7DFA" w:rsidRPr="004D7DFA" w:rsidRDefault="004D7DFA" w:rsidP="004D7DFA">
      <w:pPr>
        <w:widowControl w:val="0"/>
        <w:autoSpaceDE w:val="0"/>
        <w:autoSpaceDN w:val="0"/>
        <w:adjustRightInd w:val="0"/>
        <w:spacing w:line="300" w:lineRule="auto"/>
        <w:ind w:firstLine="567"/>
        <w:jc w:val="center"/>
        <w:rPr>
          <w:rFonts w:ascii="Arial" w:hAnsi="Arial" w:cs="Arial"/>
          <w:b/>
          <w:bCs/>
          <w:lang w:eastAsia="ru-RU"/>
        </w:rPr>
      </w:pPr>
    </w:p>
    <w:p w14:paraId="155F0829" w14:textId="430E1FD5" w:rsidR="004D7DFA" w:rsidRPr="004D7DFA" w:rsidRDefault="004D7DFA" w:rsidP="004D7DFA">
      <w:pPr>
        <w:suppressAutoHyphens/>
        <w:spacing w:after="56" w:line="360" w:lineRule="auto"/>
        <w:ind w:left="48" w:firstLine="709"/>
        <w:jc w:val="both"/>
        <w:rPr>
          <w:rFonts w:ascii="Arial" w:hAnsi="Arial" w:cs="Arial"/>
          <w:color w:val="000000"/>
          <w:kern w:val="2"/>
          <w:sz w:val="26"/>
          <w:lang w:eastAsia="zh-CN" w:bidi="hi-IN"/>
        </w:rPr>
      </w:pPr>
      <w:r w:rsidRPr="004D7DFA">
        <w:rPr>
          <w:rFonts w:ascii="Arial" w:hAnsi="Arial" w:cs="Arial"/>
          <w:color w:val="000000"/>
          <w:kern w:val="2"/>
          <w:lang w:eastAsia="zh-CN" w:bidi="hi-IN"/>
        </w:rPr>
        <w:t>1. Признать утратившим силу решение Совета депутатов город</w:t>
      </w:r>
      <w:r>
        <w:rPr>
          <w:rFonts w:ascii="Arial" w:hAnsi="Arial" w:cs="Arial"/>
          <w:color w:val="000000"/>
          <w:kern w:val="2"/>
          <w:lang w:eastAsia="zh-CN" w:bidi="hi-IN"/>
        </w:rPr>
        <w:t>а</w:t>
      </w:r>
      <w:r w:rsidRPr="004D7DFA">
        <w:rPr>
          <w:rFonts w:ascii="Arial" w:hAnsi="Arial" w:cs="Arial"/>
          <w:color w:val="000000"/>
          <w:kern w:val="2"/>
          <w:lang w:eastAsia="zh-CN" w:bidi="hi-IN"/>
        </w:rPr>
        <w:t xml:space="preserve"> Долгопрудн</w:t>
      </w:r>
      <w:r>
        <w:rPr>
          <w:rFonts w:ascii="Arial" w:hAnsi="Arial" w:cs="Arial"/>
          <w:color w:val="000000"/>
          <w:kern w:val="2"/>
          <w:lang w:eastAsia="zh-CN" w:bidi="hi-IN"/>
        </w:rPr>
        <w:t xml:space="preserve">ого </w:t>
      </w:r>
      <w:r w:rsidRPr="004D7DFA">
        <w:rPr>
          <w:rFonts w:ascii="Arial" w:hAnsi="Arial" w:cs="Arial"/>
          <w:color w:val="000000"/>
          <w:kern w:val="2"/>
          <w:lang w:eastAsia="zh-CN" w:bidi="hi-IN"/>
        </w:rPr>
        <w:t>Московской области</w:t>
      </w:r>
      <w:r w:rsidRPr="004D7DFA">
        <w:rPr>
          <w:rFonts w:ascii="Arial" w:hAnsi="Arial" w:cs="Arial"/>
          <w:color w:val="000000"/>
          <w:kern w:val="2"/>
          <w:sz w:val="26"/>
          <w:lang w:eastAsia="zh-CN" w:bidi="hi-IN"/>
        </w:rPr>
        <w:t xml:space="preserve"> от 22.12.2017 № 122-нр «Об утверждении местных нормативов градостроительного проектирования городского округа Долгопрудный Московской области».</w:t>
      </w:r>
    </w:p>
    <w:p w14:paraId="79C8DA71" w14:textId="4B262DE1" w:rsidR="004D7DFA" w:rsidRPr="004D7DFA" w:rsidRDefault="004D7DFA" w:rsidP="004D7DFA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kern w:val="2"/>
          <w:lang w:eastAsia="zh-CN" w:bidi="hi-IN"/>
        </w:rPr>
      </w:pPr>
      <w:r w:rsidRPr="004D7DFA">
        <w:rPr>
          <w:rFonts w:ascii="Arial" w:hAnsi="Arial" w:cs="Arial"/>
          <w:color w:val="000000"/>
          <w:kern w:val="2"/>
          <w:lang w:eastAsia="zh-CN" w:bidi="hi-IN"/>
        </w:rPr>
        <w:lastRenderedPageBreak/>
        <w:t>2. </w:t>
      </w:r>
      <w:r>
        <w:rPr>
          <w:rFonts w:ascii="Arial" w:hAnsi="Arial" w:cs="Arial"/>
          <w:color w:val="000000"/>
          <w:kern w:val="2"/>
          <w:lang w:eastAsia="zh-CN" w:bidi="hi-IN"/>
        </w:rPr>
        <w:t>О</w:t>
      </w:r>
      <w:r w:rsidRPr="004D7DFA">
        <w:rPr>
          <w:rFonts w:ascii="Arial" w:hAnsi="Arial" w:cs="Arial"/>
          <w:color w:val="000000"/>
          <w:kern w:val="2"/>
          <w:lang w:eastAsia="zh-CN" w:bidi="hi-IN"/>
        </w:rPr>
        <w:t>публиковать (обнародовать) настоящее решение в периодическом печатном издании «Вестник «Долгопрудный» и разместить его в сетевом издании «Официальный</w:t>
      </w:r>
      <w:r>
        <w:rPr>
          <w:rFonts w:ascii="Arial" w:hAnsi="Arial" w:cs="Arial"/>
          <w:color w:val="000000"/>
          <w:kern w:val="2"/>
          <w:lang w:eastAsia="zh-CN" w:bidi="hi-IN"/>
        </w:rPr>
        <w:t xml:space="preserve"> </w:t>
      </w:r>
      <w:r w:rsidRPr="004D7DFA">
        <w:rPr>
          <w:rFonts w:ascii="Arial" w:hAnsi="Arial" w:cs="Arial"/>
          <w:color w:val="000000"/>
          <w:kern w:val="2"/>
          <w:lang w:eastAsia="zh-CN" w:bidi="hi-IN"/>
        </w:rPr>
        <w:t>сайт администрации города Долгопрудный» в информационно-телекоммуникационной сети «Интернет».</w:t>
      </w:r>
    </w:p>
    <w:p w14:paraId="2971212E" w14:textId="54BBD4FD" w:rsidR="004D7DFA" w:rsidRPr="004D7DFA" w:rsidRDefault="004D7DFA" w:rsidP="004D7DFA">
      <w:pPr>
        <w:spacing w:line="360" w:lineRule="auto"/>
        <w:ind w:firstLine="709"/>
        <w:jc w:val="both"/>
        <w:rPr>
          <w:rFonts w:ascii="Arial" w:hAnsi="Arial" w:cs="Arial"/>
          <w:color w:val="000000"/>
          <w:kern w:val="2"/>
          <w:lang w:eastAsia="zh-CN" w:bidi="hi-IN"/>
        </w:rPr>
      </w:pPr>
      <w:r w:rsidRPr="004D7DFA">
        <w:rPr>
          <w:rFonts w:ascii="Arial" w:hAnsi="Arial" w:cs="Arial"/>
          <w:color w:val="000000"/>
          <w:kern w:val="2"/>
          <w:lang w:eastAsia="zh-CN" w:bidi="hi-IN"/>
        </w:rPr>
        <w:t xml:space="preserve">3. Настоящее решение вступает в силу после </w:t>
      </w:r>
      <w:r>
        <w:rPr>
          <w:rFonts w:ascii="Arial" w:hAnsi="Arial" w:cs="Arial"/>
          <w:color w:val="000000"/>
          <w:kern w:val="2"/>
          <w:lang w:eastAsia="zh-CN" w:bidi="hi-IN"/>
        </w:rPr>
        <w:t xml:space="preserve">его </w:t>
      </w:r>
      <w:r w:rsidRPr="004D7DFA">
        <w:rPr>
          <w:rFonts w:ascii="Arial" w:hAnsi="Arial" w:cs="Arial"/>
          <w:color w:val="000000"/>
          <w:kern w:val="2"/>
          <w:lang w:eastAsia="zh-CN" w:bidi="hi-IN"/>
        </w:rPr>
        <w:t>официального опубликования (обнародования) со дня вступления в силу постановления администрации городского округа Долгопрудный «Об утверждении местных нормативов градостроительного проектирования городского округа Долгопрудный Московской области».</w:t>
      </w:r>
    </w:p>
    <w:p w14:paraId="7412AC90" w14:textId="77777777" w:rsidR="004D7DFA" w:rsidRPr="004D7DFA" w:rsidRDefault="004D7DFA" w:rsidP="004D7D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lang w:eastAsia="ru-RU"/>
        </w:rPr>
      </w:pPr>
    </w:p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0703A60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0AAA0EA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4D7DFA">
        <w:rPr>
          <w:rFonts w:ascii="Arial" w:eastAsia="Calibri" w:hAnsi="Arial" w:cs="Arial"/>
          <w:sz w:val="22"/>
          <w:szCs w:val="22"/>
          <w:lang w:eastAsia="en-US"/>
        </w:rPr>
        <w:t>7 сентября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04881184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897254">
        <w:rPr>
          <w:rFonts w:ascii="Arial" w:hAnsi="Arial" w:cs="Arial"/>
          <w:szCs w:val="20"/>
          <w:lang w:eastAsia="ru-RU"/>
        </w:rPr>
        <w:t>22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F34447">
        <w:rPr>
          <w:rFonts w:ascii="Arial" w:hAnsi="Arial" w:cs="Arial"/>
          <w:szCs w:val="20"/>
          <w:lang w:eastAsia="ru-RU"/>
        </w:rPr>
        <w:t xml:space="preserve"> </w:t>
      </w:r>
      <w:r w:rsidR="00897254">
        <w:rPr>
          <w:rFonts w:ascii="Arial" w:hAnsi="Arial" w:cs="Arial"/>
          <w:szCs w:val="20"/>
          <w:lang w:eastAsia="ru-RU"/>
        </w:rPr>
        <w:t>сентября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32B2" w14:textId="77777777" w:rsidR="002614BF" w:rsidRDefault="002614BF">
      <w:r>
        <w:separator/>
      </w:r>
    </w:p>
  </w:endnote>
  <w:endnote w:type="continuationSeparator" w:id="0">
    <w:p w14:paraId="392A00DE" w14:textId="77777777" w:rsidR="002614BF" w:rsidRDefault="0026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35F5" w14:textId="77777777" w:rsidR="002614BF" w:rsidRDefault="002614BF">
      <w:r>
        <w:separator/>
      </w:r>
    </w:p>
  </w:footnote>
  <w:footnote w:type="continuationSeparator" w:id="0">
    <w:p w14:paraId="1C8BF185" w14:textId="77777777" w:rsidR="002614BF" w:rsidRDefault="0026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E3BAD"/>
    <w:rsid w:val="001F4C10"/>
    <w:rsid w:val="00210C64"/>
    <w:rsid w:val="00211E35"/>
    <w:rsid w:val="00220905"/>
    <w:rsid w:val="00234BEF"/>
    <w:rsid w:val="00246116"/>
    <w:rsid w:val="00261492"/>
    <w:rsid w:val="002614BF"/>
    <w:rsid w:val="00266BDE"/>
    <w:rsid w:val="002678B8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D7DF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97254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D58C3"/>
    <w:rsid w:val="00DE291A"/>
    <w:rsid w:val="00DE2DD3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2025-09-18T07:26:00Z</cp:lastPrinted>
  <dcterms:created xsi:type="dcterms:W3CDTF">2025-09-18T07:27:00Z</dcterms:created>
  <dcterms:modified xsi:type="dcterms:W3CDTF">2025-09-23T11:31:00Z</dcterms:modified>
  <cp:version>1048576</cp:version>
</cp:coreProperties>
</file>