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C224" w14:textId="77777777" w:rsidR="00207440" w:rsidRDefault="00207440"/>
    <w:p w14:paraId="4874D5D5" w14:textId="77777777" w:rsidR="00B511FE" w:rsidRPr="00B511FE" w:rsidRDefault="00B511FE" w:rsidP="00B51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 w:rsidRPr="00B5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ГОРОДА ДОЛГОПРУДНЫЙ</w:t>
      </w:r>
    </w:p>
    <w:p w14:paraId="453C2086" w14:textId="77777777" w:rsidR="00B511FE" w:rsidRPr="00B511FE" w:rsidRDefault="00B511FE" w:rsidP="00B51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B88DD9" w14:textId="77777777" w:rsidR="00B511FE" w:rsidRPr="00B511FE" w:rsidRDefault="00B511FE" w:rsidP="00B51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3B5EB48" w14:textId="256EC6CD" w:rsidR="00B511FE" w:rsidRPr="00B511FE" w:rsidRDefault="006E0F90" w:rsidP="006E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B511F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B511FE" w:rsidRPr="00B5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г.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11FE" w:rsidRPr="00B511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8C9D62B" w14:textId="5E3E2CE0" w:rsidR="0022770A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914C3" w14:textId="77777777" w:rsidR="00FC3686" w:rsidRDefault="00FC3686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64F81" w14:textId="3EC1A4FF" w:rsidR="00B511FE" w:rsidRDefault="0022770A" w:rsidP="00B511F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C5E" w:rsidRPr="00556AD1">
        <w:rPr>
          <w:rFonts w:ascii="Times New Roman" w:hAnsi="Times New Roman"/>
          <w:sz w:val="28"/>
          <w:szCs w:val="20"/>
        </w:rPr>
        <w:t xml:space="preserve">О представлении </w:t>
      </w:r>
      <w:r w:rsidR="00B511FE">
        <w:rPr>
          <w:rFonts w:ascii="Times New Roman" w:hAnsi="Times New Roman"/>
          <w:sz w:val="28"/>
          <w:szCs w:val="20"/>
        </w:rPr>
        <w:t xml:space="preserve">МОСКОВСКОГО ОБЛАСТНОГО ОТДЕЛЕНИЯ </w:t>
      </w:r>
      <w:r w:rsidR="00B511FE" w:rsidRPr="00B511FE">
        <w:rPr>
          <w:rFonts w:ascii="Times New Roman" w:hAnsi="Times New Roman"/>
          <w:sz w:val="28"/>
          <w:szCs w:val="20"/>
        </w:rPr>
        <w:t>политической партии КОММУНИСТИЧЕСКАЯ ПАРТИЯ РОССИЙСКОЙ ФЕДЕРАЦИИ</w:t>
      </w:r>
      <w:r w:rsidR="00B511FE">
        <w:rPr>
          <w:rFonts w:ascii="Times New Roman" w:hAnsi="Times New Roman"/>
          <w:sz w:val="28"/>
          <w:szCs w:val="20"/>
        </w:rPr>
        <w:t xml:space="preserve"> о досрочном прекращении полномочий членов участковых избирательных комиссии </w:t>
      </w:r>
    </w:p>
    <w:p w14:paraId="4DC2D185" w14:textId="77777777" w:rsidR="00B511FE" w:rsidRDefault="00B511FE" w:rsidP="00B511F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14:paraId="38A220F1" w14:textId="6CA4F83D" w:rsidR="006B7956" w:rsidRDefault="00D452A5" w:rsidP="0090616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52A5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="00A838C4" w:rsidRPr="00D452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апреля</w:t>
      </w:r>
      <w:r w:rsidR="00A83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 года в территориальную избирательную комиссию города Долгопрудный внесено </w:t>
      </w:r>
      <w:r w:rsidR="00A838C4" w:rsidRPr="00A838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представление</w:t>
      </w:r>
      <w:r w:rsidR="00A83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838C4" w:rsidRPr="00A838C4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МОСКОВСКОГО ОБЛАСТНОГО ОТДЕЛЕНИЯ политической партии КОММУНИСТИЧЕСКАЯ ПАРТИЯ РОССИЙСКОЙ ФЕДЕРАЦИИ о досрочн</w:t>
      </w:r>
      <w:r w:rsidR="00D1651D">
        <w:rPr>
          <w:rFonts w:ascii="Times New Roman" w:eastAsia="Times New Roman" w:hAnsi="Times New Roman" w:cs="Times New Roman"/>
          <w:sz w:val="28"/>
          <w:szCs w:val="20"/>
          <w:lang w:eastAsia="ru-RU"/>
        </w:rPr>
        <w:t>ом прекращении полномочий членов</w:t>
      </w:r>
      <w:r w:rsidR="00A838C4" w:rsidRPr="00A83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участко</w:t>
      </w:r>
      <w:r w:rsidR="00D1651D">
        <w:rPr>
          <w:rFonts w:ascii="Times New Roman" w:eastAsia="Times New Roman" w:hAnsi="Times New Roman" w:cs="Times New Roman"/>
          <w:sz w:val="28"/>
          <w:szCs w:val="20"/>
          <w:lang w:eastAsia="ru-RU"/>
        </w:rPr>
        <w:t>вых избирательных комиссий избирательных участков</w:t>
      </w:r>
      <w:r w:rsidR="00A83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D1651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83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337</w:t>
      </w:r>
      <w:r w:rsidR="00D165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340, 341 </w:t>
      </w:r>
      <w:r w:rsid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1651D">
        <w:rPr>
          <w:rFonts w:ascii="Times New Roman" w:eastAsia="Times New Roman" w:hAnsi="Times New Roman" w:cs="Times New Roman"/>
          <w:sz w:val="28"/>
          <w:szCs w:val="20"/>
          <w:lang w:eastAsia="ru-RU"/>
        </w:rPr>
        <w:t>с правом решающего голоса  Ведищевой Елены Владимировны,</w:t>
      </w:r>
      <w:r w:rsidR="00D1651D" w:rsidRPr="00D165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651D">
        <w:rPr>
          <w:rFonts w:ascii="Times New Roman" w:eastAsia="Times New Roman" w:hAnsi="Times New Roman" w:cs="Times New Roman"/>
          <w:sz w:val="28"/>
          <w:szCs w:val="20"/>
          <w:lang w:eastAsia="ru-RU"/>
        </w:rPr>
        <w:t>Ткаченко Евгении Владимировны, Казанцевой Аллы Борисовны</w:t>
      </w:r>
      <w:r w:rsid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соответственно,</w:t>
      </w:r>
      <w:r w:rsidR="006B79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предложение по кандидатурам новых членов указанных комиссий</w:t>
      </w:r>
      <w:r w:rsidR="006B7956" w:rsidRPr="006B79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правом решающего голоса</w:t>
      </w:r>
      <w:r w:rsidR="006B79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Страховой Валентины Викторовны (</w:t>
      </w:r>
      <w:r w:rsidR="00D77E04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участковая избирательная комиссия избирательного участка</w:t>
      </w:r>
      <w:r w:rsidR="006B79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337), </w:t>
      </w:r>
      <w:r w:rsid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t>Фирсова Виктора Андреевича (</w:t>
      </w:r>
      <w:r w:rsidR="00D77E04" w:rsidRPr="00D77E04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участковая избирательная комиссия избирательного участка</w:t>
      </w:r>
      <w:r w:rsid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340), </w:t>
      </w:r>
      <w:r w:rsidR="006B7956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Дроздовой Юлии Михайловны</w:t>
      </w:r>
      <w:r w:rsid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D77E04" w:rsidRPr="00D77E04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участковая избирательная комиссия избирательного участка</w:t>
      </w:r>
      <w:r w:rsid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341), утвержденные постановлением Бюро комитета </w:t>
      </w:r>
      <w:r w:rsidR="00020BAC" w:rsidRP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МОСКОВСКОГО ОБЛАСТНОГО ОТДЕЛЕНИЯ политической партии КОММУНИСТИЧЕСКАЯ ПАРТИЯ РОССИЙСКОЙ ФЕДЕРАЦИИ</w:t>
      </w:r>
      <w:r w:rsidR="00020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6 апреля 2026 года № Б-18/3. </w:t>
      </w:r>
    </w:p>
    <w:p w14:paraId="717F6E10" w14:textId="7F4C6A52" w:rsidR="002C0454" w:rsidRDefault="002C0454" w:rsidP="005C09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 w:rsidRPr="002C0454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пунктом 3.3. статьи 22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Федеральный закон) </w:t>
      </w:r>
      <w:r w:rsidRPr="002C0454">
        <w:rPr>
          <w:rFonts w:ascii="Times New Roman" w:eastAsia="Times New Roman" w:hAnsi="Times New Roman" w:cs="Times New Roman"/>
          <w:sz w:val="28"/>
          <w:szCs w:val="20"/>
          <w:lang w:eastAsia="ru-RU"/>
        </w:rPr>
        <w:t>вышеуказанное представление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 быть внесено </w:t>
      </w:r>
      <w:r w:rsidRPr="002C04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шесть месяцев до указанного в пункте 3 статьи 10 Федерального закона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C0454">
        <w:rPr>
          <w:rFonts w:ascii="Times New Roman" w:eastAsia="Times New Roman" w:hAnsi="Times New Roman" w:cs="Times New Roman"/>
          <w:sz w:val="28"/>
          <w:szCs w:val="20"/>
          <w:lang w:eastAsia="ru-RU"/>
        </w:rPr>
        <w:t>дня голосования на выборах, в подготовке и проведении которых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законом участвуют соответствующие комиссии.</w:t>
      </w:r>
    </w:p>
    <w:p w14:paraId="35D1E394" w14:textId="3197BBBC" w:rsidR="002C0454" w:rsidRDefault="002C0454" w:rsidP="005C09C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Вместе с тем вышеуказанное представление внесено в территориальную избирательную комиссию города Долгопрудный  с нарушением </w:t>
      </w:r>
      <w:r w:rsidR="005C09C9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установленного Федеральным законом порядка и сроков.</w:t>
      </w:r>
    </w:p>
    <w:p w14:paraId="7B7B83F1" w14:textId="2F21A8DC" w:rsidR="0022770A" w:rsidRPr="00C50872" w:rsidRDefault="00C821DE" w:rsidP="004939CF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Исходя из изложенного и </w:t>
      </w:r>
      <w:r w:rsidR="0022770A"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 w:rsidR="005C09C9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C631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11.1. статьи 29</w:t>
      </w:r>
      <w:r w:rsidR="0022770A"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закона, </w:t>
      </w:r>
      <w:r w:rsidR="005C09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города Долгопрудный </w:t>
      </w:r>
      <w:r w:rsidR="0022770A"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РЕШИЛА:</w:t>
      </w:r>
    </w:p>
    <w:p w14:paraId="449B1B37" w14:textId="25C7B363" w:rsidR="007440D1" w:rsidRPr="007440D1" w:rsidRDefault="007440D1" w:rsidP="007440D1">
      <w:pPr>
        <w:pStyle w:val="a3"/>
        <w:numPr>
          <w:ilvl w:val="0"/>
          <w:numId w:val="1"/>
        </w:numPr>
        <w:tabs>
          <w:tab w:val="clear" w:pos="644"/>
          <w:tab w:val="num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Отказать </w:t>
      </w:r>
      <w:r w:rsidRPr="007440D1">
        <w:rPr>
          <w:rFonts w:ascii="Times New Roman" w:eastAsia="Times New Roman" w:hAnsi="Times New Roman" w:cs="Times New Roman"/>
          <w:sz w:val="28"/>
          <w:szCs w:val="24"/>
          <w:lang w:eastAsia="ru-RU"/>
        </w:rPr>
        <w:t>в удовлетворении представления о досрочном прекращении полномочий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членов участковых избирательных комиссий избирательных участков №</w:t>
      </w:r>
      <w:r w:rsidR="001E101F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337, 340, 341 </w:t>
      </w:r>
      <w:r w:rsidRPr="007440D1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Ведищевой Елены Владимировны, Ткаченко Евгении Владимировны, Казанцевой Аллы Борисовны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4E990D8" w14:textId="57A4C85D" w:rsidR="0022770A" w:rsidRPr="0022652B" w:rsidRDefault="0022770A" w:rsidP="005C09C9">
      <w:pPr>
        <w:pStyle w:val="a3"/>
        <w:numPr>
          <w:ilvl w:val="0"/>
          <w:numId w:val="1"/>
        </w:numPr>
        <w:tabs>
          <w:tab w:val="clear" w:pos="64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E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Направить настоящее решение </w:t>
      </w:r>
      <w:r w:rsidR="00A5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C09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МОСКОВСКОЕ ОБЛАСТНОЕ ОТДЕЛЕНИЕ</w:t>
      </w:r>
      <w:r w:rsidR="005C09C9" w:rsidRPr="005C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 КОММУНИСТИЧЕСКАЯ ПАРТИЯ РОССИЙСКОЙ ФЕДЕРАЦИИ</w:t>
      </w:r>
      <w:r w:rsidR="005B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667E0B" w14:textId="5333417E" w:rsidR="0022770A" w:rsidRPr="0022652B" w:rsidRDefault="0022770A" w:rsidP="005C09C9">
      <w:pPr>
        <w:pStyle w:val="a3"/>
        <w:numPr>
          <w:ilvl w:val="0"/>
          <w:numId w:val="1"/>
        </w:numPr>
        <w:tabs>
          <w:tab w:val="clear" w:pos="64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</w:t>
      </w:r>
      <w:r w:rsidR="00E31151">
        <w:rPr>
          <w:rFonts w:ascii="Times New Roman" w:eastAsia="Times New Roman" w:hAnsi="Times New Roman" w:cs="Times New Roman"/>
          <w:sz w:val="28"/>
          <w:szCs w:val="24"/>
          <w:lang w:eastAsia="ru-RU"/>
        </w:rPr>
        <w:t>ой комиссии Московской области»,</w:t>
      </w:r>
      <w:r w:rsidR="00E31151" w:rsidRPr="00E3115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31151" w:rsidRPr="00E3115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интернет-сайте органов местного самоуправления городского округа Долгопрудный</w:t>
      </w:r>
    </w:p>
    <w:p w14:paraId="09FE4218" w14:textId="4341D85A" w:rsidR="0022770A" w:rsidRDefault="0022770A" w:rsidP="001A7E2A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</w:t>
      </w:r>
      <w:r w:rsidR="005C09C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председателя</w:t>
      </w:r>
      <w:r w:rsidR="00C821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09C9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территориальной избирательной комиссии города Долгопрудный Исупова Д.В</w:t>
      </w:r>
      <w:r w:rsidR="00C821D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A3A3AE1" w14:textId="77777777" w:rsidR="0022770A" w:rsidRDefault="0022770A" w:rsidP="0022770A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546F1C" w14:textId="77777777" w:rsidR="00D1651D" w:rsidRDefault="00D1651D" w:rsidP="00886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Y="216"/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D1651D" w:rsidRPr="00D1651D" w14:paraId="7CCBE6DA" w14:textId="77777777" w:rsidTr="00C40803">
        <w:trPr>
          <w:trHeight w:val="870"/>
        </w:trPr>
        <w:tc>
          <w:tcPr>
            <w:tcW w:w="5211" w:type="dxa"/>
          </w:tcPr>
          <w:p w14:paraId="1DE767DB" w14:textId="77777777" w:rsidR="00D1651D" w:rsidRPr="00D1651D" w:rsidRDefault="00D1651D" w:rsidP="00D1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</w:p>
          <w:p w14:paraId="5187EB9D" w14:textId="77777777" w:rsidR="00D1651D" w:rsidRPr="00D1651D" w:rsidRDefault="00D1651D" w:rsidP="00D1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Долгопрудный</w:t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666C292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434165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14:paraId="223077D1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38714247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Долгопрудный</w:t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14:paraId="6C085DDB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18058004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CCAAF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C85C03" w14:textId="77777777" w:rsidR="00D1651D" w:rsidRPr="00D1651D" w:rsidRDefault="00D1651D" w:rsidP="00D1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Д.В. Исупов</w:t>
            </w:r>
          </w:p>
          <w:p w14:paraId="487EC105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BFC62A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2221EE" w14:textId="77777777" w:rsidR="00D1651D" w:rsidRPr="00D1651D" w:rsidRDefault="00D1651D" w:rsidP="00D16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7C9E26" w14:textId="77777777" w:rsidR="00D1651D" w:rsidRPr="00D1651D" w:rsidRDefault="00D1651D" w:rsidP="00D1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А.И. </w:t>
            </w:r>
            <w:proofErr w:type="spellStart"/>
            <w:r w:rsidRPr="00D16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Байкина</w:t>
            </w:r>
            <w:proofErr w:type="spellEnd"/>
          </w:p>
        </w:tc>
      </w:tr>
    </w:tbl>
    <w:p w14:paraId="28375559" w14:textId="77777777" w:rsidR="00D1651D" w:rsidRDefault="00D1651D" w:rsidP="00886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D1F871" w14:textId="77777777" w:rsidR="00D1651D" w:rsidRDefault="00D1651D" w:rsidP="00886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350156" w14:textId="77777777" w:rsidR="00D1651D" w:rsidRDefault="00D1651D" w:rsidP="00886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1651D" w:rsidSect="001E101F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6F2D5A7D"/>
    <w:multiLevelType w:val="hybridMultilevel"/>
    <w:tmpl w:val="4D5E75A2"/>
    <w:lvl w:ilvl="0" w:tplc="AE1E68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0A"/>
    <w:rsid w:val="00020BAC"/>
    <w:rsid w:val="00092BA5"/>
    <w:rsid w:val="00097BA6"/>
    <w:rsid w:val="0011680C"/>
    <w:rsid w:val="00165BBF"/>
    <w:rsid w:val="001A7E2A"/>
    <w:rsid w:val="001E101F"/>
    <w:rsid w:val="001F13E9"/>
    <w:rsid w:val="00207440"/>
    <w:rsid w:val="0022770A"/>
    <w:rsid w:val="00253CAC"/>
    <w:rsid w:val="00254200"/>
    <w:rsid w:val="00260943"/>
    <w:rsid w:val="00287B97"/>
    <w:rsid w:val="002C0454"/>
    <w:rsid w:val="00376C5E"/>
    <w:rsid w:val="003C7BE8"/>
    <w:rsid w:val="00414B77"/>
    <w:rsid w:val="00436F24"/>
    <w:rsid w:val="00473D69"/>
    <w:rsid w:val="004939CF"/>
    <w:rsid w:val="004C3A3C"/>
    <w:rsid w:val="004F1F3B"/>
    <w:rsid w:val="0052038D"/>
    <w:rsid w:val="00521F6C"/>
    <w:rsid w:val="00593D40"/>
    <w:rsid w:val="005B02FD"/>
    <w:rsid w:val="005C09C9"/>
    <w:rsid w:val="005C1902"/>
    <w:rsid w:val="005F4746"/>
    <w:rsid w:val="006122CC"/>
    <w:rsid w:val="00622491"/>
    <w:rsid w:val="006234E5"/>
    <w:rsid w:val="006549B7"/>
    <w:rsid w:val="00656AB9"/>
    <w:rsid w:val="006A327A"/>
    <w:rsid w:val="006B7956"/>
    <w:rsid w:val="006D4069"/>
    <w:rsid w:val="006E0F90"/>
    <w:rsid w:val="00726840"/>
    <w:rsid w:val="007440D1"/>
    <w:rsid w:val="00754D3A"/>
    <w:rsid w:val="00767A1C"/>
    <w:rsid w:val="00776BAB"/>
    <w:rsid w:val="00786CCB"/>
    <w:rsid w:val="007D6C4F"/>
    <w:rsid w:val="00844103"/>
    <w:rsid w:val="008522E9"/>
    <w:rsid w:val="008869F0"/>
    <w:rsid w:val="00886A6C"/>
    <w:rsid w:val="008C5873"/>
    <w:rsid w:val="00906164"/>
    <w:rsid w:val="00911946"/>
    <w:rsid w:val="0091279C"/>
    <w:rsid w:val="009750E7"/>
    <w:rsid w:val="009A06EC"/>
    <w:rsid w:val="009C4541"/>
    <w:rsid w:val="00A56041"/>
    <w:rsid w:val="00A65329"/>
    <w:rsid w:val="00A838C4"/>
    <w:rsid w:val="00AB6F37"/>
    <w:rsid w:val="00B231EE"/>
    <w:rsid w:val="00B37C4C"/>
    <w:rsid w:val="00B4242B"/>
    <w:rsid w:val="00B440CE"/>
    <w:rsid w:val="00B511FE"/>
    <w:rsid w:val="00BA7A06"/>
    <w:rsid w:val="00BF00B1"/>
    <w:rsid w:val="00BF5068"/>
    <w:rsid w:val="00C03D78"/>
    <w:rsid w:val="00C35C4F"/>
    <w:rsid w:val="00C577EE"/>
    <w:rsid w:val="00C63195"/>
    <w:rsid w:val="00C821DE"/>
    <w:rsid w:val="00C8422F"/>
    <w:rsid w:val="00CC768E"/>
    <w:rsid w:val="00CD0F78"/>
    <w:rsid w:val="00CD3D47"/>
    <w:rsid w:val="00D1651D"/>
    <w:rsid w:val="00D25CC1"/>
    <w:rsid w:val="00D452A5"/>
    <w:rsid w:val="00D77E04"/>
    <w:rsid w:val="00DA2F9C"/>
    <w:rsid w:val="00E31151"/>
    <w:rsid w:val="00E72EC6"/>
    <w:rsid w:val="00EB0E37"/>
    <w:rsid w:val="00EC4892"/>
    <w:rsid w:val="00F60B5C"/>
    <w:rsid w:val="00F74012"/>
    <w:rsid w:val="00FC3686"/>
    <w:rsid w:val="00F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4DA0"/>
  <w15:docId w15:val="{03C63C3B-A5C5-46A1-AB98-3CA45AF3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Дарья Александровна</dc:creator>
  <cp:lastModifiedBy>User</cp:lastModifiedBy>
  <cp:revision>23</cp:revision>
  <cp:lastPrinted>2026-05-08T10:45:00Z</cp:lastPrinted>
  <dcterms:created xsi:type="dcterms:W3CDTF">2023-03-13T08:47:00Z</dcterms:created>
  <dcterms:modified xsi:type="dcterms:W3CDTF">2026-05-13T09:04:00Z</dcterms:modified>
</cp:coreProperties>
</file>