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61182" w14:textId="77777777" w:rsidR="002302BA" w:rsidRDefault="002302BA" w:rsidP="00085F87">
      <w:pPr>
        <w:spacing w:after="120" w:line="360" w:lineRule="auto"/>
        <w:ind w:right="-381"/>
        <w:jc w:val="center"/>
        <w:rPr>
          <w:rFonts w:ascii="Arial" w:hAnsi="Arial" w:cs="Arial"/>
          <w:b/>
        </w:rPr>
      </w:pPr>
      <w:r w:rsidRPr="002302BA">
        <w:rPr>
          <w:rFonts w:ascii="Arial" w:hAnsi="Arial" w:cs="Arial"/>
          <w:b/>
          <w:noProof/>
        </w:rPr>
        <w:drawing>
          <wp:anchor distT="0" distB="0" distL="114300" distR="114300" simplePos="0" relativeHeight="251659264" behindDoc="1" locked="0" layoutInCell="1" allowOverlap="1" wp14:anchorId="766B6A7F" wp14:editId="11E1700B">
            <wp:simplePos x="3962400" y="952500"/>
            <wp:positionH relativeFrom="margin">
              <wp:align>center</wp:align>
            </wp:positionH>
            <wp:positionV relativeFrom="margin">
              <wp:align>top</wp:align>
            </wp:positionV>
            <wp:extent cx="666750" cy="790575"/>
            <wp:effectExtent l="19050" t="0" r="0" b="0"/>
            <wp:wrapSquare wrapText="bothSides"/>
            <wp:docPr id="1" name="Рисунок 1" descr="%BEлгопрудный лебедь (герб) к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Eлгопрудный лебедь (герб) кон"/>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790575"/>
                    </a:xfrm>
                    <a:prstGeom prst="rect">
                      <a:avLst/>
                    </a:prstGeom>
                    <a:noFill/>
                  </pic:spPr>
                </pic:pic>
              </a:graphicData>
            </a:graphic>
          </wp:anchor>
        </w:drawing>
      </w:r>
    </w:p>
    <w:p w14:paraId="49EA7D45" w14:textId="77777777" w:rsidR="002302BA" w:rsidRDefault="002302BA" w:rsidP="00085F87">
      <w:pPr>
        <w:spacing w:after="120" w:line="360" w:lineRule="auto"/>
        <w:ind w:right="-381"/>
        <w:jc w:val="center"/>
        <w:rPr>
          <w:rFonts w:ascii="Arial" w:hAnsi="Arial" w:cs="Arial"/>
          <w:b/>
        </w:rPr>
      </w:pPr>
    </w:p>
    <w:p w14:paraId="43D4A020" w14:textId="77777777" w:rsidR="002302BA" w:rsidRDefault="002302BA" w:rsidP="002302BA">
      <w:pPr>
        <w:spacing w:after="120" w:line="360" w:lineRule="auto"/>
        <w:ind w:right="-381"/>
        <w:rPr>
          <w:rFonts w:ascii="Arial" w:hAnsi="Arial" w:cs="Arial"/>
          <w:b/>
        </w:rPr>
      </w:pPr>
    </w:p>
    <w:p w14:paraId="4F0FC038" w14:textId="77777777" w:rsidR="00EE3F53" w:rsidRDefault="00EE3F53" w:rsidP="002302BA">
      <w:pPr>
        <w:spacing w:after="120" w:line="360" w:lineRule="auto"/>
        <w:ind w:right="-381"/>
        <w:jc w:val="center"/>
        <w:rPr>
          <w:rFonts w:ascii="Arial" w:hAnsi="Arial" w:cs="Arial"/>
          <w:b/>
        </w:rPr>
      </w:pPr>
      <w:r>
        <w:rPr>
          <w:rFonts w:ascii="Arial" w:hAnsi="Arial" w:cs="Arial"/>
          <w:b/>
        </w:rPr>
        <w:t>Городской округ Долгопрудный Московской области</w:t>
      </w:r>
    </w:p>
    <w:p w14:paraId="2A4E00F5" w14:textId="77777777" w:rsidR="00EE3F53" w:rsidRDefault="00EE3F53" w:rsidP="00EE3F53">
      <w:pPr>
        <w:pBdr>
          <w:bottom w:val="single" w:sz="12" w:space="1" w:color="auto"/>
        </w:pBdr>
        <w:ind w:right="-381"/>
        <w:jc w:val="center"/>
        <w:rPr>
          <w:rFonts w:ascii="Arial" w:hAnsi="Arial" w:cs="Arial"/>
          <w:b/>
          <w:bCs/>
        </w:rPr>
      </w:pPr>
      <w:r>
        <w:rPr>
          <w:rFonts w:ascii="Arial" w:hAnsi="Arial" w:cs="Arial"/>
          <w:b/>
          <w:bCs/>
        </w:rPr>
        <w:t>СОВЕТ ДЕПУТАТОВ</w:t>
      </w:r>
    </w:p>
    <w:p w14:paraId="0D877DF7" w14:textId="77777777" w:rsidR="00EE3F53" w:rsidRDefault="00EE3F53" w:rsidP="00EE3F53">
      <w:pPr>
        <w:pBdr>
          <w:bottom w:val="single" w:sz="12" w:space="1" w:color="auto"/>
        </w:pBdr>
        <w:ind w:right="-381"/>
        <w:jc w:val="center"/>
        <w:rPr>
          <w:rFonts w:ascii="Arial" w:hAnsi="Arial" w:cs="Arial"/>
          <w:b/>
          <w:bCs/>
        </w:rPr>
      </w:pPr>
      <w:r>
        <w:rPr>
          <w:rFonts w:ascii="Arial" w:hAnsi="Arial" w:cs="Arial"/>
          <w:b/>
          <w:bCs/>
        </w:rPr>
        <w:t>ГОРОДСКОГО ОКРУГА ДОЛГОПРУДНЫЙ</w:t>
      </w:r>
    </w:p>
    <w:p w14:paraId="21F820BC" w14:textId="77777777" w:rsidR="00EE3F53" w:rsidRDefault="00EE3F53" w:rsidP="00EE3F53">
      <w:pPr>
        <w:pBdr>
          <w:bottom w:val="single" w:sz="12" w:space="1" w:color="auto"/>
        </w:pBdr>
        <w:ind w:right="-381"/>
        <w:jc w:val="center"/>
        <w:rPr>
          <w:rFonts w:ascii="Arial" w:hAnsi="Arial" w:cs="Arial"/>
          <w:b/>
          <w:bCs/>
        </w:rPr>
      </w:pPr>
      <w:r>
        <w:rPr>
          <w:rFonts w:ascii="Arial" w:hAnsi="Arial" w:cs="Arial"/>
          <w:b/>
          <w:bCs/>
        </w:rPr>
        <w:t>МОСКОВСКОЙ ОБЛАСТИ</w:t>
      </w:r>
    </w:p>
    <w:p w14:paraId="470C8205" w14:textId="77777777" w:rsidR="00EE3F53" w:rsidRDefault="00EE3F53" w:rsidP="00EE3F53">
      <w:pPr>
        <w:pBdr>
          <w:bottom w:val="single" w:sz="12" w:space="1" w:color="auto"/>
        </w:pBdr>
        <w:ind w:right="-381"/>
        <w:jc w:val="center"/>
        <w:rPr>
          <w:rFonts w:ascii="Arial" w:hAnsi="Arial" w:cs="Arial"/>
          <w:bCs/>
        </w:rPr>
      </w:pPr>
    </w:p>
    <w:p w14:paraId="45E4DCB9" w14:textId="77777777" w:rsidR="00EE3F53" w:rsidRDefault="00EE3F53" w:rsidP="00EE3F53">
      <w:pPr>
        <w:pBdr>
          <w:bottom w:val="single" w:sz="12" w:space="1" w:color="auto"/>
        </w:pBdr>
        <w:ind w:right="-381"/>
        <w:jc w:val="center"/>
        <w:rPr>
          <w:rFonts w:ascii="Arial" w:hAnsi="Arial" w:cs="Arial"/>
          <w:bCs/>
          <w:sz w:val="22"/>
          <w:szCs w:val="22"/>
        </w:rPr>
      </w:pPr>
      <w:r>
        <w:rPr>
          <w:rFonts w:ascii="Arial" w:hAnsi="Arial" w:cs="Arial"/>
          <w:bCs/>
          <w:sz w:val="22"/>
          <w:szCs w:val="22"/>
        </w:rPr>
        <w:t>141700, Московская область,</w:t>
      </w:r>
    </w:p>
    <w:p w14:paraId="77F4760D" w14:textId="77777777" w:rsidR="00EE3F53" w:rsidRDefault="00EE3F53" w:rsidP="00EE3F53">
      <w:pPr>
        <w:pBdr>
          <w:bottom w:val="single" w:sz="12" w:space="1" w:color="auto"/>
        </w:pBdr>
        <w:ind w:right="-381"/>
        <w:jc w:val="center"/>
        <w:rPr>
          <w:rFonts w:ascii="Arial" w:hAnsi="Arial" w:cs="Arial"/>
          <w:bCs/>
          <w:sz w:val="22"/>
          <w:szCs w:val="22"/>
        </w:rPr>
      </w:pPr>
      <w:r>
        <w:rPr>
          <w:rFonts w:ascii="Arial" w:hAnsi="Arial" w:cs="Arial"/>
          <w:bCs/>
          <w:sz w:val="22"/>
          <w:szCs w:val="22"/>
        </w:rPr>
        <w:t>городской округ Долгопрудный, пл. Собина, дом 3,</w:t>
      </w:r>
    </w:p>
    <w:p w14:paraId="7861D08C" w14:textId="77777777" w:rsidR="00EE3F53" w:rsidRDefault="00EE3F53" w:rsidP="00EE3F53">
      <w:pPr>
        <w:pBdr>
          <w:bottom w:val="single" w:sz="12" w:space="1" w:color="auto"/>
        </w:pBdr>
        <w:ind w:right="-381"/>
        <w:jc w:val="both"/>
        <w:rPr>
          <w:rFonts w:ascii="Arial" w:hAnsi="Arial" w:cs="Arial"/>
          <w:bCs/>
          <w:sz w:val="22"/>
          <w:szCs w:val="22"/>
        </w:rPr>
      </w:pPr>
      <w:r>
        <w:rPr>
          <w:rFonts w:ascii="Arial" w:hAnsi="Arial" w:cs="Arial"/>
          <w:bCs/>
          <w:sz w:val="22"/>
          <w:szCs w:val="22"/>
        </w:rPr>
        <w:t xml:space="preserve">                                                         тел./факс: (495) 408-88-75</w:t>
      </w:r>
    </w:p>
    <w:p w14:paraId="5B8A8691" w14:textId="77777777" w:rsidR="00EE3F53" w:rsidRDefault="00EE3F53" w:rsidP="00EE3F53">
      <w:pPr>
        <w:pBdr>
          <w:bottom w:val="single" w:sz="12" w:space="1" w:color="auto"/>
        </w:pBdr>
        <w:ind w:right="-381"/>
        <w:jc w:val="center"/>
        <w:rPr>
          <w:rFonts w:ascii="Arial" w:hAnsi="Arial" w:cs="Arial"/>
          <w:bCs/>
          <w:sz w:val="22"/>
          <w:szCs w:val="22"/>
        </w:rPr>
      </w:pPr>
      <w:r>
        <w:rPr>
          <w:rFonts w:ascii="Arial" w:hAnsi="Arial" w:cs="Arial"/>
          <w:sz w:val="22"/>
          <w:szCs w:val="22"/>
        </w:rPr>
        <w:t>sovet_deputatov_dolgoprudny@mail.ru</w:t>
      </w:r>
    </w:p>
    <w:p w14:paraId="6C593E51" w14:textId="77777777" w:rsidR="00EE3F53" w:rsidRDefault="00EE3F53" w:rsidP="00EE3F53">
      <w:pPr>
        <w:pBdr>
          <w:bottom w:val="single" w:sz="12" w:space="1" w:color="auto"/>
        </w:pBdr>
        <w:ind w:right="-381"/>
        <w:jc w:val="center"/>
        <w:rPr>
          <w:rFonts w:ascii="Arial" w:hAnsi="Arial" w:cs="Arial"/>
          <w:bCs/>
        </w:rPr>
      </w:pPr>
    </w:p>
    <w:p w14:paraId="36B89ADE" w14:textId="77777777" w:rsidR="00EE3F53" w:rsidRDefault="00EE3F53" w:rsidP="00EE3F53">
      <w:pPr>
        <w:tabs>
          <w:tab w:val="left" w:pos="7655"/>
        </w:tabs>
        <w:spacing w:line="360" w:lineRule="auto"/>
        <w:jc w:val="both"/>
        <w:rPr>
          <w:rFonts w:ascii="Arial" w:hAnsi="Arial" w:cs="Arial"/>
        </w:rPr>
      </w:pPr>
    </w:p>
    <w:p w14:paraId="631A10C9" w14:textId="77777777" w:rsidR="00EE3F53" w:rsidRDefault="00EE3F53" w:rsidP="00EE3F53">
      <w:pPr>
        <w:tabs>
          <w:tab w:val="left" w:pos="7655"/>
        </w:tabs>
        <w:spacing w:line="360" w:lineRule="auto"/>
        <w:jc w:val="center"/>
        <w:rPr>
          <w:rFonts w:ascii="Arial" w:hAnsi="Arial" w:cs="Arial"/>
          <w:b/>
        </w:rPr>
      </w:pPr>
      <w:r>
        <w:rPr>
          <w:rFonts w:ascii="Arial" w:hAnsi="Arial" w:cs="Arial"/>
          <w:b/>
        </w:rPr>
        <w:t>РЕШЕНИЕ</w:t>
      </w:r>
    </w:p>
    <w:p w14:paraId="7A02DC90" w14:textId="77777777" w:rsidR="00EE3F53" w:rsidRDefault="00EE3F53" w:rsidP="00EE3F53">
      <w:pPr>
        <w:tabs>
          <w:tab w:val="left" w:pos="7655"/>
        </w:tabs>
        <w:spacing w:line="360" w:lineRule="auto"/>
        <w:rPr>
          <w:rFonts w:ascii="Arial" w:hAnsi="Arial" w:cs="Arial"/>
          <w:bCs/>
        </w:rPr>
      </w:pPr>
    </w:p>
    <w:p w14:paraId="5AD46F94" w14:textId="5AF6F15E" w:rsidR="00B84CF4" w:rsidRDefault="00B84CF4" w:rsidP="00B84CF4">
      <w:pPr>
        <w:tabs>
          <w:tab w:val="left" w:pos="7655"/>
        </w:tabs>
        <w:spacing w:line="360" w:lineRule="auto"/>
        <w:jc w:val="both"/>
        <w:rPr>
          <w:rFonts w:ascii="Arial" w:hAnsi="Arial" w:cs="Arial"/>
        </w:rPr>
      </w:pPr>
      <w:r>
        <w:rPr>
          <w:rFonts w:ascii="Arial" w:hAnsi="Arial" w:cs="Arial"/>
        </w:rPr>
        <w:t>«</w:t>
      </w:r>
      <w:r w:rsidR="005B489F">
        <w:rPr>
          <w:rFonts w:ascii="Arial" w:hAnsi="Arial" w:cs="Arial"/>
        </w:rPr>
        <w:t>13</w:t>
      </w:r>
      <w:r>
        <w:rPr>
          <w:rFonts w:ascii="Arial" w:hAnsi="Arial" w:cs="Arial"/>
        </w:rPr>
        <w:t>»</w:t>
      </w:r>
      <w:r w:rsidR="005B489F">
        <w:rPr>
          <w:rFonts w:ascii="Arial" w:hAnsi="Arial" w:cs="Arial"/>
        </w:rPr>
        <w:t xml:space="preserve"> июля</w:t>
      </w:r>
      <w:r>
        <w:rPr>
          <w:rFonts w:ascii="Arial" w:hAnsi="Arial" w:cs="Arial"/>
        </w:rPr>
        <w:t xml:space="preserve"> 2026 года                                                                          </w:t>
      </w:r>
      <w:r w:rsidR="005B489F">
        <w:rPr>
          <w:rFonts w:ascii="Arial" w:hAnsi="Arial" w:cs="Arial"/>
        </w:rPr>
        <w:t xml:space="preserve">                        </w:t>
      </w:r>
      <w:r>
        <w:rPr>
          <w:rFonts w:ascii="Arial" w:hAnsi="Arial" w:cs="Arial"/>
        </w:rPr>
        <w:t xml:space="preserve">№ </w:t>
      </w:r>
      <w:r w:rsidR="005B489F">
        <w:rPr>
          <w:rFonts w:ascii="Arial" w:hAnsi="Arial" w:cs="Arial"/>
        </w:rPr>
        <w:t>94</w:t>
      </w:r>
      <w:r>
        <w:rPr>
          <w:rFonts w:ascii="Arial" w:hAnsi="Arial" w:cs="Arial"/>
        </w:rPr>
        <w:t xml:space="preserve"> - р</w:t>
      </w:r>
    </w:p>
    <w:p w14:paraId="22C976EE" w14:textId="77777777" w:rsidR="00B84CF4" w:rsidRDefault="00B84CF4" w:rsidP="00B84CF4">
      <w:pPr>
        <w:spacing w:line="276" w:lineRule="auto"/>
        <w:jc w:val="center"/>
        <w:rPr>
          <w:rFonts w:ascii="Arial" w:hAnsi="Arial" w:cs="Arial"/>
          <w:b/>
        </w:rPr>
      </w:pPr>
    </w:p>
    <w:p w14:paraId="25E44D19" w14:textId="77777777" w:rsidR="004501F4" w:rsidRDefault="004501F4" w:rsidP="004501F4">
      <w:pPr>
        <w:spacing w:line="276" w:lineRule="auto"/>
        <w:jc w:val="center"/>
        <w:rPr>
          <w:rFonts w:ascii="Arial" w:eastAsia="Calibri" w:hAnsi="Arial" w:cs="Arial"/>
          <w:b/>
          <w:lang w:eastAsia="en-US"/>
        </w:rPr>
      </w:pPr>
      <w:r>
        <w:rPr>
          <w:rFonts w:ascii="Arial" w:eastAsia="Calibri" w:hAnsi="Arial" w:cs="Arial"/>
          <w:b/>
          <w:bCs/>
          <w:lang w:eastAsia="en-US"/>
        </w:rPr>
        <w:t xml:space="preserve">О присвоении звания «Почетный гражданин городского округа Долгопрудный» Мадюде Аркадию Федоровичу </w:t>
      </w:r>
    </w:p>
    <w:p w14:paraId="426E7A3E" w14:textId="77777777" w:rsidR="004501F4" w:rsidRDefault="004501F4" w:rsidP="004501F4">
      <w:pPr>
        <w:autoSpaceDE w:val="0"/>
        <w:autoSpaceDN w:val="0"/>
        <w:adjustRightInd w:val="0"/>
        <w:spacing w:line="360" w:lineRule="auto"/>
        <w:rPr>
          <w:rFonts w:ascii="Arial" w:eastAsia="Calibri" w:hAnsi="Arial" w:cs="Arial"/>
        </w:rPr>
      </w:pPr>
    </w:p>
    <w:p w14:paraId="23548546" w14:textId="77777777" w:rsidR="004501F4" w:rsidRDefault="004501F4" w:rsidP="004501F4">
      <w:pPr>
        <w:spacing w:line="360" w:lineRule="auto"/>
        <w:ind w:firstLine="708"/>
        <w:jc w:val="both"/>
        <w:rPr>
          <w:rFonts w:ascii="Arial" w:hAnsi="Arial" w:cs="Arial"/>
        </w:rPr>
      </w:pPr>
      <w:r>
        <w:rPr>
          <w:rFonts w:ascii="Arial" w:hAnsi="Arial" w:cs="Arial"/>
        </w:rPr>
        <w:t>В соответствии с Федеральным законом Российской Федерации от 06.10.2003             № 131-ФЗ «Об общих принципах организации местного самоуправления в Российской Федерации», Федеральным законом Российской Федерации от 20.03.2025 № 33-ФЗ «Об общих принципах организации местного самоуправления в единой системе публичной власти», решением Совета депутатов городского округа Долгопрудный Московской области от 19.07.2021 № 55-нр «Об утверждении Положения о звании «Почетный гражданин городского округа Долгопрудный», на основании Устава городского округа Долгопрудный Московской области, выписки из протокола заседания Долгопрудненской городской комиссии по наградам от 26.06.2026, Совет депутатов городского округа  Долгопрудный Московской области</w:t>
      </w:r>
    </w:p>
    <w:p w14:paraId="7C89A5B8" w14:textId="77777777" w:rsidR="004501F4" w:rsidRDefault="004501F4" w:rsidP="004501F4">
      <w:pPr>
        <w:autoSpaceDE w:val="0"/>
        <w:autoSpaceDN w:val="0"/>
        <w:adjustRightInd w:val="0"/>
        <w:spacing w:line="360" w:lineRule="auto"/>
        <w:ind w:firstLine="540"/>
        <w:jc w:val="both"/>
        <w:rPr>
          <w:rFonts w:ascii="Arial" w:eastAsia="Calibri" w:hAnsi="Arial" w:cs="Arial"/>
        </w:rPr>
      </w:pPr>
    </w:p>
    <w:p w14:paraId="47A77523" w14:textId="77777777" w:rsidR="004501F4" w:rsidRDefault="004501F4" w:rsidP="004501F4">
      <w:pPr>
        <w:autoSpaceDE w:val="0"/>
        <w:autoSpaceDN w:val="0"/>
        <w:adjustRightInd w:val="0"/>
        <w:spacing w:line="360" w:lineRule="auto"/>
        <w:jc w:val="center"/>
        <w:rPr>
          <w:rFonts w:ascii="Arial" w:eastAsia="Calibri" w:hAnsi="Arial" w:cs="Arial"/>
          <w:b/>
          <w:sz w:val="28"/>
          <w:szCs w:val="28"/>
        </w:rPr>
      </w:pPr>
      <w:r>
        <w:rPr>
          <w:rFonts w:ascii="Arial" w:eastAsia="Calibri" w:hAnsi="Arial" w:cs="Arial"/>
          <w:b/>
          <w:sz w:val="28"/>
          <w:szCs w:val="28"/>
        </w:rPr>
        <w:t>Р Е Ш И Л:</w:t>
      </w:r>
    </w:p>
    <w:p w14:paraId="7E458BC3" w14:textId="77777777" w:rsidR="004501F4" w:rsidRDefault="004501F4" w:rsidP="004501F4">
      <w:pPr>
        <w:autoSpaceDE w:val="0"/>
        <w:autoSpaceDN w:val="0"/>
        <w:adjustRightInd w:val="0"/>
        <w:spacing w:line="360" w:lineRule="auto"/>
        <w:ind w:firstLine="540"/>
        <w:jc w:val="both"/>
        <w:rPr>
          <w:rFonts w:ascii="Arial" w:eastAsia="Calibri" w:hAnsi="Arial" w:cs="Arial"/>
        </w:rPr>
      </w:pPr>
    </w:p>
    <w:p w14:paraId="4D0FC60E" w14:textId="77777777" w:rsidR="004501F4" w:rsidRDefault="004501F4" w:rsidP="004501F4">
      <w:pPr>
        <w:spacing w:line="360" w:lineRule="auto"/>
        <w:ind w:firstLine="709"/>
        <w:jc w:val="both"/>
        <w:rPr>
          <w:rFonts w:ascii="Arial" w:eastAsia="Calibri" w:hAnsi="Arial" w:cs="Arial"/>
          <w:lang w:eastAsia="en-US"/>
        </w:rPr>
      </w:pPr>
      <w:r>
        <w:rPr>
          <w:rFonts w:ascii="Arial" w:eastAsia="Calibri" w:hAnsi="Arial" w:cs="Arial"/>
        </w:rPr>
        <w:t xml:space="preserve">1. Присвоить звание «Почетный гражданин городского округа Долгопрудный» Мадюде Аркадию Федоровичу – врачу-травматологу-ортопеду Государственного бюджетного учреждения здравоохранения Московской области «Долгопрудненская клиническая больница». </w:t>
      </w:r>
    </w:p>
    <w:p w14:paraId="712DD7A2" w14:textId="77777777" w:rsidR="004501F4" w:rsidRDefault="004501F4" w:rsidP="004501F4">
      <w:pPr>
        <w:widowControl w:val="0"/>
        <w:suppressAutoHyphens/>
        <w:autoSpaceDE w:val="0"/>
        <w:spacing w:line="360" w:lineRule="auto"/>
        <w:ind w:firstLine="567"/>
        <w:jc w:val="both"/>
        <w:rPr>
          <w:rFonts w:ascii="Arial" w:hAnsi="Arial" w:cs="Arial"/>
          <w:kern w:val="2"/>
          <w:lang w:eastAsia="ar-SA"/>
        </w:rPr>
      </w:pPr>
      <w:r>
        <w:rPr>
          <w:rFonts w:ascii="Arial" w:hAnsi="Arial" w:cs="Arial"/>
          <w:kern w:val="2"/>
          <w:lang w:eastAsia="ar-SA"/>
        </w:rPr>
        <w:lastRenderedPageBreak/>
        <w:t>2. Разместить настоящее решение в сетевом издании «Официальный сайт администрации города Долгопрудный» в информационно-телекоммуникационной сети «Интернет».</w:t>
      </w:r>
    </w:p>
    <w:p w14:paraId="06B645CF" w14:textId="77777777" w:rsidR="004501F4" w:rsidRDefault="004501F4" w:rsidP="004501F4">
      <w:pPr>
        <w:widowControl w:val="0"/>
        <w:suppressAutoHyphens/>
        <w:autoSpaceDE w:val="0"/>
        <w:spacing w:line="360" w:lineRule="auto"/>
        <w:ind w:firstLine="567"/>
        <w:jc w:val="both"/>
        <w:rPr>
          <w:rFonts w:ascii="Arial" w:hAnsi="Arial" w:cs="Arial"/>
          <w:kern w:val="2"/>
          <w:lang w:eastAsia="ar-SA"/>
        </w:rPr>
      </w:pPr>
      <w:r>
        <w:rPr>
          <w:rFonts w:ascii="Arial" w:hAnsi="Arial" w:cs="Arial"/>
          <w:kern w:val="2"/>
          <w:lang w:eastAsia="ar-SA"/>
        </w:rPr>
        <w:t>3. Настоящее решение вступает в силу со дня его официального опубликования (обнародования).</w:t>
      </w:r>
    </w:p>
    <w:p w14:paraId="19A0D5AB" w14:textId="77777777" w:rsidR="004501F4" w:rsidRDefault="004501F4" w:rsidP="004501F4">
      <w:pPr>
        <w:ind w:firstLine="709"/>
        <w:jc w:val="both"/>
        <w:rPr>
          <w:rFonts w:ascii="Arial" w:eastAsia="Calibri" w:hAnsi="Arial" w:cs="Arial"/>
        </w:rPr>
      </w:pPr>
    </w:p>
    <w:p w14:paraId="4A31AED4" w14:textId="77777777" w:rsidR="004501F4" w:rsidRDefault="004501F4" w:rsidP="004501F4">
      <w:pPr>
        <w:ind w:firstLine="709"/>
        <w:jc w:val="both"/>
        <w:rPr>
          <w:rFonts w:ascii="Arial" w:eastAsia="Calibri" w:hAnsi="Arial" w:cs="Arial"/>
        </w:rPr>
      </w:pPr>
    </w:p>
    <w:p w14:paraId="6F0CCD36" w14:textId="77777777" w:rsidR="004501F4" w:rsidRDefault="004501F4" w:rsidP="004501F4">
      <w:pPr>
        <w:ind w:firstLine="709"/>
        <w:jc w:val="both"/>
        <w:rPr>
          <w:rFonts w:ascii="Arial" w:eastAsia="Calibri" w:hAnsi="Arial" w:cs="Arial"/>
        </w:rPr>
      </w:pPr>
    </w:p>
    <w:p w14:paraId="5929746C" w14:textId="77777777" w:rsidR="004501F4" w:rsidRDefault="004501F4" w:rsidP="004501F4">
      <w:pPr>
        <w:jc w:val="both"/>
        <w:rPr>
          <w:rFonts w:ascii="Arial" w:hAnsi="Arial" w:cs="Arial"/>
          <w:b/>
        </w:rPr>
      </w:pPr>
      <w:r>
        <w:rPr>
          <w:rFonts w:ascii="Arial" w:hAnsi="Arial" w:cs="Arial"/>
          <w:b/>
        </w:rPr>
        <w:t>Председатель Совета депутатов</w:t>
      </w:r>
    </w:p>
    <w:p w14:paraId="26642AFA" w14:textId="77777777" w:rsidR="004501F4" w:rsidRDefault="004501F4" w:rsidP="004501F4">
      <w:pPr>
        <w:jc w:val="both"/>
        <w:rPr>
          <w:rFonts w:ascii="Arial" w:hAnsi="Arial" w:cs="Arial"/>
          <w:b/>
        </w:rPr>
      </w:pPr>
      <w:r>
        <w:rPr>
          <w:rFonts w:ascii="Arial" w:hAnsi="Arial" w:cs="Arial"/>
          <w:b/>
        </w:rPr>
        <w:t>городского округа Долгопрудный</w:t>
      </w:r>
    </w:p>
    <w:p w14:paraId="6BD18731" w14:textId="77777777" w:rsidR="004501F4" w:rsidRDefault="004501F4" w:rsidP="004501F4">
      <w:pPr>
        <w:jc w:val="both"/>
        <w:rPr>
          <w:rFonts w:ascii="Arial" w:hAnsi="Arial" w:cs="Arial"/>
          <w:b/>
        </w:rPr>
      </w:pPr>
      <w:r>
        <w:rPr>
          <w:rFonts w:ascii="Arial" w:hAnsi="Arial" w:cs="Arial"/>
          <w:b/>
        </w:rPr>
        <w:t>Московской области                                                                           Д.В. Балабанов</w:t>
      </w:r>
    </w:p>
    <w:p w14:paraId="603C62DA" w14:textId="77777777" w:rsidR="004501F4" w:rsidRDefault="004501F4" w:rsidP="004501F4">
      <w:pPr>
        <w:jc w:val="both"/>
        <w:rPr>
          <w:rFonts w:ascii="Arial" w:hAnsi="Arial" w:cs="Arial"/>
        </w:rPr>
      </w:pPr>
    </w:p>
    <w:p w14:paraId="07A92F5F" w14:textId="04B822C6" w:rsidR="004501F4" w:rsidRDefault="004501F4" w:rsidP="004501F4">
      <w:pPr>
        <w:pStyle w:val="a3"/>
        <w:tabs>
          <w:tab w:val="left" w:pos="4140"/>
        </w:tabs>
        <w:spacing w:line="360" w:lineRule="auto"/>
        <w:rPr>
          <w:rFonts w:ascii="Arial" w:hAnsi="Arial" w:cs="Arial"/>
        </w:rPr>
      </w:pPr>
      <w:r>
        <w:rPr>
          <w:rFonts w:ascii="Arial" w:hAnsi="Arial" w:cs="Arial"/>
        </w:rPr>
        <w:t>«</w:t>
      </w:r>
      <w:r w:rsidR="005B489F">
        <w:rPr>
          <w:rFonts w:ascii="Arial" w:hAnsi="Arial" w:cs="Arial"/>
        </w:rPr>
        <w:t>13</w:t>
      </w:r>
      <w:r>
        <w:rPr>
          <w:rFonts w:ascii="Arial" w:hAnsi="Arial" w:cs="Arial"/>
        </w:rPr>
        <w:t xml:space="preserve">» </w:t>
      </w:r>
      <w:r w:rsidR="005B489F">
        <w:rPr>
          <w:rFonts w:ascii="Arial" w:hAnsi="Arial" w:cs="Arial"/>
        </w:rPr>
        <w:t>июля</w:t>
      </w:r>
      <w:r>
        <w:rPr>
          <w:rFonts w:ascii="Arial" w:hAnsi="Arial" w:cs="Arial"/>
        </w:rPr>
        <w:t xml:space="preserve"> 2026 года</w:t>
      </w:r>
    </w:p>
    <w:p w14:paraId="008B11C1" w14:textId="77777777" w:rsidR="004501F4" w:rsidRDefault="004501F4" w:rsidP="004501F4">
      <w:pPr>
        <w:jc w:val="both"/>
        <w:rPr>
          <w:rFonts w:ascii="Arial" w:hAnsi="Arial" w:cs="Arial"/>
        </w:rPr>
      </w:pPr>
    </w:p>
    <w:p w14:paraId="7234BC1A" w14:textId="77777777" w:rsidR="004501F4" w:rsidRDefault="004501F4" w:rsidP="004501F4">
      <w:pPr>
        <w:jc w:val="both"/>
        <w:rPr>
          <w:rFonts w:ascii="Arial" w:hAnsi="Arial" w:cs="Arial"/>
          <w:sz w:val="22"/>
          <w:szCs w:val="22"/>
        </w:rPr>
      </w:pPr>
      <w:r>
        <w:rPr>
          <w:rFonts w:ascii="Arial" w:hAnsi="Arial" w:cs="Arial"/>
          <w:sz w:val="22"/>
          <w:szCs w:val="22"/>
        </w:rPr>
        <w:t>Принято на заседании Совета депутатов</w:t>
      </w:r>
    </w:p>
    <w:p w14:paraId="6C212AFA" w14:textId="77777777" w:rsidR="004501F4" w:rsidRDefault="004501F4" w:rsidP="004501F4">
      <w:pPr>
        <w:jc w:val="both"/>
        <w:rPr>
          <w:rFonts w:ascii="Arial" w:hAnsi="Arial" w:cs="Arial"/>
          <w:sz w:val="22"/>
          <w:szCs w:val="22"/>
        </w:rPr>
      </w:pPr>
      <w:r>
        <w:rPr>
          <w:rFonts w:ascii="Arial" w:hAnsi="Arial" w:cs="Arial"/>
          <w:sz w:val="22"/>
          <w:szCs w:val="22"/>
        </w:rPr>
        <w:t>городского округа Долгопрудный</w:t>
      </w:r>
    </w:p>
    <w:p w14:paraId="4F7AB606" w14:textId="77777777" w:rsidR="007F6849" w:rsidRDefault="004501F4" w:rsidP="004501F4">
      <w:pPr>
        <w:jc w:val="both"/>
        <w:rPr>
          <w:rFonts w:ascii="Arial" w:hAnsi="Arial" w:cs="Arial"/>
          <w:sz w:val="22"/>
          <w:szCs w:val="22"/>
        </w:rPr>
      </w:pPr>
      <w:r>
        <w:rPr>
          <w:rFonts w:ascii="Arial" w:hAnsi="Arial" w:cs="Arial"/>
          <w:sz w:val="22"/>
          <w:szCs w:val="22"/>
        </w:rPr>
        <w:t>Московской области</w:t>
      </w:r>
    </w:p>
    <w:p w14:paraId="31A5F21A" w14:textId="77777777" w:rsidR="004501F4" w:rsidRDefault="007F6849" w:rsidP="004501F4">
      <w:pPr>
        <w:jc w:val="both"/>
        <w:rPr>
          <w:rFonts w:ascii="Arial" w:hAnsi="Arial" w:cs="Arial"/>
          <w:sz w:val="22"/>
          <w:szCs w:val="22"/>
        </w:rPr>
      </w:pPr>
      <w:r>
        <w:rPr>
          <w:rFonts w:ascii="Arial" w:hAnsi="Arial" w:cs="Arial"/>
          <w:sz w:val="22"/>
          <w:szCs w:val="22"/>
        </w:rPr>
        <w:t>10 июля</w:t>
      </w:r>
      <w:r w:rsidR="004501F4">
        <w:rPr>
          <w:rFonts w:ascii="Arial" w:hAnsi="Arial" w:cs="Arial"/>
          <w:sz w:val="22"/>
          <w:szCs w:val="22"/>
        </w:rPr>
        <w:t xml:space="preserve"> 2026 года</w:t>
      </w:r>
    </w:p>
    <w:p w14:paraId="464594D4" w14:textId="77777777" w:rsidR="00D208E5" w:rsidRPr="001C3DA0" w:rsidRDefault="00D208E5" w:rsidP="004501F4">
      <w:pPr>
        <w:spacing w:line="276" w:lineRule="auto"/>
        <w:jc w:val="center"/>
        <w:rPr>
          <w:rFonts w:ascii="Arial" w:hAnsi="Arial" w:cs="Arial"/>
          <w:sz w:val="22"/>
          <w:szCs w:val="22"/>
        </w:rPr>
      </w:pPr>
    </w:p>
    <w:sectPr w:rsidR="00D208E5" w:rsidRPr="001C3DA0" w:rsidSect="002302BA">
      <w:pgSz w:w="11906" w:h="16838"/>
      <w:pgMar w:top="1134"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536DA"/>
    <w:multiLevelType w:val="hybridMultilevel"/>
    <w:tmpl w:val="A87C16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161429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C4108"/>
    <w:rsid w:val="00024F53"/>
    <w:rsid w:val="00085F87"/>
    <w:rsid w:val="000A2394"/>
    <w:rsid w:val="000C4108"/>
    <w:rsid w:val="00120885"/>
    <w:rsid w:val="001320D8"/>
    <w:rsid w:val="00173BFF"/>
    <w:rsid w:val="001C3DA0"/>
    <w:rsid w:val="001E5288"/>
    <w:rsid w:val="00217959"/>
    <w:rsid w:val="002302BA"/>
    <w:rsid w:val="002701F8"/>
    <w:rsid w:val="00281CDC"/>
    <w:rsid w:val="0028684A"/>
    <w:rsid w:val="002A75B9"/>
    <w:rsid w:val="002F6AE2"/>
    <w:rsid w:val="0032704D"/>
    <w:rsid w:val="003B5E7D"/>
    <w:rsid w:val="003E4079"/>
    <w:rsid w:val="00413404"/>
    <w:rsid w:val="00435A39"/>
    <w:rsid w:val="00437E4F"/>
    <w:rsid w:val="00444A5A"/>
    <w:rsid w:val="004501F4"/>
    <w:rsid w:val="00495C52"/>
    <w:rsid w:val="004F30B4"/>
    <w:rsid w:val="005A6BDF"/>
    <w:rsid w:val="005B489F"/>
    <w:rsid w:val="005F3C9F"/>
    <w:rsid w:val="006951F5"/>
    <w:rsid w:val="00783328"/>
    <w:rsid w:val="007F6849"/>
    <w:rsid w:val="00836143"/>
    <w:rsid w:val="00853ABD"/>
    <w:rsid w:val="008A7EF8"/>
    <w:rsid w:val="008B6907"/>
    <w:rsid w:val="00923D8E"/>
    <w:rsid w:val="00927FBF"/>
    <w:rsid w:val="00990F6D"/>
    <w:rsid w:val="009B247D"/>
    <w:rsid w:val="009E5A6F"/>
    <w:rsid w:val="00A42390"/>
    <w:rsid w:val="00AB4D52"/>
    <w:rsid w:val="00B84CF4"/>
    <w:rsid w:val="00B85945"/>
    <w:rsid w:val="00BC44E9"/>
    <w:rsid w:val="00C43A95"/>
    <w:rsid w:val="00C64AA3"/>
    <w:rsid w:val="00CB50D9"/>
    <w:rsid w:val="00CD195C"/>
    <w:rsid w:val="00CE6CB8"/>
    <w:rsid w:val="00CF5AF5"/>
    <w:rsid w:val="00D208E5"/>
    <w:rsid w:val="00E00AC3"/>
    <w:rsid w:val="00E260D3"/>
    <w:rsid w:val="00E74468"/>
    <w:rsid w:val="00ED14AE"/>
    <w:rsid w:val="00EE3F53"/>
    <w:rsid w:val="00F24500"/>
    <w:rsid w:val="00F83C83"/>
    <w:rsid w:val="00FA0713"/>
    <w:rsid w:val="00FC7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7F634"/>
  <w15:docId w15:val="{5CF4F819-27BF-43CC-87C0-380DE0E0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F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4501F4"/>
    <w:pPr>
      <w:jc w:val="both"/>
    </w:pPr>
    <w:rPr>
      <w:szCs w:val="20"/>
    </w:rPr>
  </w:style>
  <w:style w:type="character" w:customStyle="1" w:styleId="a4">
    <w:name w:val="Основной текст Знак"/>
    <w:basedOn w:val="a0"/>
    <w:link w:val="a3"/>
    <w:rsid w:val="004501F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657690">
      <w:bodyDiv w:val="1"/>
      <w:marLeft w:val="0"/>
      <w:marRight w:val="0"/>
      <w:marTop w:val="0"/>
      <w:marBottom w:val="0"/>
      <w:divBdr>
        <w:top w:val="none" w:sz="0" w:space="0" w:color="auto"/>
        <w:left w:val="none" w:sz="0" w:space="0" w:color="auto"/>
        <w:bottom w:val="none" w:sz="0" w:space="0" w:color="auto"/>
        <w:right w:val="none" w:sz="0" w:space="0" w:color="auto"/>
      </w:divBdr>
    </w:div>
    <w:div w:id="924345063">
      <w:bodyDiv w:val="1"/>
      <w:marLeft w:val="0"/>
      <w:marRight w:val="0"/>
      <w:marTop w:val="0"/>
      <w:marBottom w:val="0"/>
      <w:divBdr>
        <w:top w:val="none" w:sz="0" w:space="0" w:color="auto"/>
        <w:left w:val="none" w:sz="0" w:space="0" w:color="auto"/>
        <w:bottom w:val="none" w:sz="0" w:space="0" w:color="auto"/>
        <w:right w:val="none" w:sz="0" w:space="0" w:color="auto"/>
      </w:divBdr>
    </w:div>
    <w:div w:id="1208958103">
      <w:bodyDiv w:val="1"/>
      <w:marLeft w:val="0"/>
      <w:marRight w:val="0"/>
      <w:marTop w:val="0"/>
      <w:marBottom w:val="0"/>
      <w:divBdr>
        <w:top w:val="none" w:sz="0" w:space="0" w:color="auto"/>
        <w:left w:val="none" w:sz="0" w:space="0" w:color="auto"/>
        <w:bottom w:val="none" w:sz="0" w:space="0" w:color="auto"/>
        <w:right w:val="none" w:sz="0" w:space="0" w:color="auto"/>
      </w:divBdr>
    </w:div>
    <w:div w:id="1783576275">
      <w:bodyDiv w:val="1"/>
      <w:marLeft w:val="0"/>
      <w:marRight w:val="0"/>
      <w:marTop w:val="0"/>
      <w:marBottom w:val="0"/>
      <w:divBdr>
        <w:top w:val="none" w:sz="0" w:space="0" w:color="auto"/>
        <w:left w:val="none" w:sz="0" w:space="0" w:color="auto"/>
        <w:bottom w:val="none" w:sz="0" w:space="0" w:color="auto"/>
        <w:right w:val="none" w:sz="0" w:space="0" w:color="auto"/>
      </w:divBdr>
    </w:div>
    <w:div w:id="183468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CAEE2-2067-4880-AFF9-D80866560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314</Words>
  <Characters>1794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Шишкина Елена Анатольевна</cp:lastModifiedBy>
  <cp:revision>8</cp:revision>
  <cp:lastPrinted>2026-06-10T12:31:00Z</cp:lastPrinted>
  <dcterms:created xsi:type="dcterms:W3CDTF">2026-07-08T07:55:00Z</dcterms:created>
  <dcterms:modified xsi:type="dcterms:W3CDTF">2026-07-15T06:24:00Z</dcterms:modified>
</cp:coreProperties>
</file>